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14" w:rsidRDefault="00530A14" w:rsidP="00530A14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530A14" w:rsidRDefault="00530A14" w:rsidP="00530A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Слобода – Бешкильская СОШ,  Исетский район, Тюменская область</w:t>
      </w:r>
    </w:p>
    <w:p w:rsidR="00530A14" w:rsidRPr="00530A14" w:rsidRDefault="00530A14" w:rsidP="00530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A1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VIII Международный конкурс исследовательских проектов школьников “Древо жизни”</w:t>
      </w:r>
    </w:p>
    <w:p w:rsidR="00530A14" w:rsidRDefault="00530A14" w:rsidP="00530A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30A14" w:rsidRDefault="00530A14" w:rsidP="00530A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Математика ремонта</w:t>
      </w:r>
    </w:p>
    <w:p w:rsidR="00530A14" w:rsidRDefault="00530A14" w:rsidP="00530A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 Балукова Варвара Николаевна</w:t>
      </w:r>
    </w:p>
    <w:p w:rsidR="00530A14" w:rsidRDefault="00530A14" w:rsidP="00530A14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7  класса</w:t>
      </w:r>
    </w:p>
    <w:p w:rsidR="00530A14" w:rsidRDefault="00530A14" w:rsidP="00530A1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Мезенцева Наталия Александровна</w:t>
      </w:r>
    </w:p>
    <w:p w:rsidR="00530A14" w:rsidRDefault="00530A14" w:rsidP="00530A14">
      <w:pPr>
        <w:ind w:left="141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 математики</w:t>
      </w:r>
    </w:p>
    <w:p w:rsidR="00530A14" w:rsidRDefault="00530A14" w:rsidP="00530A14">
      <w:pPr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rPr>
          <w:rFonts w:ascii="Times New Roman" w:hAnsi="Times New Roman" w:cs="Times New Roman"/>
          <w:sz w:val="28"/>
          <w:szCs w:val="28"/>
        </w:rPr>
      </w:pPr>
    </w:p>
    <w:p w:rsidR="00530A14" w:rsidRDefault="00530A14" w:rsidP="00530A14">
      <w:pPr>
        <w:rPr>
          <w:rFonts w:ascii="Times New Roman" w:hAnsi="Times New Roman" w:cs="Times New Roman"/>
          <w:sz w:val="28"/>
          <w:szCs w:val="28"/>
        </w:rPr>
      </w:pPr>
    </w:p>
    <w:p w:rsidR="00530A14" w:rsidRPr="00530A14" w:rsidRDefault="00530A14" w:rsidP="00530A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A14">
        <w:rPr>
          <w:rFonts w:ascii="Times New Roman" w:hAnsi="Times New Roman" w:cs="Times New Roman"/>
          <w:b/>
          <w:sz w:val="28"/>
          <w:szCs w:val="28"/>
        </w:rPr>
        <w:t>2025 – 26 учебный год</w:t>
      </w:r>
    </w:p>
    <w:p w:rsidR="002D7663" w:rsidRPr="00E13550" w:rsidRDefault="00E13550" w:rsidP="00E13550">
      <w:pPr>
        <w:pStyle w:val="af0"/>
        <w:spacing w:line="480" w:lineRule="auto"/>
        <w:jc w:val="center"/>
        <w:rPr>
          <w:rFonts w:ascii="Times New Roman" w:hAnsi="Times New Roman" w:cs="Times New Roman"/>
          <w:sz w:val="28"/>
          <w:szCs w:val="28"/>
          <w:shd w:val="clear" w:color="FFFFFF" w:fill="D9D9D9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</w:t>
      </w:r>
      <w:r w:rsidRPr="00687D4A">
        <w:rPr>
          <w:rFonts w:ascii="Times New Roman" w:hAnsi="Times New Roman" w:cs="Times New Roman"/>
          <w:b/>
          <w:bCs/>
          <w:sz w:val="28"/>
          <w:szCs w:val="28"/>
          <w:lang w:val="ru-RU"/>
        </w:rPr>
        <w:t>одержание</w:t>
      </w:r>
    </w:p>
    <w:p w:rsidR="00B83AC4" w:rsidRPr="0052602D" w:rsidRDefault="002D7663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Введение</w:t>
      </w:r>
      <w:r w:rsidR="00B83AC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</w:t>
      </w:r>
      <w:r w:rsid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</w:t>
      </w:r>
      <w:r w:rsid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_______________________________3-4</w:t>
      </w:r>
    </w:p>
    <w:p w:rsidR="00DE77F7" w:rsidRPr="0052602D" w:rsidRDefault="00DE77F7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Глава 1. Теоретическая часть. Из истоии математики измерения площадей и периметров</w:t>
      </w:r>
    </w:p>
    <w:p w:rsidR="00DE77F7" w:rsidRPr="0052602D" w:rsidRDefault="00DE77F7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.1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Как измеряли в древности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softHyphen/>
        <w:t>________________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</w:t>
      </w:r>
      <w:r w:rsid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______________________5</w:t>
      </w:r>
    </w:p>
    <w:p w:rsidR="00DE77F7" w:rsidRPr="0052602D" w:rsidRDefault="002021E7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1.2 </w:t>
      </w:r>
      <w:r w:rsidR="00DE77F7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Единицы измерения в древние времена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</w:t>
      </w:r>
      <w:r w:rsid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_________________5</w:t>
      </w:r>
    </w:p>
    <w:p w:rsidR="00DE77F7" w:rsidRPr="0052602D" w:rsidRDefault="002021E7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1.3  </w:t>
      </w:r>
      <w:r w:rsidR="00DE77F7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Единицы измерения в настоящее время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</w:t>
      </w:r>
      <w:r w:rsid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________6-7</w:t>
      </w:r>
    </w:p>
    <w:p w:rsidR="00DE77F7" w:rsidRPr="0052602D" w:rsidRDefault="00DE77F7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Глава 2. Практическая часть. 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Использование математических знаний при ремонте</w:t>
      </w:r>
    </w:p>
    <w:p w:rsidR="00D96254" w:rsidRPr="0052602D" w:rsidRDefault="00DE77F7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2.1 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9625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Планирование проекта </w:t>
      </w:r>
      <w:r w:rsidR="00DD16F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</w:t>
      </w:r>
      <w:r w:rsid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</w:t>
      </w:r>
      <w:r w:rsid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softHyphen/>
      </w:r>
      <w:r w:rsid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softHyphen/>
      </w:r>
      <w:r w:rsid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softHyphen/>
        <w:t>8</w:t>
      </w:r>
    </w:p>
    <w:p w:rsidR="00B83AC4" w:rsidRPr="0052602D" w:rsidRDefault="00B83AC4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2. 2 </w:t>
      </w:r>
      <w:r w:rsidR="00D9625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Анкетирование с целью выявления значимости выбранной темы </w:t>
      </w:r>
      <w:r w:rsid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________9</w:t>
      </w:r>
    </w:p>
    <w:p w:rsidR="00B83AC4" w:rsidRDefault="00B83AC4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2.3 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Математические расчеты по выполнению ремонтных затрат</w:t>
      </w:r>
      <w:r w:rsidR="002A52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___________10-15</w:t>
      </w:r>
    </w:p>
    <w:p w:rsidR="006D229E" w:rsidRPr="0052602D" w:rsidRDefault="002A5291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Вывод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_________________________________________________16</w:t>
      </w:r>
    </w:p>
    <w:p w:rsidR="00EF55A4" w:rsidRPr="0052602D" w:rsidRDefault="00E531B4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литературы________________________</w:t>
      </w:r>
      <w:r w:rsidR="00EF55A4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</w:t>
      </w:r>
      <w:r w:rsidR="006D22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</w:t>
      </w:r>
      <w:r w:rsidR="002A529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__17</w:t>
      </w:r>
    </w:p>
    <w:p w:rsidR="00B83AC4" w:rsidRPr="0052602D" w:rsidRDefault="00B83AC4" w:rsidP="00EC57E2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Приложение</w:t>
      </w:r>
      <w:r w:rsidR="00E531B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_____________________________________________________18</w:t>
      </w:r>
    </w:p>
    <w:p w:rsidR="002E1FCB" w:rsidRPr="00F06584" w:rsidRDefault="002E1FCB" w:rsidP="00F065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D7663" w:rsidRPr="00F06584" w:rsidRDefault="002D7663" w:rsidP="002021E7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Введение</w:t>
      </w:r>
    </w:p>
    <w:p w:rsidR="002D7663" w:rsidRPr="0052602D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жизни невозможно встретить ни одного человека, который не занимался бы математикой.  Каждый из нас умеет считать,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8D41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умножать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умеет строить геометрические фигуры 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По улице движутся автомобили. Их колёса - круги. Сядем в поезд. Станция далеко позади. Но и здесь геометрия не покидает нас. Вдоль дороги на столбах натянуты провода - это прямые линии, а столбы - это перпендикуляры к земле. Вот линия высоковольтной передачи, провода от собственной тяжести слегка провисают к земле, а зимой же они, наоборот, натягиваются, так как металл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от холода сжимается. Вопросом определения необходимой длины такого провода для передачи на большие расстояния занимается математика.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Кто-то из нас, возможно, думает, что различные замысловатые линии и поверхности можно встретить только в книгах учёных математиков. Однако это не так. Стоит внимательно присмотреться, и мы сразу обнаружим вокруг нас всевозможные геометрические фигуры. Оказывается, их очень много, просто раньше мы их не замечали. Вот комната. Все её стены, пол и потолок являются прямоугольниками, а сама комната - параллелепипедом.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Проблемный вопрос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: Для чего  при планировании косметического ремонта может пригодиться знание математики?</w:t>
      </w:r>
    </w:p>
    <w:p w:rsidR="009D6435" w:rsidRPr="0052602D" w:rsidRDefault="009D6435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Гипотеза</w:t>
      </w:r>
      <w:r w:rsidR="00B571C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: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если точно высчитать все измерения комнаты, то можно купить определенное количество строительного материала, тем самым сэкономить семейный бюджет  </w:t>
      </w:r>
    </w:p>
    <w:p w:rsidR="00916506" w:rsidRPr="0052602D" w:rsidRDefault="00916506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Актуальность</w:t>
      </w:r>
      <w:r w:rsidR="00437419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: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ремонт помещения был, есть и будет необходим всегда, поэтому необходимо научиться расчитывать его с наиболее меньшим количеством затраченных средств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Цель: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научиться делать расчеты  </w:t>
      </w:r>
      <w:r w:rsidR="006C536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при   выполнении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ремонтных работ  для закупки  необходимого кол</w:t>
      </w:r>
      <w:r w:rsidR="006C536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ичества строительных материалов</w:t>
      </w:r>
      <w:r w:rsidR="00A33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7663" w:rsidRPr="0052602D" w:rsidRDefault="00A33016" w:rsidP="00F06584">
      <w:pPr>
        <w:pStyle w:val="a3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Задачи</w:t>
      </w:r>
      <w:r w:rsidR="002D7663"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:</w:t>
      </w:r>
    </w:p>
    <w:p w:rsidR="002D7663" w:rsidRPr="0052602D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- узнать, как измеряли в древности</w:t>
      </w:r>
      <w:r w:rsidR="00D96254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настоящее время;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изучить какие единицы измерения длины и площади использовали наши предки;</w:t>
      </w:r>
      <w:r w:rsidR="00D96254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закрепить понятия периметра и площади;</w:t>
      </w:r>
    </w:p>
    <w:p w:rsidR="00D96254" w:rsidRDefault="00D96254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- показать необходимость математических знаний при расчете ремонта помещения</w:t>
      </w:r>
      <w:r w:rsidR="00A33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364E" w:rsidRPr="005A0420" w:rsidRDefault="0008364E" w:rsidP="00F06584">
      <w:pPr>
        <w:shd w:val="clear" w:color="auto" w:fill="FFFFFF"/>
        <w:spacing w:after="125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Определить, какие расчеты необходимо выполнить, чтобы закупить определенное количество строитель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ных материалов для ремонта 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комнаты.</w:t>
      </w:r>
    </w:p>
    <w:p w:rsidR="0008364E" w:rsidRPr="005A0420" w:rsidRDefault="0008364E" w:rsidP="00F06584">
      <w:pPr>
        <w:shd w:val="clear" w:color="auto" w:fill="FFFFFF"/>
        <w:spacing w:after="125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Произвести расчеты необходимого количества строительных 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териалов для ремонта 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комнаты.</w:t>
      </w:r>
    </w:p>
    <w:p w:rsidR="00D966E5" w:rsidRDefault="0008364E" w:rsidP="00F06584">
      <w:pPr>
        <w:shd w:val="clear" w:color="auto" w:fill="FFFFFF"/>
        <w:spacing w:after="125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Выбрать наиболее приемлемый по цене и качеству вариант ремонта.</w:t>
      </w:r>
    </w:p>
    <w:p w:rsidR="00D966E5" w:rsidRDefault="00B571C7" w:rsidP="00F06584">
      <w:pPr>
        <w:shd w:val="clear" w:color="auto" w:fill="FFFFFF"/>
        <w:spacing w:after="125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Объект </w:t>
      </w:r>
      <w:r w:rsidR="002D7663"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исследования</w:t>
      </w:r>
      <w:r w:rsidR="00A3301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детская</w:t>
      </w:r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комната</w:t>
      </w:r>
      <w:r w:rsidR="00A330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966E5" w:rsidRDefault="00A33016" w:rsidP="00F06584">
      <w:pPr>
        <w:shd w:val="clear" w:color="auto" w:fill="FFFFFF"/>
        <w:spacing w:after="125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Предмет:</w:t>
      </w:r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площадь и</w:t>
      </w:r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периметр, расчеты стоимости товара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021E7" w:rsidRPr="00D966E5" w:rsidRDefault="002D7663" w:rsidP="00F06584">
      <w:pPr>
        <w:shd w:val="clear" w:color="auto" w:fill="FFFFFF"/>
        <w:spacing w:after="125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ходе исследования использовались различные </w:t>
      </w:r>
      <w:r w:rsidRPr="0052602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методы и приемы анализа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учебной и научно-популярной литературы, ресурсов сети Интернет, социологический опрос, практическая работа.</w:t>
      </w:r>
    </w:p>
    <w:p w:rsidR="0008364E" w:rsidRPr="005A0420" w:rsidRDefault="0008364E" w:rsidP="00F06584">
      <w:pPr>
        <w:shd w:val="clear" w:color="auto" w:fill="FFFFFF"/>
        <w:spacing w:after="125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значимость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результате проделанной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будущем мы сможем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выполнить ремонт комнаты, с наименьшими затратами для </w:t>
      </w:r>
      <w:r>
        <w:rPr>
          <w:rFonts w:ascii="Times New Roman" w:hAnsi="Times New Roman" w:cs="Times New Roman"/>
          <w:color w:val="000000"/>
          <w:sz w:val="28"/>
          <w:szCs w:val="28"/>
        </w:rPr>
        <w:t>своего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бюджета.</w:t>
      </w:r>
    </w:p>
    <w:p w:rsidR="0008364E" w:rsidRPr="0052602D" w:rsidRDefault="0008364E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FCB" w:rsidRPr="0052602D" w:rsidRDefault="002E1FC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9D6435" w:rsidRPr="0052602D" w:rsidRDefault="009D6435" w:rsidP="002021E7">
      <w:pPr>
        <w:pStyle w:val="a3"/>
        <w:spacing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Глава 1. </w:t>
      </w:r>
      <w:r w:rsidR="00AE3C64"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Из истории математики измерения площади и периметра</w:t>
      </w:r>
    </w:p>
    <w:p w:rsidR="00AE3C64" w:rsidRPr="0052602D" w:rsidRDefault="00AE3C64" w:rsidP="002021E7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1.1 Как измеряли в древности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Жизненные потребности заставили человека измерять уже в древности расстояния, а также площадь. Человек хотел знать измерения своего земельного участка, жилища и т.д. Из вышеуказанной потребности возникла наука «геометрия» («гео» - земля, «метрио» - мерить). “Измерялись площади земельных участков, емкость сосудов и амбаров, объем вынутой при земельных работах земли. Мы знаем из сохранившихся клинописных записей  вавилонян, что единицы измерения площади и объема, были при своем возникновении связаны с материальными потребностями общества. 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Зарождение геометрических знаний, связанных с измерением площадей, теряется в глубине тысячелетий.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строительстве очень важно было знать площадь участка, отведенного под застройку. Для этого древние египтяне использовали особый треугольник, у которого были фиксированные длины сторон.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Египтяне правильно вычисляли площади некоторых прямолинейных фигур, таких, как прямоугольник, квадрат, треугольник и трапеция.</w:t>
      </w:r>
    </w:p>
    <w:p w:rsidR="002D7663" w:rsidRPr="0052602D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Около 4 000 лет назад египтяне определяли площадь прямоугольника, теми же приемами, как и мы. То есть, чтобы определить площадь прямоугольника, умножали длину на ширину. 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Египтяне использовали и иные приемы, которые позволяли быстрее измерять площадь земельного участка путем только обхода его по границам, но результат измерения получался с некоторой погрешностью.</w:t>
      </w:r>
      <w:r w:rsidR="00D96254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Единицей измерения площади издревле использовали квадрат.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У вавилонян не было таких геометрических понятий как точка, прямая, линия, плоскость, параллельность. Измерение производилось при помощи веревки. Геометрические познания вавилонян превышали египетские.</w:t>
      </w:r>
    </w:p>
    <w:p w:rsidR="002D7663" w:rsidRPr="0052602D" w:rsidRDefault="002D7663" w:rsidP="00F06584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Какими единицами измеряли площадь в древние времена?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Человек столкнулся с необходимостью измерений в глубокой древности, на раннем этапе своего развития – в практической жизни, в земледелии, строительстве своего жилья, дворцов своих властителей, храмов, в торговле. Людям потребовалось измерять расстояния, площади, объемы, веса, и, разумеется, время.</w:t>
      </w:r>
    </w:p>
    <w:p w:rsidR="00FC3537" w:rsidRPr="0052602D" w:rsidRDefault="00FC3537" w:rsidP="00F0658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1.2  Единицы измерения в древние времена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древности существовало множество способов измерить длину. Измеряли всем, что попадалось человеку под руки и с помощью всего, что люди видели вокруг, а также </w:t>
      </w:r>
      <w:r w:rsidRPr="0052602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 помощью своего тела (в основном используя конечности).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Бамбуковая палочка.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Древнем Китае единицей длины служила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бамбуковая палочка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, издававшая при свисте звук определенной высоты.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Бычьи рога</w:t>
      </w:r>
      <w:r w:rsidRPr="0052602D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Сибири в древности употреблялась мера длины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бука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 Это расстояние, на котором человек перестает видеть рога быка.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Бычий рев.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Эта мера земельной площади часто использовалась в древние времена и соответствовала размерам участка, в пределах которого был отчетливо слышен рев быка.</w:t>
      </w:r>
    </w:p>
    <w:p w:rsidR="00D96254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Солнце.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 древности человек с первыми лучами солнца шел навстречу светилу, пока оно полностью не поднималось над горизонтом. Пройденное за это время расстояние называлось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«стадией»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Зерно.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Английский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дюйм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(сейчас равен 2,54 см) первоначально определялся как длина трех пшеничных зерен, взятых из середины колоса.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</w:pPr>
      <w:r w:rsidRPr="0052602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Связанные  с</w:t>
      </w:r>
      <w:r w:rsidR="002021E7" w:rsidRPr="0052602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 xml:space="preserve"> размерами частей тела человека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Шаг.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Древнейшая мера длины, рав</w:t>
      </w:r>
      <w:r w:rsidR="00776ED0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ная средней длине шага человека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71 см.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«Миля»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происходит от латинского «тысяча». У римлян так называлось расстояние, равное 1000 двойных шагов легионера.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Ступня.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Английская единица длины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фут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(от </w:t>
      </w:r>
      <w:r w:rsidRPr="0052602D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foot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— ступня) определялась как «длина королевской ступни». Современный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 xml:space="preserve">фут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равен 30,48 см.</w:t>
      </w:r>
    </w:p>
    <w:p w:rsidR="00D96254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Пальцы.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Старорусский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«вершок»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(примерно 4,5 см) изначально равнялся длине основной фаланги указательного пальца. </w:t>
      </w: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«Сажень»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- расстоянию от конца пальцев одной руки до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конца пальцев другой (152 см).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Локоть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(расстояние от локтевого сустава до вытянутого среднего пальца) служил единицей измерения у многих народов. В Древнем Египте существовал так называемый «царский локоть». Величина этой древнейшей меры длины, по разным источникам, составляла от 38 до 47 см. 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Аршин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 персидского </w:t>
      </w:r>
      <w:r w:rsidRPr="0052602D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«арш»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— локоть) — в древнерусской системе мер означал длину всей вытянутой руки от плеча до кончика среднего пальца (45,5 – 47,5см). Купцы, продавая товар, пользовались своим «аршином» (линейкой) или быстро отмеряли от плеча — как правило, не в пользу покупателя. Чтобы исключить обман, во времена Петра I ввели «казенный аршин» (около 72 см), который представлял собой деревянную линейку с государственным клеймом.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Для измерения</w:t>
      </w: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площади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русского народа были свои особые мерки: 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копна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2602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выть, соха, обжа, коробь, веревка, жеребья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 От древних землемеров нам досталось только само слово “площадь”.</w:t>
      </w:r>
    </w:p>
    <w:p w:rsidR="002D7663" w:rsidRPr="0052602D" w:rsidRDefault="002D7663" w:rsidP="00F06584">
      <w:pPr>
        <w:pStyle w:val="a3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Един</w:t>
      </w:r>
      <w:r w:rsidR="00AE3C64"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ицы измерения в настоящее время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Как мы смогли убедиться, в древности длину измеряли чем угодно, как попало и кто во что горазд, но бурное развитие международных отношений настоятельно требовало единых для всех единиц измерения. И вот, во второй половине 18 века ученые Французской академии наук разработали общую для всего мира единицу измерения длины –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Метр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3537" w:rsidRPr="0052602D" w:rsidRDefault="00FC3537" w:rsidP="00F0658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1.3  Единицы измерения в настоящее время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Метр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определили как одну сорокамиллионную (1/40 000 000) часть меридиана, который проходит через Париж. 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До 1960 года меру длины сверяли с этим бруском. Он и до сих пор хранится в Международном бюро мер и весов в городе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Севр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(предместье Парижа), но по назначению уже не используется. 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Поэтому для простоты и удобства было решено: метром считать длину пути, которую в вакууме проходит свет за 1/299 792 458 секунды. Эта величина и является эталоном </w:t>
      </w:r>
      <w:r w:rsidRPr="0052602D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метра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 на сегодняшний день! </w:t>
      </w:r>
    </w:p>
    <w:p w:rsidR="00776ED0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Гектар - метрическая единица площади, равная площади квадрата со 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стороной 100 м: 1 га = 10000 м².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Понятие «гектар» было введено в практику после Октябрьской революции, вместо десятины, которая имела соо</w:t>
      </w:r>
      <w:r w:rsidR="002021E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тношение 1 га = 11/12 десятины. 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Единицы измерения площадей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32D6C" w:rsidRPr="0052602D" w:rsidTr="00632D6C">
        <w:tc>
          <w:tcPr>
            <w:tcW w:w="4785" w:type="dxa"/>
          </w:tcPr>
          <w:p w:rsidR="00632D6C" w:rsidRPr="0052602D" w:rsidRDefault="00632D6C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 мм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632D6C" w:rsidRPr="0052602D" w:rsidRDefault="00632D6C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а = 100 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  <w:tr w:rsidR="00632D6C" w:rsidRPr="0052602D" w:rsidTr="00632D6C">
        <w:tc>
          <w:tcPr>
            <w:tcW w:w="4785" w:type="dxa"/>
          </w:tcPr>
          <w:p w:rsidR="00632D6C" w:rsidRPr="0052602D" w:rsidRDefault="00632D6C" w:rsidP="00F0658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дм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 см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632D6C" w:rsidRPr="0052602D" w:rsidRDefault="00632D6C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га = 10 000 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1000 а</w:t>
            </w:r>
          </w:p>
        </w:tc>
      </w:tr>
      <w:tr w:rsidR="00632D6C" w:rsidRPr="0052602D" w:rsidTr="00632D6C">
        <w:tc>
          <w:tcPr>
            <w:tcW w:w="4785" w:type="dxa"/>
          </w:tcPr>
          <w:p w:rsidR="00632D6C" w:rsidRPr="0052602D" w:rsidRDefault="00632D6C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 дм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= 1000 см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786" w:type="dxa"/>
          </w:tcPr>
          <w:p w:rsidR="00632D6C" w:rsidRPr="0052602D" w:rsidRDefault="00632D6C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=100 га = 100 000 м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</w:tr>
    </w:tbl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Площадь квартиры, комнаты измеряют в 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; площадь земельного участка в сотках, гектарах.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обыденное представление о площади используется при ее определении в геометрии, где говорят о площади фигуры. </w:t>
      </w:r>
    </w:p>
    <w:p w:rsidR="002D7663" w:rsidRPr="0052602D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Чтобы измерить площадь фигуры, нужно иметь единицу площади. Такой единицей сейчас, как и в древности является площадь квадрата со стороной, равной единичному отрезку. Число, которое получается в результате измерения площади фигуры, называют численным значением площади фигуры при выбранной единице площади . Оно должно удовлетворять условиям:</w:t>
      </w:r>
    </w:p>
    <w:p w:rsidR="002D7663" w:rsidRPr="0052602D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1) Число - положительное.</w:t>
      </w:r>
    </w:p>
    <w:p w:rsidR="002D7663" w:rsidRPr="0052602D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2) Если фигуры равны, то равны численные значения их площадей.</w:t>
      </w:r>
    </w:p>
    <w:p w:rsidR="002D7663" w:rsidRPr="0052602D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3) Если фигура состоит из фигур, то численное значение площади фигуры равно сумме численных значений площадей фигур.</w:t>
      </w:r>
    </w:p>
    <w:p w:rsidR="002D7663" w:rsidRPr="0052602D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4) При замене единицы площади численное значение площади данной фигуры увеличивается (уменьшается) во столько же раз, во сколько новая единица меньше (больше) старой.</w:t>
      </w:r>
    </w:p>
    <w:p w:rsidR="002D7663" w:rsidRPr="0052602D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5) Численное значение площади единичного квадрата принимается равным 1.</w:t>
      </w:r>
    </w:p>
    <w:p w:rsidR="002B6CAD" w:rsidRPr="0052602D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Если фигура является частью фигуры, то численное значение площади фигуры не больше численного значения площади фигуры </w:t>
      </w:r>
      <w:r w:rsidR="002B6CAD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C3537" w:rsidRPr="0052602D" w:rsidRDefault="00FC3537" w:rsidP="002B6CAD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>Глава 2. Практическая часть. Использование математических знаний при ремонте</w:t>
      </w:r>
    </w:p>
    <w:p w:rsidR="002D7663" w:rsidRPr="0052602D" w:rsidRDefault="00AE3C64" w:rsidP="002021E7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2.1 </w:t>
      </w:r>
      <w:r w:rsidR="00B83AC4" w:rsidRPr="0052602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Планирование проета</w:t>
      </w:r>
    </w:p>
    <w:p w:rsidR="002D7663" w:rsidRPr="00F06584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Казалось бы, что общего между этими понятиями? При планировании ремонта надо профессионально составить  смету, чтобы уложиться в бюджет.  Строгие правила </w:t>
      </w:r>
      <w:r w:rsidR="00346A13"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905C2"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атематики здесь очень помогают.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стройка и ремонт, как и математика, учат находить оптимальное решение в нестандартных задачах (как при весьма ограниченном бюджете, осуществить все задуманные идеи). </w:t>
      </w:r>
    </w:p>
    <w:p w:rsidR="000D5246" w:rsidRPr="00F06584" w:rsidRDefault="000D5246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План по осуществлению проекта</w:t>
      </w:r>
      <w:r w:rsidR="00C905C2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tbl>
      <w:tblPr>
        <w:tblpPr w:leftFromText="180" w:rightFromText="180" w:vertAnchor="text" w:horzAnchor="margin" w:tblpXSpec="center" w:tblpY="340"/>
        <w:tblW w:w="9910" w:type="dxa"/>
        <w:tblCellMar>
          <w:left w:w="0" w:type="dxa"/>
          <w:right w:w="0" w:type="dxa"/>
        </w:tblCellMar>
        <w:tblLook w:val="00A0"/>
      </w:tblPr>
      <w:tblGrid>
        <w:gridCol w:w="2118"/>
        <w:gridCol w:w="5060"/>
        <w:gridCol w:w="2732"/>
      </w:tblGrid>
      <w:tr w:rsidR="000D5246" w:rsidRPr="00F06584" w:rsidTr="00DD16FA">
        <w:trPr>
          <w:trHeight w:val="755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Выполняемая работа</w:t>
            </w: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Необходимые материалы</w:t>
            </w: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D5246" w:rsidRPr="00F06584" w:rsidTr="00DD16FA">
        <w:trPr>
          <w:trHeight w:val="1198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C905C2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Сентябрь, 202</w:t>
            </w:r>
            <w:r w:rsidR="000D5246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Анкетирование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Блокнот, ручка, компьютер</w:t>
            </w:r>
          </w:p>
        </w:tc>
      </w:tr>
      <w:tr w:rsidR="000D5246" w:rsidRPr="00F06584" w:rsidTr="00DD16FA">
        <w:trPr>
          <w:trHeight w:val="1198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C905C2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Сентябрь,202</w:t>
            </w:r>
            <w:r w:rsidR="000D5246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4г.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C905C2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D5246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Измерение площади поверхностей комнаты    (потолок, стены и пол)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Рулетка, тетрадь, ручка </w:t>
            </w:r>
          </w:p>
        </w:tc>
      </w:tr>
      <w:tr w:rsidR="000D5246" w:rsidRPr="00F06584" w:rsidTr="00DD16FA">
        <w:trPr>
          <w:trHeight w:val="713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C905C2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Сентябрь, 202</w:t>
            </w:r>
            <w:r w:rsidR="000D5246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4г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Расчет площадей комнаты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Тетрадь, ручка </w:t>
            </w:r>
          </w:p>
        </w:tc>
      </w:tr>
      <w:tr w:rsidR="000D5246" w:rsidRPr="00F06584" w:rsidTr="00DD16FA">
        <w:trPr>
          <w:trHeight w:val="713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C905C2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Сентябрь, 202</w:t>
            </w:r>
            <w:r w:rsidR="000D5246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4г.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с родителями по выбору материалов для ремонта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Тетрадь, ручка </w:t>
            </w:r>
          </w:p>
        </w:tc>
      </w:tr>
      <w:tr w:rsidR="000D5246" w:rsidRPr="00F06584" w:rsidTr="00DD16FA">
        <w:trPr>
          <w:trHeight w:val="1198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C905C2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Октябрь, 202</w:t>
            </w:r>
            <w:r w:rsidR="000D5246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4г.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Поиск материалов и их стоимость с использованием интернета и посещение строительных баз и магазинов на территории микрорайона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Компьютер, тетрадь, ручка </w:t>
            </w:r>
          </w:p>
        </w:tc>
      </w:tr>
      <w:tr w:rsidR="000D5246" w:rsidRPr="00F06584" w:rsidTr="00DD16FA">
        <w:trPr>
          <w:trHeight w:val="713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C905C2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Октябрь, 202</w:t>
            </w:r>
            <w:r w:rsidR="000D5246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4г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Составление сметы расходов для ремонта 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0D5246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Тетрадь, ручка </w:t>
            </w:r>
          </w:p>
        </w:tc>
      </w:tr>
      <w:tr w:rsidR="00F77835" w:rsidRPr="00F06584" w:rsidTr="00DD16FA">
        <w:trPr>
          <w:trHeight w:val="713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F77835" w:rsidRPr="00F06584" w:rsidRDefault="00C905C2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Октябрь-декабрь, 202</w:t>
            </w:r>
            <w:r w:rsidR="00F77835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4г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F77835" w:rsidRPr="00F06584" w:rsidRDefault="00F77835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Ремонтные работы в комнате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</w:tcPr>
          <w:p w:rsidR="00F77835" w:rsidRPr="00F06584" w:rsidRDefault="00F77835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Строительные материалы</w:t>
            </w:r>
          </w:p>
        </w:tc>
      </w:tr>
    </w:tbl>
    <w:p w:rsidR="002D7663" w:rsidRPr="00F06584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Каждое жилое помещение  обязательно сталкивается с проблемой ремонта. И </w:t>
      </w:r>
      <w:r w:rsidR="00F77835"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тогда возникает  ряд вопросов : К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акой выбрать дизайн, сколько и где надо закупить необходимого материала, где это можно сделать дешевле и т.д. А самый важный вопрос: как все сделать так, чтобы всем обитателем этого помещения было удобно и комфортно? Возможно несколько вариантов: </w:t>
      </w:r>
    </w:p>
    <w:p w:rsidR="002D7663" w:rsidRPr="00F06584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1.Полностью доверить работу специалистам, говорят « под ключ»;</w:t>
      </w:r>
    </w:p>
    <w:p w:rsidR="002D7663" w:rsidRPr="00F06584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2.Самим рассчитать необходимое количество необходимого материала и закупить его, а работу предоставить специалистам;</w:t>
      </w:r>
    </w:p>
    <w:p w:rsidR="002D7663" w:rsidRPr="00F06584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3. Полностью самим сделать ремонт</w:t>
      </w:r>
    </w:p>
    <w:p w:rsidR="002D7663" w:rsidRPr="00F06584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Надо вооружиться здравым смыслом, математическими расчетами, советами и опытом специалистов.</w:t>
      </w:r>
    </w:p>
    <w:p w:rsidR="002D7663" w:rsidRPr="00F06584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47E72"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еред нами  тоже встал вопрос: «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Как наиболее дешево и ка</w:t>
      </w:r>
      <w:r w:rsidR="00247E72"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чественно сделать ремонт 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2D7663" w:rsidRPr="00F06584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Мы провели опрос среди 15 учителей нашей школы.</w:t>
      </w:r>
    </w:p>
    <w:p w:rsidR="002D7663" w:rsidRPr="00F06584" w:rsidRDefault="00AE3C64" w:rsidP="00F06584">
      <w:pPr>
        <w:pStyle w:val="a3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2.2 </w:t>
      </w:r>
      <w:r w:rsidR="002D7663" w:rsidRPr="00F0658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Анкетирование с целью изучения значимости выбранной темы проекта.</w:t>
      </w:r>
      <w:r w:rsidR="0042160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(диаграммы в приложение)</w:t>
      </w:r>
    </w:p>
    <w:p w:rsidR="002D7663" w:rsidRPr="00F06584" w:rsidRDefault="002D7663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Если Вы собираетесь делать ремонт, то … </w:t>
      </w:r>
    </w:p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E3C64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воспользуетесь бригадой рабочих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E3C64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воспользуетесь </w:t>
      </w:r>
      <w:r w:rsidR="00AE3C64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помощью родственников и друзей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E3C64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35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E3C64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выполните ремонт сами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E3C64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55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</w:t>
      </w:r>
    </w:p>
    <w:p w:rsidR="0052602D" w:rsidRPr="00F06584" w:rsidRDefault="0052602D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89"/>
        <w:gridCol w:w="3190"/>
      </w:tblGrid>
      <w:tr w:rsidR="002D7663" w:rsidRPr="00F06584" w:rsidTr="00FC3537">
        <w:trPr>
          <w:trHeight w:val="545"/>
        </w:trPr>
        <w:tc>
          <w:tcPr>
            <w:tcW w:w="3190" w:type="dxa"/>
          </w:tcPr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Профессионалы</w:t>
            </w:r>
          </w:p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9" w:type="dxa"/>
          </w:tcPr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Знакомые и друзья</w:t>
            </w:r>
          </w:p>
        </w:tc>
        <w:tc>
          <w:tcPr>
            <w:tcW w:w="3190" w:type="dxa"/>
          </w:tcPr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«своими руками»</w:t>
            </w:r>
          </w:p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7663" w:rsidRPr="00F06584" w:rsidTr="00FC3537">
        <w:trPr>
          <w:trHeight w:val="431"/>
        </w:trPr>
        <w:tc>
          <w:tcPr>
            <w:tcW w:w="3190" w:type="dxa"/>
          </w:tcPr>
          <w:p w:rsidR="002D7663" w:rsidRPr="00F06584" w:rsidRDefault="00AE3C64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9" w:type="dxa"/>
          </w:tcPr>
          <w:p w:rsidR="002D7663" w:rsidRPr="00F06584" w:rsidRDefault="00AE3C64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35</w:t>
            </w:r>
            <w:r w:rsidR="002D7663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90" w:type="dxa"/>
          </w:tcPr>
          <w:p w:rsidR="002D7663" w:rsidRPr="00F06584" w:rsidRDefault="00AE3C64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55</w:t>
            </w:r>
            <w:r w:rsidR="002757CF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%</w:t>
            </w:r>
          </w:p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kk-KZ"/>
        </w:rPr>
      </w:pPr>
    </w:p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E3C64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Поясните свой вариант ответа</w:t>
      </w:r>
    </w:p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хотите получить хороший результат –  </w:t>
      </w:r>
      <w:r w:rsidR="00AE3C64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хотите быть уверены в том, что вас не подведут – </w:t>
      </w:r>
      <w:r w:rsidR="00AE3C64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хотите сэкономить на ремонте – </w:t>
      </w:r>
      <w:r w:rsidR="00AE3C64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50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2D7663" w:rsidRPr="00F06584">
        <w:tc>
          <w:tcPr>
            <w:tcW w:w="3190" w:type="dxa"/>
          </w:tcPr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Хороший результат</w:t>
            </w:r>
          </w:p>
        </w:tc>
        <w:tc>
          <w:tcPr>
            <w:tcW w:w="3190" w:type="dxa"/>
          </w:tcPr>
          <w:p w:rsidR="002D7663" w:rsidRPr="00F06584" w:rsidRDefault="00AE3C64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Уверенность в качестве ремонта</w:t>
            </w:r>
          </w:p>
        </w:tc>
        <w:tc>
          <w:tcPr>
            <w:tcW w:w="3191" w:type="dxa"/>
          </w:tcPr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Экономия</w:t>
            </w:r>
          </w:p>
        </w:tc>
      </w:tr>
      <w:tr w:rsidR="002D7663" w:rsidRPr="00F06584">
        <w:tc>
          <w:tcPr>
            <w:tcW w:w="3190" w:type="dxa"/>
          </w:tcPr>
          <w:p w:rsidR="002D7663" w:rsidRPr="00F06584" w:rsidRDefault="00AE3C64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40</w:t>
            </w:r>
            <w:r w:rsidR="002D7663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2D7663" w:rsidRPr="00F06584" w:rsidRDefault="00AE3C64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</w:t>
            </w:r>
            <w:r w:rsidR="002D7663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2D7663" w:rsidRPr="00F06584" w:rsidRDefault="00AE3C64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50</w:t>
            </w:r>
            <w:r w:rsidR="002D7663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0D5246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Какую именно работу специалистов будите контролировать больше всего?</w:t>
      </w:r>
    </w:p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приобретение строительных </w:t>
      </w:r>
      <w:r w:rsidR="000D5246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матералов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– 10%</w:t>
      </w:r>
    </w:p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качество работ – </w:t>
      </w:r>
      <w:r w:rsidR="000D5246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50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смету расходов – </w:t>
      </w:r>
      <w:r w:rsidR="000D5246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2D7663" w:rsidRPr="00F06584">
        <w:tc>
          <w:tcPr>
            <w:tcW w:w="3190" w:type="dxa"/>
          </w:tcPr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Приобретение материалов</w:t>
            </w:r>
          </w:p>
        </w:tc>
        <w:tc>
          <w:tcPr>
            <w:tcW w:w="3190" w:type="dxa"/>
          </w:tcPr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Качество работ</w:t>
            </w:r>
          </w:p>
        </w:tc>
        <w:tc>
          <w:tcPr>
            <w:tcW w:w="3191" w:type="dxa"/>
          </w:tcPr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Смета расходов</w:t>
            </w:r>
          </w:p>
        </w:tc>
      </w:tr>
      <w:tr w:rsidR="002D7663" w:rsidRPr="00F06584">
        <w:tc>
          <w:tcPr>
            <w:tcW w:w="3190" w:type="dxa"/>
          </w:tcPr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10%</w:t>
            </w:r>
          </w:p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</w:tcPr>
          <w:p w:rsidR="002D7663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50</w:t>
            </w:r>
            <w:r w:rsidR="002D7663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3191" w:type="dxa"/>
          </w:tcPr>
          <w:p w:rsidR="002D7663" w:rsidRPr="00F06584" w:rsidRDefault="000D5246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40</w:t>
            </w:r>
            <w:r w:rsidR="002D7663" w:rsidRPr="00F06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%</w:t>
            </w:r>
          </w:p>
          <w:p w:rsidR="002D7663" w:rsidRPr="00F06584" w:rsidRDefault="002D7663" w:rsidP="00F06584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D7663" w:rsidRPr="00F06584" w:rsidRDefault="002D7663" w:rsidP="00F0658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Анкетирование показало, что </w:t>
      </w:r>
      <w:r w:rsidR="000D5246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больше</w:t>
      </w:r>
      <w:r w:rsidR="000D5246"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половин</w:t>
      </w:r>
      <w:r w:rsidR="000D5246"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исследуемой аудитории </w:t>
      </w:r>
      <w:r w:rsidR="00235F5A"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опрошенных 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считает, что ремонт надо делать «своими руками». Потому что они хотят получить хороший результат и сэкономить на ремонте.</w:t>
      </w:r>
    </w:p>
    <w:p w:rsidR="000D5246" w:rsidRPr="00F06584" w:rsidRDefault="000D5246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Конечно, более сложные работы, они считают, что должны выполнять специалисты. Поэтому им придется контролировать их работу. Контроль над 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качеством работ превосходит контроль над составлением сметы, т.к.многие еще не привыкли планировать и контролировать расходы.</w:t>
      </w:r>
    </w:p>
    <w:p w:rsidR="000D5246" w:rsidRPr="00F06584" w:rsidRDefault="000D5246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Отсюда можно сделать вывод, что предпочтение отдано ремонту «своими руками».</w:t>
      </w:r>
    </w:p>
    <w:p w:rsidR="000D5246" w:rsidRPr="00F06584" w:rsidRDefault="000D5246" w:rsidP="00F0658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А значит надо уже в школе учить составлять смету работ на уроках математики</w:t>
      </w:r>
      <w:r w:rsidR="001A62DD"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финансовой грамотности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>, а оформлению дизайна квартиры на уроках технологии. На уроках химии и биологии надо говорить об экологичности используемых материалов и о  вреде их на здоровье человека.</w:t>
      </w:r>
    </w:p>
    <w:p w:rsidR="00235F5A" w:rsidRPr="0052602D" w:rsidRDefault="00235F5A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663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2602D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2.3 Математические расчеты для ремонтных затрат</w:t>
      </w:r>
    </w:p>
    <w:p w:rsidR="002D7663" w:rsidRPr="0052602D" w:rsidRDefault="00323DA7" w:rsidP="00F77835">
      <w:pPr>
        <w:pStyle w:val="a3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План-схема </w:t>
      </w:r>
      <w:r w:rsidR="002D7663"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комнаты</w:t>
      </w:r>
    </w:p>
    <w:p w:rsidR="002D7663" w:rsidRPr="0052602D" w:rsidRDefault="002D7663" w:rsidP="00F77835">
      <w:pPr>
        <w:pStyle w:val="a3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(все измерения в м)</w:t>
      </w:r>
    </w:p>
    <w:p w:rsidR="00B83AC4" w:rsidRPr="0052602D" w:rsidRDefault="0093622A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93622A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group id="_x0000_s1047" style="position:absolute;margin-left:75.85pt;margin-top:22.9pt;width:292.6pt;height:230.5pt;z-index:251670016" coordorigin="3134,1695" coordsize="5852,4610">
            <v:rect id="_x0000_s1037" style="position:absolute;left:4878;top:1695;width:4108;height:3174" o:regroupid="1"/>
            <v:rect id="_x0000_s1039" style="position:absolute;left:6160;top:1695;width:1936;height:800" o:regroupid="1">
              <v:textbox>
                <w:txbxContent>
                  <w:p w:rsidR="00E531B4" w:rsidRPr="00323DA7" w:rsidRDefault="00E531B4" w:rsidP="00323DA7">
                    <w:pPr>
                      <w:jc w:val="center"/>
                      <w:rPr>
                        <w:sz w:val="28"/>
                        <w:szCs w:val="28"/>
                        <w:lang w:val="kk-KZ"/>
                      </w:rPr>
                    </w:pPr>
                    <w:r w:rsidRPr="00323DA7">
                      <w:rPr>
                        <w:sz w:val="28"/>
                        <w:szCs w:val="28"/>
                        <w:lang w:val="kk-KZ"/>
                      </w:rPr>
                      <w:t>Окно, 1,6 м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6160;top:4233;width:1589;height:636;mso-width-relative:margin;mso-height-relative:margin" o:regroupid="1">
              <v:textbox>
                <w:txbxContent>
                  <w:p w:rsidR="00E531B4" w:rsidRPr="00323DA7" w:rsidRDefault="00E531B4" w:rsidP="00323DA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323DA7">
                      <w:rPr>
                        <w:sz w:val="28"/>
                        <w:szCs w:val="28"/>
                        <w:lang w:val="kk-KZ"/>
                      </w:rPr>
                      <w:t>Дверь, 1м</w:t>
                    </w:r>
                  </w:p>
                </w:txbxContent>
              </v:textbox>
            </v:shape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42" type="#_x0000_t69" style="position:absolute;left:5766;top:5339;width:2601;height:966" o:regroupid="1">
              <v:textbox>
                <w:txbxContent>
                  <w:p w:rsidR="00E531B4" w:rsidRPr="00323DA7" w:rsidRDefault="00E531B4" w:rsidP="00323DA7">
                    <w:pPr>
                      <w:jc w:val="center"/>
                      <w:rPr>
                        <w:sz w:val="28"/>
                        <w:szCs w:val="28"/>
                        <w:lang w:val="kk-KZ"/>
                      </w:rPr>
                    </w:pPr>
                    <w:r w:rsidRPr="00323DA7">
                      <w:rPr>
                        <w:sz w:val="28"/>
                        <w:szCs w:val="28"/>
                        <w:lang w:val="kk-KZ"/>
                      </w:rPr>
                      <w:t>3, 5 м</w:t>
                    </w:r>
                  </w:p>
                </w:txbxContent>
              </v:textbox>
            </v:shape>
            <v:shape id="_x0000_s1043" type="#_x0000_t69" style="position:absolute;left:2219;top:3102;width:3127;height:1297;rotation:90" o:regroupid="1">
              <v:textbox>
                <w:txbxContent>
                  <w:p w:rsidR="00E531B4" w:rsidRPr="00623ED1" w:rsidRDefault="00E531B4" w:rsidP="00323DA7">
                    <w:pPr>
                      <w:jc w:val="center"/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2,37 м</w:t>
                    </w:r>
                  </w:p>
                </w:txbxContent>
              </v:textbox>
            </v:shape>
          </v:group>
        </w:pict>
      </w:r>
    </w:p>
    <w:p w:rsidR="00B83AC4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83AC4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83AC4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83AC4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83AC4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23ED1" w:rsidRPr="0052602D" w:rsidRDefault="00623ED1" w:rsidP="002021E7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623ED1" w:rsidRPr="0052602D" w:rsidRDefault="00623ED1" w:rsidP="002021E7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623ED1" w:rsidRPr="0052602D" w:rsidRDefault="00623ED1" w:rsidP="002021E7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EC7AA9" w:rsidRPr="0052602D" w:rsidRDefault="00EC7AA9" w:rsidP="002021E7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B83AC4" w:rsidRPr="0052602D" w:rsidRDefault="00B83AC4" w:rsidP="002021E7">
      <w:pPr>
        <w:pStyle w:val="a3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Таблица измерений комнаты для закупки строительных материалов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2"/>
        <w:gridCol w:w="4812"/>
      </w:tblGrid>
      <w:tr w:rsidR="00D966E5" w:rsidRPr="0052602D" w:rsidTr="002A5291">
        <w:trPr>
          <w:trHeight w:val="412"/>
        </w:trPr>
        <w:tc>
          <w:tcPr>
            <w:tcW w:w="9624" w:type="dxa"/>
            <w:gridSpan w:val="2"/>
            <w:shd w:val="clear" w:color="auto" w:fill="FFFFFF" w:themeFill="background1"/>
          </w:tcPr>
          <w:p w:rsidR="00D966E5" w:rsidRPr="0052602D" w:rsidRDefault="00D966E5" w:rsidP="00D966E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66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СТЕНА 1</w:t>
            </w:r>
          </w:p>
        </w:tc>
      </w:tr>
      <w:tr w:rsidR="002D7663" w:rsidRPr="0052602D" w:rsidTr="002A5291">
        <w:trPr>
          <w:trHeight w:val="427"/>
        </w:trPr>
        <w:tc>
          <w:tcPr>
            <w:tcW w:w="4812" w:type="dxa"/>
          </w:tcPr>
          <w:p w:rsidR="002D7663" w:rsidRPr="0052602D" w:rsidRDefault="002B6CAD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лина</w:t>
            </w:r>
          </w:p>
        </w:tc>
        <w:tc>
          <w:tcPr>
            <w:tcW w:w="4812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</w:t>
            </w:r>
            <w:r w:rsidR="00F3377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="007C1258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2D7663" w:rsidRPr="0052602D" w:rsidTr="002A5291">
        <w:trPr>
          <w:trHeight w:val="412"/>
        </w:trPr>
        <w:tc>
          <w:tcPr>
            <w:tcW w:w="4812" w:type="dxa"/>
            <w:tcBorders>
              <w:bottom w:val="single" w:sz="4" w:space="0" w:color="auto"/>
            </w:tcBorders>
          </w:tcPr>
          <w:p w:rsidR="002D7663" w:rsidRPr="0052602D" w:rsidRDefault="002B6CAD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ысота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</w:t>
            </w:r>
            <w:r w:rsidR="007C1258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</w:t>
            </w:r>
          </w:p>
        </w:tc>
      </w:tr>
      <w:tr w:rsidR="00D966E5" w:rsidRPr="0052602D" w:rsidTr="002A5291">
        <w:trPr>
          <w:trHeight w:val="427"/>
        </w:trPr>
        <w:tc>
          <w:tcPr>
            <w:tcW w:w="9624" w:type="dxa"/>
            <w:gridSpan w:val="2"/>
            <w:shd w:val="clear" w:color="auto" w:fill="FFFFFF" w:themeFill="background1"/>
          </w:tcPr>
          <w:p w:rsidR="00D966E5" w:rsidRPr="0052602D" w:rsidRDefault="00D966E5" w:rsidP="00D966E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СТЕНА 2</w:t>
            </w:r>
          </w:p>
        </w:tc>
      </w:tr>
      <w:tr w:rsidR="002D7663" w:rsidRPr="0052602D" w:rsidTr="002A5291">
        <w:trPr>
          <w:trHeight w:val="412"/>
        </w:trPr>
        <w:tc>
          <w:tcPr>
            <w:tcW w:w="4812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6CAD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лина</w:t>
            </w:r>
          </w:p>
        </w:tc>
        <w:tc>
          <w:tcPr>
            <w:tcW w:w="4812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3м</w:t>
            </w:r>
          </w:p>
        </w:tc>
      </w:tr>
      <w:tr w:rsidR="002D7663" w:rsidRPr="0052602D" w:rsidTr="002A5291">
        <w:trPr>
          <w:trHeight w:val="427"/>
        </w:trPr>
        <w:tc>
          <w:tcPr>
            <w:tcW w:w="4812" w:type="dxa"/>
            <w:tcBorders>
              <w:bottom w:val="single" w:sz="4" w:space="0" w:color="auto"/>
            </w:tcBorders>
          </w:tcPr>
          <w:p w:rsidR="002D7663" w:rsidRPr="0052602D" w:rsidRDefault="002B6CAD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ысота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2,</w:t>
            </w:r>
            <w:r w:rsidR="007C1258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D966E5" w:rsidRPr="0052602D" w:rsidTr="002A5291">
        <w:trPr>
          <w:trHeight w:val="427"/>
        </w:trPr>
        <w:tc>
          <w:tcPr>
            <w:tcW w:w="9624" w:type="dxa"/>
            <w:gridSpan w:val="2"/>
            <w:shd w:val="clear" w:color="auto" w:fill="FFFFFF" w:themeFill="background1"/>
          </w:tcPr>
          <w:p w:rsidR="00D966E5" w:rsidRPr="0052602D" w:rsidRDefault="00D966E5" w:rsidP="00D966E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ОКНО</w:t>
            </w:r>
          </w:p>
        </w:tc>
      </w:tr>
      <w:tr w:rsidR="002D7663" w:rsidRPr="0052602D" w:rsidTr="002A5291">
        <w:trPr>
          <w:trHeight w:val="412"/>
        </w:trPr>
        <w:tc>
          <w:tcPr>
            <w:tcW w:w="4812" w:type="dxa"/>
          </w:tcPr>
          <w:p w:rsidR="002D7663" w:rsidRPr="0052602D" w:rsidRDefault="002B6CAD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лина</w:t>
            </w:r>
          </w:p>
        </w:tc>
        <w:tc>
          <w:tcPr>
            <w:tcW w:w="4812" w:type="dxa"/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</w:t>
            </w:r>
            <w:r w:rsidR="007C1258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2D7663" w:rsidRPr="0052602D" w:rsidTr="002A5291">
        <w:trPr>
          <w:trHeight w:val="427"/>
        </w:trPr>
        <w:tc>
          <w:tcPr>
            <w:tcW w:w="4812" w:type="dxa"/>
            <w:tcBorders>
              <w:bottom w:val="single" w:sz="4" w:space="0" w:color="auto"/>
            </w:tcBorders>
          </w:tcPr>
          <w:p w:rsidR="002D7663" w:rsidRPr="0052602D" w:rsidRDefault="002B6CAD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:rsidR="002D7663" w:rsidRPr="0052602D" w:rsidRDefault="002D7663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</w:t>
            </w:r>
            <w:r w:rsidR="007C1258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5</w:t>
            </w: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D966E5" w:rsidRPr="0052602D" w:rsidTr="002A5291">
        <w:trPr>
          <w:trHeight w:val="412"/>
        </w:trPr>
        <w:tc>
          <w:tcPr>
            <w:tcW w:w="9624" w:type="dxa"/>
            <w:gridSpan w:val="2"/>
            <w:shd w:val="clear" w:color="auto" w:fill="FFFFFF" w:themeFill="background1"/>
          </w:tcPr>
          <w:p w:rsidR="00D966E5" w:rsidRPr="0052602D" w:rsidRDefault="00D966E5" w:rsidP="00D966E5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ДВЕРЬ</w:t>
            </w:r>
          </w:p>
        </w:tc>
      </w:tr>
      <w:tr w:rsidR="002D7663" w:rsidRPr="0052602D" w:rsidTr="002A5291">
        <w:trPr>
          <w:trHeight w:val="427"/>
        </w:trPr>
        <w:tc>
          <w:tcPr>
            <w:tcW w:w="4812" w:type="dxa"/>
          </w:tcPr>
          <w:p w:rsidR="002D7663" w:rsidRPr="0052602D" w:rsidRDefault="002B6CAD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ирина</w:t>
            </w:r>
          </w:p>
        </w:tc>
        <w:tc>
          <w:tcPr>
            <w:tcW w:w="4812" w:type="dxa"/>
          </w:tcPr>
          <w:p w:rsidR="002D7663" w:rsidRPr="0052602D" w:rsidRDefault="007C1258" w:rsidP="002021E7">
            <w:pPr>
              <w:pStyle w:val="a3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1 </w:t>
            </w:r>
            <w:r w:rsidR="002D7663" w:rsidRPr="00526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</w:tbl>
    <w:p w:rsidR="002D7663" w:rsidRPr="0052602D" w:rsidRDefault="002D7663" w:rsidP="002021E7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663" w:rsidRPr="0052602D" w:rsidRDefault="002D7663" w:rsidP="00F77835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На семейном совете было решено произвести покупку строитель</w:t>
      </w:r>
      <w:r w:rsidR="00235F5A">
        <w:rPr>
          <w:rFonts w:ascii="Times New Roman" w:hAnsi="Times New Roman" w:cs="Times New Roman"/>
          <w:color w:val="000000" w:themeColor="text1"/>
          <w:sz w:val="28"/>
          <w:szCs w:val="28"/>
        </w:rPr>
        <w:t>ных материалов в магазине «Строительный двор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», что значительно  сэкономит  время.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7D6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5A0420">
        <w:rPr>
          <w:rStyle w:val="c0"/>
          <w:b/>
          <w:color w:val="000000"/>
          <w:sz w:val="28"/>
          <w:szCs w:val="28"/>
        </w:rPr>
        <w:t xml:space="preserve">. </w:t>
      </w:r>
      <w:r w:rsidRPr="005A0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Ремонт потолка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выбор остановился на натяжно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потолке. Для этого мы выполнили 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следующие работы: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измерили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длину и ширину потолка;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нашли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его площадь;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нашли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стоимость натяжного потолка;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вычислили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периметр потолка;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рассчитали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и стоимость потолочного плинтуса.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Расчёты: (цены взяты для города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Ялуторовск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Площадь потолка вычисляем по формуле: S = a*b</w:t>
      </w:r>
    </w:p>
    <w:p w:rsidR="0008364E" w:rsidRPr="00F33774" w:rsidRDefault="00F33774" w:rsidP="0008364E">
      <w:pPr>
        <w:shd w:val="clear" w:color="auto" w:fill="FFFFFF"/>
        <w:spacing w:after="125" w:line="240" w:lineRule="auto"/>
        <w:ind w:left="-567" w:firstLine="283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 = 2, 37 ∙ 3,5=8,295 м2≈8,3 м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Цена с монта</w:t>
      </w:r>
      <w:r w:rsidR="00FE3583">
        <w:rPr>
          <w:rFonts w:ascii="Times New Roman" w:hAnsi="Times New Roman" w:cs="Times New Roman"/>
          <w:color w:val="000000"/>
          <w:sz w:val="28"/>
          <w:szCs w:val="28"/>
        </w:rPr>
        <w:t>жом 1 кв.м натяжного потолка – 4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60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FE3583">
        <w:rPr>
          <w:rFonts w:ascii="Times New Roman" w:hAnsi="Times New Roman" w:cs="Times New Roman"/>
          <w:color w:val="000000"/>
          <w:sz w:val="28"/>
          <w:szCs w:val="28"/>
        </w:rPr>
        <w:t>оимость потолка составит: 8,3∙ 460=3818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Периметр потолка P = 2 ∙(a + b), где а- длина потолка, b-ширина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P = 2∙ (2,37+3,5)= 11,74 м, то есть надо купить 12 м плинтуса.</w:t>
      </w:r>
    </w:p>
    <w:p w:rsidR="0008364E" w:rsidRPr="005A0420" w:rsidRDefault="00FE3583" w:rsidP="0008364E">
      <w:pPr>
        <w:shd w:val="clear" w:color="auto" w:fill="FFFFFF"/>
        <w:spacing w:after="125" w:line="240" w:lineRule="auto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Цена за 1 погонный метр багета равна 250</w:t>
      </w:r>
      <w:r w:rsidR="0008364E"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Количество плинтусов - 12 ш</w:t>
      </w:r>
      <w:r w:rsidR="00FE3583">
        <w:rPr>
          <w:rFonts w:ascii="Times New Roman" w:hAnsi="Times New Roman" w:cs="Times New Roman"/>
          <w:color w:val="000000"/>
          <w:sz w:val="28"/>
          <w:szCs w:val="28"/>
        </w:rPr>
        <w:t>тук по 1 метру стоимость – 12∙250=3000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рубля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Клей для плинтуса:2 банки по 310 мл, по цене 280руб, стоимость 560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364E" w:rsidRDefault="0008364E" w:rsidP="0008364E">
      <w:pPr>
        <w:shd w:val="clear" w:color="auto" w:fill="FFFFFF"/>
        <w:spacing w:after="125" w:line="240" w:lineRule="auto"/>
        <w:ind w:left="-567" w:firstLine="283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Общая стоимость</w:t>
      </w:r>
      <w:r w:rsidR="00FE3583">
        <w:rPr>
          <w:rFonts w:ascii="Times New Roman" w:hAnsi="Times New Roman" w:cs="Times New Roman"/>
          <w:color w:val="000000"/>
          <w:sz w:val="28"/>
          <w:szCs w:val="28"/>
        </w:rPr>
        <w:t xml:space="preserve"> ремонта потолка составит: 7 378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364E" w:rsidRPr="005A0420" w:rsidRDefault="0008364E" w:rsidP="0008364E">
      <w:pPr>
        <w:shd w:val="clear" w:color="auto" w:fill="FFFFFF"/>
        <w:spacing w:after="125" w:line="240" w:lineRule="auto"/>
        <w:ind w:left="-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7D6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5A0420">
        <w:rPr>
          <w:rStyle w:val="c0"/>
          <w:b/>
          <w:color w:val="000000"/>
          <w:sz w:val="28"/>
          <w:szCs w:val="28"/>
        </w:rPr>
        <w:t xml:space="preserve">. </w:t>
      </w:r>
      <w:r w:rsidRPr="005A0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Ремонт пола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покрытия пола в 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комнате мы выбрали Ламинат P</w:t>
      </w:r>
      <w:r w:rsidR="00F33774">
        <w:rPr>
          <w:rFonts w:ascii="Times New Roman" w:hAnsi="Times New Roman" w:cs="Times New Roman"/>
          <w:color w:val="000000"/>
          <w:sz w:val="28"/>
          <w:szCs w:val="28"/>
        </w:rPr>
        <w:t>raktik Parguet Дуб Тюдор 4002 м</w:t>
      </w:r>
      <w:r w:rsidR="00F33774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. Чтобы подчитать стоимость материалов для ремонта пола необходимо: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- измерить длину и ширину пола, найти его площадь;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узнать, сколько дощечек ламината для пола нам необходимо купить, если его размеры 1,3 м х 0,2 м.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- найти стоимость дощечек для ремонта, если цена 1 шт - 360 руб</w:t>
      </w:r>
      <w:r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- найти периметр пола;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- рассчитать количество и стоимость полового плинтуса.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Расчёты:</w:t>
      </w:r>
    </w:p>
    <w:p w:rsidR="0008364E" w:rsidRPr="00F33774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а) </w:t>
      </w:r>
      <w:r w:rsidRPr="005A0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Ламинат Praktik Parguet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 Дуб Тюдор 4002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F33774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длина доски 1208 мм=1,208 м; ширина доски: 400 мм=0,4 м;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площадь одной доски = 1,208∙0,4 = 0,4832 кв.м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Цена ламината = 690 руб/ кв.м, цена за одну доску 690∙0,4832≈333,41 рубль.;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количество досок: S пола: S доски= 8,295кв.м : 0,4832≈17,2, то есть нам понадобится 18 досок.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Стоимость всего ламината : 18∙333,41=</w:t>
      </w:r>
      <w:r w:rsidRPr="005A0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6001,38 рублей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б) </w:t>
      </w:r>
      <w:r w:rsidRPr="005A0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Плинтус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Периметр комнаты P= (2,37+3,5)∙2= 11,74 м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Цена плинтуса (1 шт по 2,5м) – 80 руб.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Количество плинтусов – P : 2,5= 11,74:2,5=4,696 ≈5 штук,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стоимость –5∙80=</w:t>
      </w:r>
      <w:r w:rsidRPr="005A0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400 рублей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Клей для плинтуса: 2∙280=</w:t>
      </w:r>
      <w:r w:rsidRPr="005A0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560 рублей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Общая стоимость пола составит: </w:t>
      </w:r>
      <w:r w:rsidRPr="005A0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6961,38 рублей</w:t>
      </w:r>
    </w:p>
    <w:p w:rsidR="0008364E" w:rsidRPr="005A0420" w:rsidRDefault="0008364E" w:rsidP="0008364E">
      <w:pPr>
        <w:shd w:val="clear" w:color="auto" w:fill="FFFFFF"/>
        <w:spacing w:after="1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color w:val="000000"/>
          <w:sz w:val="28"/>
          <w:szCs w:val="28"/>
        </w:rPr>
      </w:pPr>
      <w:r w:rsidRPr="00107D66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Pr="005A0420">
        <w:rPr>
          <w:rStyle w:val="c0"/>
          <w:b/>
          <w:color w:val="000000"/>
          <w:sz w:val="28"/>
          <w:szCs w:val="2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5A042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5A0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Ремонт стен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Для отделки с</w:t>
      </w:r>
      <w:r w:rsidR="00F33774">
        <w:rPr>
          <w:rFonts w:ascii="Times New Roman" w:hAnsi="Times New Roman" w:cs="Times New Roman"/>
          <w:color w:val="000000"/>
          <w:sz w:val="28"/>
          <w:szCs w:val="28"/>
        </w:rPr>
        <w:t>тен 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выбрал</w:t>
      </w:r>
      <w:r w:rsidR="00F33774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флизелиновые обои (без подгона). Они не 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деформируются при высыхании, а при последующих ремонтах легко отрываются от стен. Для ремонта стен </w:t>
      </w:r>
      <w:r w:rsidR="00F33774">
        <w:rPr>
          <w:rFonts w:ascii="Times New Roman" w:hAnsi="Times New Roman" w:cs="Times New Roman"/>
          <w:color w:val="000000"/>
          <w:sz w:val="28"/>
          <w:szCs w:val="28"/>
        </w:rPr>
        <w:t xml:space="preserve">комнаты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выполнил</w:t>
      </w:r>
      <w:r w:rsidR="00F337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вычисления:</w:t>
      </w:r>
    </w:p>
    <w:p w:rsidR="0008364E" w:rsidRPr="005A0420" w:rsidRDefault="00F33774" w:rsidP="0008364E">
      <w:pPr>
        <w:shd w:val="clear" w:color="auto" w:fill="FFFFFF"/>
        <w:spacing w:after="125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Нашли</w:t>
      </w:r>
      <w:r w:rsidR="0008364E"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площадь каждой стены в комнате. Н</w:t>
      </w:r>
      <w:r>
        <w:rPr>
          <w:rFonts w:ascii="Times New Roman" w:hAnsi="Times New Roman" w:cs="Times New Roman"/>
          <w:color w:val="000000"/>
          <w:sz w:val="28"/>
          <w:szCs w:val="28"/>
        </w:rPr>
        <w:t>ашли</w:t>
      </w:r>
      <w:r w:rsidR="0008364E"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площадь, кото</w:t>
      </w:r>
      <w:r>
        <w:rPr>
          <w:rFonts w:ascii="Times New Roman" w:hAnsi="Times New Roman" w:cs="Times New Roman"/>
          <w:color w:val="000000"/>
          <w:sz w:val="28"/>
          <w:szCs w:val="28"/>
        </w:rPr>
        <w:t>рую занимают окна и двери. Нашли</w:t>
      </w:r>
      <w:r w:rsidR="0008364E"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площадь стен без окон и дверей.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Узнал</w:t>
      </w:r>
      <w:r w:rsidR="00F3377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, сколько рулонов обоев необходимо купить, если ширина рулона 1,06 м, а длина 10 м.</w:t>
      </w:r>
    </w:p>
    <w:p w:rsidR="0008364E" w:rsidRDefault="00F33774" w:rsidP="0008364E">
      <w:pPr>
        <w:shd w:val="clear" w:color="auto" w:fill="FFFFFF"/>
        <w:spacing w:after="125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Нашли</w:t>
      </w:r>
      <w:r w:rsidR="0008364E"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стоимость обоев, когда цена 1 рулона 1200 руб.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851"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50" w:type="dxa"/>
        <w:tblInd w:w="-3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2"/>
        <w:gridCol w:w="2193"/>
        <w:gridCol w:w="2232"/>
        <w:gridCol w:w="2193"/>
        <w:gridCol w:w="1240"/>
      </w:tblGrid>
      <w:tr w:rsidR="0008364E" w:rsidRPr="005A0420" w:rsidTr="00F33774">
        <w:trPr>
          <w:trHeight w:val="1107"/>
        </w:trPr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Площадь первой стены, без окна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второй стены, с окном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третьей стены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четвертой стены, с дверью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площадь стен</w:t>
            </w:r>
          </w:p>
        </w:tc>
      </w:tr>
      <w:tr w:rsidR="0008364E" w:rsidRPr="005A0420" w:rsidTr="00F33774">
        <w:trPr>
          <w:trHeight w:val="783"/>
        </w:trPr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F33774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2,69∙3,5=</w:t>
            </w:r>
            <w:r w:rsidR="00F337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9,415м</w:t>
            </w:r>
            <w:r w:rsidR="00F3377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F33774" w:rsidRDefault="00F33774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2,37∙2,69=6,3753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F33774" w:rsidRDefault="00F33774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2,69∙3,5=9,415м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F33774" w:rsidRDefault="00F33774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2,37∙2,69=6,3753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F33774" w:rsidRDefault="00F33774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31,5806 м2≈32м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</w:tbl>
    <w:p w:rsidR="0008364E" w:rsidRDefault="0008364E" w:rsidP="0008364E">
      <w:pPr>
        <w:shd w:val="clear" w:color="auto" w:fill="FFFFFF"/>
        <w:spacing w:after="125" w:line="240" w:lineRule="auto"/>
        <w:rPr>
          <w:rFonts w:ascii="Arial" w:hAnsi="Arial" w:cs="Arial"/>
          <w:color w:val="000000"/>
          <w:sz w:val="18"/>
          <w:szCs w:val="18"/>
        </w:rPr>
      </w:pP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141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Площадь одного рул</w:t>
      </w:r>
      <w:r w:rsidR="00F33774">
        <w:rPr>
          <w:rFonts w:ascii="Times New Roman" w:hAnsi="Times New Roman" w:cs="Times New Roman"/>
          <w:color w:val="000000"/>
          <w:sz w:val="28"/>
          <w:szCs w:val="28"/>
        </w:rPr>
        <w:t>она обоев равна: 1,06∙10=10,6 м</w:t>
      </w:r>
      <w:r w:rsidR="00F33774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, 32:10,6≈3,02</w:t>
      </w:r>
      <w:r>
        <w:rPr>
          <w:rFonts w:ascii="Times New Roman" w:hAnsi="Times New Roman" w:cs="Times New Roman"/>
          <w:color w:val="000000"/>
          <w:sz w:val="28"/>
          <w:szCs w:val="28"/>
        </w:rPr>
        <w:t>, то есть 4 рулона будут стоить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4∙1200=4800 рублей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141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Клей для обоев: Для виниловых обоев на 4 рулонов понадобится 4 пачки клея по цене 114 рублей за пачку, стоимость будет равна 456 рублей.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425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Две малярные кисти для оклейки обоев по цене 55 руб. за штуку, стоимость 110 рублей.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425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Доставка всех необ</w:t>
      </w:r>
      <w:r w:rsidR="00B12EC0">
        <w:rPr>
          <w:rFonts w:ascii="Times New Roman" w:hAnsi="Times New Roman" w:cs="Times New Roman"/>
          <w:color w:val="000000"/>
          <w:sz w:val="28"/>
          <w:szCs w:val="28"/>
        </w:rPr>
        <w:t>ходимых материалов обойдется в 2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000 рублей, если весь необходимый материал приобретать в одном магазине.</w:t>
      </w:r>
    </w:p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425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Стоимость ремонта стен, потолка и пола с доставкой составит:</w:t>
      </w:r>
    </w:p>
    <w:p w:rsidR="0008364E" w:rsidRDefault="00B12EC0" w:rsidP="0008364E">
      <w:pPr>
        <w:shd w:val="clear" w:color="auto" w:fill="FFFFFF"/>
        <w:spacing w:after="125" w:line="240" w:lineRule="auto"/>
        <w:ind w:left="-567" w:firstLine="42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7378+6961,38+5366+2000=21 705</w:t>
      </w:r>
      <w:r w:rsidR="0008364E"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рублей 38 копеек.</w:t>
      </w:r>
    </w:p>
    <w:p w:rsidR="0008364E" w:rsidRPr="009A1D29" w:rsidRDefault="0008364E" w:rsidP="0008364E">
      <w:pPr>
        <w:shd w:val="clear" w:color="auto" w:fill="FFFFFF"/>
        <w:spacing w:after="125" w:line="240" w:lineRule="auto"/>
        <w:ind w:left="-42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1D29">
        <w:rPr>
          <w:rFonts w:ascii="Times New Roman" w:hAnsi="Times New Roman" w:cs="Times New Roman"/>
          <w:b/>
          <w:color w:val="000000"/>
          <w:sz w:val="28"/>
          <w:szCs w:val="28"/>
        </w:rPr>
        <w:t>Общие затраты на ремонт комнаты:</w:t>
      </w:r>
    </w:p>
    <w:tbl>
      <w:tblPr>
        <w:tblW w:w="10150" w:type="dxa"/>
        <w:tblInd w:w="-3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0"/>
        <w:gridCol w:w="3621"/>
        <w:gridCol w:w="860"/>
        <w:gridCol w:w="663"/>
        <w:gridCol w:w="1372"/>
        <w:gridCol w:w="406"/>
        <w:gridCol w:w="1348"/>
      </w:tblGrid>
      <w:tr w:rsidR="0008364E" w:rsidRPr="005A0420" w:rsidTr="00045411">
        <w:tc>
          <w:tcPr>
            <w:tcW w:w="63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3417BA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17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Затраты на ремонт потолка</w:t>
            </w:r>
          </w:p>
        </w:tc>
        <w:tc>
          <w:tcPr>
            <w:tcW w:w="37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3417BA" w:rsidP="0008364E">
            <w:pPr>
              <w:spacing w:after="125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7 378</w:t>
            </w:r>
            <w:r w:rsidRPr="00341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8364E" w:rsidRPr="003417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рубля</w:t>
            </w:r>
          </w:p>
        </w:tc>
      </w:tr>
      <w:tr w:rsidR="0008364E" w:rsidRPr="005A0420" w:rsidTr="00045411">
        <w:tc>
          <w:tcPr>
            <w:tcW w:w="63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Затраты на ремонт стен</w:t>
            </w:r>
          </w:p>
        </w:tc>
        <w:tc>
          <w:tcPr>
            <w:tcW w:w="37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5366 рублей</w:t>
            </w:r>
          </w:p>
        </w:tc>
      </w:tr>
      <w:tr w:rsidR="0008364E" w:rsidRPr="005A0420" w:rsidTr="00045411">
        <w:tc>
          <w:tcPr>
            <w:tcW w:w="63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Затраты на ремонт пола</w:t>
            </w:r>
          </w:p>
        </w:tc>
        <w:tc>
          <w:tcPr>
            <w:tcW w:w="37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6961,38 рублей</w:t>
            </w:r>
          </w:p>
        </w:tc>
      </w:tr>
      <w:tr w:rsidR="0008364E" w:rsidRPr="005A0420" w:rsidTr="00045411">
        <w:tc>
          <w:tcPr>
            <w:tcW w:w="63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Доставка материалов </w:t>
            </w:r>
          </w:p>
        </w:tc>
        <w:tc>
          <w:tcPr>
            <w:tcW w:w="37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2B4AA6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08364E"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000 рублей</w:t>
            </w:r>
          </w:p>
        </w:tc>
      </w:tr>
      <w:tr w:rsidR="0008364E" w:rsidRPr="00F06584" w:rsidTr="00045411">
        <w:tc>
          <w:tcPr>
            <w:tcW w:w="636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F06584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7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F06584" w:rsidRDefault="003417BA" w:rsidP="002B4AA6">
            <w:pPr>
              <w:spacing w:after="125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065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  <w:r w:rsidR="00AC7850" w:rsidRPr="00F065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065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705</w:t>
            </w:r>
            <w:r w:rsidR="0008364E" w:rsidRPr="00F065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рублей 38 копеек</w:t>
            </w:r>
          </w:p>
        </w:tc>
      </w:tr>
      <w:tr w:rsidR="0008364E" w:rsidRPr="00045411" w:rsidTr="00045411"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045411" w:rsidRDefault="0008364E" w:rsidP="00045411">
            <w:pPr>
              <w:spacing w:after="125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54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Материалы для ремонта</w:t>
            </w:r>
          </w:p>
        </w:tc>
        <w:tc>
          <w:tcPr>
            <w:tcW w:w="3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045411" w:rsidRDefault="0008364E" w:rsidP="00045411">
            <w:pPr>
              <w:spacing w:after="125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54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</w:t>
            </w:r>
          </w:p>
        </w:tc>
        <w:tc>
          <w:tcPr>
            <w:tcW w:w="15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045411" w:rsidRDefault="0008364E" w:rsidP="00045411">
            <w:pPr>
              <w:spacing w:after="125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54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</w:t>
            </w:r>
          </w:p>
        </w:tc>
        <w:tc>
          <w:tcPr>
            <w:tcW w:w="1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045411" w:rsidRDefault="0008364E" w:rsidP="00045411">
            <w:pPr>
              <w:spacing w:after="125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54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3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045411" w:rsidRDefault="0008364E" w:rsidP="00045411">
            <w:pPr>
              <w:spacing w:after="125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454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</w:tr>
      <w:tr w:rsidR="00045411" w:rsidRPr="005A0420" w:rsidTr="00E531B4">
        <w:tc>
          <w:tcPr>
            <w:tcW w:w="1015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45411" w:rsidRPr="00045411" w:rsidRDefault="00045411" w:rsidP="00045411">
            <w:pPr>
              <w:spacing w:after="125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4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Ремонт потолка</w:t>
            </w:r>
          </w:p>
        </w:tc>
      </w:tr>
      <w:tr w:rsidR="0008364E" w:rsidRPr="005A0420" w:rsidTr="00045411"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Установка и монтаж потолка</w:t>
            </w:r>
          </w:p>
        </w:tc>
        <w:tc>
          <w:tcPr>
            <w:tcW w:w="3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Одноуровневый глянцевый натяжной потолок, срок службы от 10 лет</w:t>
            </w:r>
          </w:p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D2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937341" cy="1106635"/>
                  <wp:effectExtent l="19050" t="0" r="5759" b="0"/>
                  <wp:docPr id="19" name="Рисунок 1" descr="https://fsd.multiurok.ru/html/2021/03/22/s_6058e8a4e6ee7/165953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1/03/22/s_6058e8a4e6ee7/165953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10" cy="1108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F33774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S=8,3 м</w:t>
            </w:r>
            <w:r w:rsidR="00F3377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AB44A2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8364E"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руб.</w:t>
            </w:r>
          </w:p>
          <w:p w:rsidR="0008364E" w:rsidRPr="00F33774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1 м</w:t>
            </w:r>
            <w:r w:rsidR="00F3377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AB44A2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3 818 </w:t>
            </w:r>
            <w:r w:rsidR="0008364E"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рублей</w:t>
            </w:r>
          </w:p>
        </w:tc>
      </w:tr>
      <w:tr w:rsidR="0008364E" w:rsidRPr="005A0420" w:rsidTr="00045411"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AB44A2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Багет</w:t>
            </w:r>
          </w:p>
        </w:tc>
        <w:tc>
          <w:tcPr>
            <w:tcW w:w="3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потолка из </w:t>
            </w: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пенополистирола</w:t>
            </w:r>
          </w:p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D2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103948" cy="404605"/>
                  <wp:effectExtent l="19050" t="0" r="0" b="0"/>
                  <wp:docPr id="20" name="Рисунок 2" descr="https://fsd.multiurok.ru/html/2021/03/22/s_6058e8a4e6ee7/165953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1/03/22/s_6058e8a4e6ee7/165953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978" cy="405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 м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AB44A2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  <w:r w:rsidR="0008364E"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рублей </w:t>
            </w:r>
            <w:r w:rsidR="0008364E"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 1 метр</w:t>
            </w:r>
          </w:p>
        </w:tc>
        <w:tc>
          <w:tcPr>
            <w:tcW w:w="1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AB44A2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3 000</w:t>
            </w:r>
            <w:r w:rsidR="0008364E"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рубля</w:t>
            </w:r>
          </w:p>
        </w:tc>
      </w:tr>
      <w:tr w:rsidR="0008364E" w:rsidRPr="005A0420" w:rsidTr="00045411">
        <w:trPr>
          <w:trHeight w:val="2088"/>
        </w:trPr>
        <w:tc>
          <w:tcPr>
            <w:tcW w:w="1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Клей для потолочного плинтуса</w:t>
            </w:r>
          </w:p>
        </w:tc>
        <w:tc>
          <w:tcPr>
            <w:tcW w:w="3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насет</w:t>
            </w:r>
          </w:p>
          <w:p w:rsidR="0008364E" w:rsidRPr="005A0420" w:rsidRDefault="0008364E" w:rsidP="0008364E">
            <w:pPr>
              <w:spacing w:after="125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D2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567557" cy="946297"/>
                  <wp:effectExtent l="19050" t="0" r="3943" b="0"/>
                  <wp:docPr id="21" name="Рисунок 3" descr="https://fsd.multiurok.ru/html/2021/03/22/s_6058e8a4e6ee7/1659530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1/03/22/s_6058e8a4e6ee7/1659530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87" cy="9608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банки</w:t>
            </w:r>
          </w:p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банка рассчитана на 8 метром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 рублей</w:t>
            </w:r>
          </w:p>
        </w:tc>
        <w:tc>
          <w:tcPr>
            <w:tcW w:w="1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 рублей</w:t>
            </w:r>
          </w:p>
        </w:tc>
      </w:tr>
      <w:tr w:rsidR="00045411" w:rsidRPr="005A0420" w:rsidTr="00045411">
        <w:tc>
          <w:tcPr>
            <w:tcW w:w="839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45411" w:rsidRPr="005A0420" w:rsidRDefault="00045411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Общие затраты на ремонт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полотка</w:t>
            </w:r>
          </w:p>
        </w:tc>
        <w:tc>
          <w:tcPr>
            <w:tcW w:w="17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45411" w:rsidRPr="00045411" w:rsidRDefault="00045411" w:rsidP="0008364E">
            <w:pPr>
              <w:spacing w:after="125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41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7 378 </w:t>
            </w:r>
            <w:r w:rsidRPr="000454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рубля</w:t>
            </w:r>
          </w:p>
        </w:tc>
      </w:tr>
    </w:tbl>
    <w:p w:rsidR="0008364E" w:rsidRPr="005A0420" w:rsidRDefault="0008364E" w:rsidP="0008364E">
      <w:pPr>
        <w:shd w:val="clear" w:color="auto" w:fill="FFFFFF"/>
        <w:spacing w:after="12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251" w:type="dxa"/>
        <w:tblInd w:w="-3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6"/>
        <w:gridCol w:w="2076"/>
        <w:gridCol w:w="2020"/>
        <w:gridCol w:w="1312"/>
        <w:gridCol w:w="2307"/>
      </w:tblGrid>
      <w:tr w:rsidR="00045411" w:rsidRPr="005A0420" w:rsidTr="00E531B4">
        <w:tc>
          <w:tcPr>
            <w:tcW w:w="102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45411" w:rsidRPr="00045411" w:rsidRDefault="00045411" w:rsidP="00045411">
            <w:pPr>
              <w:spacing w:after="125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4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Ремонт стен</w:t>
            </w:r>
          </w:p>
        </w:tc>
      </w:tr>
      <w:tr w:rsidR="0008364E" w:rsidRPr="005A0420" w:rsidTr="00045411">
        <w:trPr>
          <w:trHeight w:val="1020"/>
        </w:trPr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Оклейка стен обоями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D2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002030" cy="643890"/>
                  <wp:effectExtent l="19050" t="0" r="7620" b="0"/>
                  <wp:docPr id="22" name="Рисунок 4" descr="https://fsd.multiurok.ru/html/2021/03/22/s_6058e8a4e6ee7/165953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21/03/22/s_6058e8a4e6ee7/165953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643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рулонов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 рублей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4800 рублей</w:t>
            </w:r>
          </w:p>
        </w:tc>
      </w:tr>
      <w:tr w:rsidR="0008364E" w:rsidRPr="005A0420" w:rsidTr="00045411"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Кисти для намазывания клея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D2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165694" cy="842839"/>
                  <wp:effectExtent l="19050" t="0" r="0" b="0"/>
                  <wp:docPr id="23" name="Рисунок 5" descr="https://fsd.multiurok.ru/html/2021/03/22/s_6058e8a4e6ee7/1659530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21/03/22/s_6058e8a4e6ee7/1659530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84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Две малярные кисти для оклейки обоев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 руб. за штуку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 рублей</w:t>
            </w:r>
          </w:p>
        </w:tc>
      </w:tr>
      <w:tr w:rsidR="0008364E" w:rsidRPr="005A0420" w:rsidTr="00045411">
        <w:tc>
          <w:tcPr>
            <w:tcW w:w="2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Клей для обоев</w:t>
            </w:r>
          </w:p>
        </w:tc>
        <w:tc>
          <w:tcPr>
            <w:tcW w:w="2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EAD0B1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D2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17037" cy="1089328"/>
                  <wp:effectExtent l="19050" t="0" r="2163" b="0"/>
                  <wp:docPr id="24" name="Рисунок 6" descr="https://fsd.multiurok.ru/html/2021/03/22/s_6058e8a4e6ee7/165953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21/03/22/s_6058e8a4e6ee7/165953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1088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EAD0B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пачки клея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 рублей за пачку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456 рублей</w:t>
            </w:r>
          </w:p>
        </w:tc>
      </w:tr>
      <w:tr w:rsidR="0008364E" w:rsidRPr="005A0420" w:rsidTr="00045411">
        <w:tc>
          <w:tcPr>
            <w:tcW w:w="79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Общие затраты на ремонт стен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5366 рублей</w:t>
            </w:r>
          </w:p>
        </w:tc>
      </w:tr>
    </w:tbl>
    <w:p w:rsidR="0008364E" w:rsidRPr="005A0420" w:rsidRDefault="0008364E" w:rsidP="0008364E">
      <w:pPr>
        <w:shd w:val="clear" w:color="auto" w:fill="FFFFFF"/>
        <w:spacing w:after="12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0" w:type="dxa"/>
        <w:tblInd w:w="-3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0"/>
        <w:gridCol w:w="2857"/>
        <w:gridCol w:w="1773"/>
        <w:gridCol w:w="1484"/>
        <w:gridCol w:w="1406"/>
      </w:tblGrid>
      <w:tr w:rsidR="0008364E" w:rsidRPr="005A0420" w:rsidTr="0008364E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Материалы для ремонта</w:t>
            </w:r>
          </w:p>
        </w:tc>
        <w:tc>
          <w:tcPr>
            <w:tcW w:w="2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Образец</w:t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Стоимость</w:t>
            </w:r>
          </w:p>
        </w:tc>
      </w:tr>
      <w:tr w:rsidR="0008364E" w:rsidRPr="00045411" w:rsidTr="0008364E">
        <w:tc>
          <w:tcPr>
            <w:tcW w:w="98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045411" w:rsidRDefault="0008364E" w:rsidP="00045411">
            <w:pPr>
              <w:spacing w:after="125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4541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Ремонт пола</w:t>
            </w:r>
          </w:p>
        </w:tc>
      </w:tr>
      <w:tr w:rsidR="0008364E" w:rsidRPr="005A0420" w:rsidTr="0008364E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F33774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Ламинат Praktik Parguet Дуб Тюдор 4002 м</w:t>
            </w:r>
            <w:r w:rsidR="00F33774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D2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597099" cy="674088"/>
                  <wp:effectExtent l="19050" t="0" r="3101" b="0"/>
                  <wp:docPr id="25" name="Рисунок 7" descr="https://fsd.multiurok.ru/html/2021/03/22/s_6058e8a4e6ee7/1659530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21/03/22/s_6058e8a4e6ee7/1659530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653" cy="674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досок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одну доску 333,41 рубль.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6001,38 рублей</w:t>
            </w:r>
          </w:p>
        </w:tc>
      </w:tr>
      <w:tr w:rsidR="0008364E" w:rsidRPr="005A0420" w:rsidTr="0008364E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Плинтус Идеал (Ideal) Дуб северный Komfort</w:t>
            </w:r>
          </w:p>
        </w:tc>
        <w:tc>
          <w:tcPr>
            <w:tcW w:w="2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D2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405713" cy="761320"/>
                  <wp:effectExtent l="19050" t="0" r="3987" b="0"/>
                  <wp:docPr id="26" name="Рисунок 8" descr="https://fsd.multiurok.ru/html/2021/03/22/s_6058e8a4e6ee7/1659530_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21/03/22/s_6058e8a4e6ee7/1659530_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679" cy="765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реек,</w:t>
            </w:r>
          </w:p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длина одной рейки 2,5м.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руб. за 2,5 метра, то есть 1 рейку.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 рублей</w:t>
            </w:r>
          </w:p>
        </w:tc>
      </w:tr>
      <w:tr w:rsidR="0008364E" w:rsidRPr="005A0420" w:rsidTr="0008364E"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Клей для плинтуса на пол</w:t>
            </w:r>
          </w:p>
        </w:tc>
        <w:tc>
          <w:tcPr>
            <w:tcW w:w="2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1D29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11284" cy="1319377"/>
                  <wp:effectExtent l="19050" t="0" r="0" b="0"/>
                  <wp:docPr id="27" name="Рисунок 9" descr="https://fsd.multiurok.ru/html/2021/03/22/s_6058e8a4e6ee7/1659530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21/03/22/s_6058e8a4e6ee7/1659530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707" cy="1331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банки</w:t>
            </w:r>
          </w:p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банка рассчитана на 8 метром</w:t>
            </w:r>
          </w:p>
        </w:tc>
        <w:tc>
          <w:tcPr>
            <w:tcW w:w="14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280 рублей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560 рублей</w:t>
            </w:r>
          </w:p>
        </w:tc>
      </w:tr>
      <w:tr w:rsidR="0008364E" w:rsidRPr="005A0420" w:rsidTr="0008364E">
        <w:tc>
          <w:tcPr>
            <w:tcW w:w="84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Затраты на ремонт пола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4" w:type="dxa"/>
              <w:left w:w="101" w:type="dxa"/>
              <w:bottom w:w="14" w:type="dxa"/>
              <w:right w:w="14" w:type="dxa"/>
            </w:tcMar>
            <w:hideMark/>
          </w:tcPr>
          <w:p w:rsidR="0008364E" w:rsidRPr="005A0420" w:rsidRDefault="0008364E" w:rsidP="0008364E">
            <w:pPr>
              <w:spacing w:after="125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A042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6961,38 рублей</w:t>
            </w:r>
          </w:p>
        </w:tc>
      </w:tr>
    </w:tbl>
    <w:p w:rsidR="0008364E" w:rsidRPr="005A0420" w:rsidRDefault="0008364E" w:rsidP="0008364E">
      <w:pPr>
        <w:shd w:val="clear" w:color="auto" w:fill="FFFFFF"/>
        <w:spacing w:after="125" w:line="240" w:lineRule="auto"/>
        <w:ind w:left="-567" w:firstLine="425"/>
        <w:rPr>
          <w:rFonts w:ascii="Times New Roman" w:hAnsi="Times New Roman" w:cs="Times New Roman"/>
          <w:color w:val="000000"/>
          <w:sz w:val="28"/>
          <w:szCs w:val="28"/>
        </w:rPr>
      </w:pPr>
    </w:p>
    <w:p w:rsidR="001F3340" w:rsidRPr="0052602D" w:rsidRDefault="002D766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Мы выполнили расчет закупки необходимых матер</w:t>
      </w:r>
      <w:r w:rsidR="005E4CD2">
        <w:rPr>
          <w:rFonts w:ascii="Times New Roman" w:hAnsi="Times New Roman" w:cs="Times New Roman"/>
          <w:color w:val="000000" w:themeColor="text1"/>
          <w:sz w:val="28"/>
          <w:szCs w:val="28"/>
        </w:rPr>
        <w:t>иалов. Из итоговой таблицы сделали вывод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основные затраты пошли на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линолиум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 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линолиум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качество и долговечность, естественность и теплота. Он может согреть даже самый экстремальный и минималистический интерьер.</w:t>
      </w:r>
    </w:p>
    <w:p w:rsidR="00FC3537" w:rsidRPr="0052602D" w:rsidRDefault="002E1FCB" w:rsidP="00235F5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A5291" w:rsidRDefault="005E4CD2" w:rsidP="002A5291">
      <w:pPr>
        <w:pStyle w:val="a3"/>
        <w:spacing w:line="36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>Вывод</w:t>
      </w:r>
    </w:p>
    <w:p w:rsidR="00FC3537" w:rsidRPr="00F06584" w:rsidRDefault="00FC3537" w:rsidP="002A5291">
      <w:pPr>
        <w:pStyle w:val="a3"/>
        <w:spacing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Рассчитана необходимая сумма для ремонта в соответствии с площадями поверхностей,  которые нужно ремонтировать. </w:t>
      </w:r>
      <w:r w:rsidR="00235F5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Из выделенных родителями </w:t>
      </w:r>
      <w:r w:rsidR="004B7CA7" w:rsidRPr="009F432B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235F5A" w:rsidRPr="009F432B">
        <w:rPr>
          <w:rFonts w:ascii="Times New Roman" w:hAnsi="Times New Roman" w:cs="Times New Roman"/>
          <w:bCs/>
          <w:iCs/>
          <w:sz w:val="28"/>
          <w:szCs w:val="28"/>
        </w:rPr>
        <w:t>0000р.,</w:t>
      </w:r>
      <w:r w:rsidRPr="009F432B">
        <w:rPr>
          <w:rFonts w:ascii="Times New Roman" w:hAnsi="Times New Roman" w:cs="Times New Roman"/>
          <w:bCs/>
          <w:iCs/>
          <w:sz w:val="28"/>
          <w:szCs w:val="28"/>
        </w:rPr>
        <w:t xml:space="preserve"> в результате экономия составила</w:t>
      </w:r>
      <w:r w:rsidR="004B7CA7" w:rsidRPr="009F432B">
        <w:rPr>
          <w:rFonts w:ascii="Times New Roman" w:hAnsi="Times New Roman" w:cs="Times New Roman"/>
          <w:bCs/>
          <w:iCs/>
          <w:sz w:val="28"/>
          <w:szCs w:val="28"/>
        </w:rPr>
        <w:t xml:space="preserve"> около 9</w:t>
      </w:r>
      <w:r w:rsidR="00235F5A" w:rsidRPr="009F432B">
        <w:rPr>
          <w:rFonts w:ascii="Times New Roman" w:hAnsi="Times New Roman" w:cs="Times New Roman"/>
          <w:bCs/>
          <w:iCs/>
          <w:sz w:val="28"/>
          <w:szCs w:val="28"/>
        </w:rPr>
        <w:t xml:space="preserve"> 000</w:t>
      </w:r>
      <w:r w:rsidR="009F432B" w:rsidRPr="009F432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35F5A" w:rsidRPr="009F432B">
        <w:rPr>
          <w:rFonts w:ascii="Times New Roman" w:hAnsi="Times New Roman" w:cs="Times New Roman"/>
          <w:bCs/>
          <w:iCs/>
          <w:sz w:val="28"/>
          <w:szCs w:val="28"/>
        </w:rPr>
        <w:t>р</w:t>
      </w:r>
      <w:r w:rsidR="009F432B" w:rsidRPr="009F432B">
        <w:rPr>
          <w:rFonts w:ascii="Times New Roman" w:hAnsi="Times New Roman" w:cs="Times New Roman"/>
          <w:bCs/>
          <w:iCs/>
          <w:sz w:val="28"/>
          <w:szCs w:val="28"/>
        </w:rPr>
        <w:t>ублей.</w:t>
      </w:r>
    </w:p>
    <w:p w:rsidR="002B4AA6" w:rsidRPr="005A0420" w:rsidRDefault="002B4AA6" w:rsidP="002A5291">
      <w:pPr>
        <w:shd w:val="clear" w:color="auto" w:fill="FFFFFF"/>
        <w:spacing w:after="125" w:line="240" w:lineRule="auto"/>
        <w:ind w:left="-709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абота над темой закончена. Г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ипотеза подтвердилась. Действительно, если точно рассчитать все необходимые измерения для покупки всех строительных материалов, то можно значительно сэкономить деньги, отложенные на ремонт. </w:t>
      </w:r>
    </w:p>
    <w:p w:rsidR="002B4AA6" w:rsidRPr="005A0420" w:rsidRDefault="00E531B4" w:rsidP="002A5291">
      <w:pPr>
        <w:shd w:val="clear" w:color="auto" w:fill="FFFFFF"/>
        <w:spacing w:after="125" w:line="240" w:lineRule="auto"/>
        <w:ind w:left="-709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Закончив проект, </w:t>
      </w:r>
      <w:r w:rsidR="002B4AA6">
        <w:rPr>
          <w:rFonts w:ascii="Times New Roman" w:hAnsi="Times New Roman" w:cs="Times New Roman"/>
          <w:color w:val="000000"/>
          <w:sz w:val="28"/>
          <w:szCs w:val="28"/>
        </w:rPr>
        <w:t>можно</w:t>
      </w:r>
      <w:r w:rsidR="002B4AA6"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сказать: математика - наука не только для ученых. Она нужна всем</w:t>
      </w:r>
      <w:r w:rsidR="002B4AA6">
        <w:rPr>
          <w:rFonts w:ascii="Times New Roman" w:hAnsi="Times New Roman" w:cs="Times New Roman"/>
          <w:color w:val="000000"/>
          <w:sz w:val="28"/>
          <w:szCs w:val="28"/>
        </w:rPr>
        <w:t>! В ходе этой работы мы убедились</w:t>
      </w:r>
      <w:r w:rsidR="002B4AA6" w:rsidRPr="005A0420">
        <w:rPr>
          <w:rFonts w:ascii="Times New Roman" w:hAnsi="Times New Roman" w:cs="Times New Roman"/>
          <w:color w:val="000000"/>
          <w:sz w:val="28"/>
          <w:szCs w:val="28"/>
        </w:rPr>
        <w:t>, насколько простой и увлекательной может быть математик</w:t>
      </w:r>
      <w:r w:rsidR="002B4AA6">
        <w:rPr>
          <w:rFonts w:ascii="Times New Roman" w:hAnsi="Times New Roman" w:cs="Times New Roman"/>
          <w:color w:val="000000"/>
          <w:sz w:val="28"/>
          <w:szCs w:val="28"/>
        </w:rPr>
        <w:t>а. Работа над проектом показала</w:t>
      </w:r>
      <w:r w:rsidR="002B4AA6"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, что без знания математики никакого ремонта не сделать. Цель работы достигнута - </w:t>
      </w:r>
      <w:r w:rsidR="002B4AA6">
        <w:rPr>
          <w:rFonts w:ascii="Times New Roman" w:hAnsi="Times New Roman" w:cs="Times New Roman"/>
          <w:color w:val="000000"/>
          <w:sz w:val="28"/>
          <w:szCs w:val="28"/>
        </w:rPr>
        <w:t>мы</w:t>
      </w:r>
      <w:r w:rsidR="002B4AA6" w:rsidRPr="005A04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="002B4AA6">
        <w:rPr>
          <w:rFonts w:ascii="Times New Roman" w:hAnsi="Times New Roman" w:cs="Times New Roman"/>
          <w:color w:val="000000"/>
          <w:sz w:val="28"/>
          <w:szCs w:val="28"/>
        </w:rPr>
        <w:t>научились</w:t>
      </w:r>
      <w:r w:rsidR="002B4AA6"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делать расчеты </w:t>
      </w:r>
      <w:r w:rsidR="002B4AA6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2B4AA6"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выполнения ремонтных работ</w:t>
      </w:r>
      <w:r w:rsidR="002B4AA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4AA6" w:rsidRPr="005A0420" w:rsidRDefault="002B4AA6" w:rsidP="002A5291">
      <w:pPr>
        <w:shd w:val="clear" w:color="auto" w:fill="FFFFFF"/>
        <w:spacing w:after="125" w:line="240" w:lineRule="auto"/>
        <w:ind w:left="-709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практике ответили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 xml:space="preserve"> на поставленный проблемный вопрос</w:t>
      </w:r>
      <w:r w:rsidRPr="005A0420">
        <w:rPr>
          <w:rFonts w:ascii="Times New Roman" w:hAnsi="Times New Roman" w:cs="Times New Roman"/>
          <w:i/>
          <w:iCs/>
          <w:color w:val="000000"/>
          <w:sz w:val="28"/>
          <w:szCs w:val="28"/>
        </w:rPr>
        <w:t>: «</w:t>
      </w:r>
      <w:r w:rsidRPr="005A0420">
        <w:rPr>
          <w:rFonts w:ascii="Times New Roman" w:hAnsi="Times New Roman" w:cs="Times New Roman"/>
          <w:color w:val="000000"/>
          <w:sz w:val="28"/>
          <w:szCs w:val="28"/>
        </w:rPr>
        <w:t>При проведении ремонтных работ знания математики необходимы при расчёте нужного количества строительных материалов».</w:t>
      </w:r>
    </w:p>
    <w:p w:rsidR="002B4AA6" w:rsidRPr="005A0420" w:rsidRDefault="002B4AA6" w:rsidP="002A5291">
      <w:pPr>
        <w:shd w:val="clear" w:color="auto" w:fill="FFFFFF"/>
        <w:spacing w:after="125" w:line="240" w:lineRule="auto"/>
        <w:ind w:left="-709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0420">
        <w:rPr>
          <w:rFonts w:ascii="Times New Roman" w:hAnsi="Times New Roman" w:cs="Times New Roman"/>
          <w:color w:val="000000"/>
          <w:sz w:val="28"/>
          <w:szCs w:val="28"/>
        </w:rPr>
        <w:t>В этой работе показана значимость математики в практической деятельности людей. Важно уметь точно и правильно измерять различные величины, по формулам вычислять периметр и площадь, уметь работать с единицами измерения длины и площади.</w:t>
      </w:r>
    </w:p>
    <w:p w:rsidR="002B4AA6" w:rsidRPr="0052602D" w:rsidRDefault="002B4AA6" w:rsidP="00F06584">
      <w:pPr>
        <w:pStyle w:val="a3"/>
        <w:spacing w:line="36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663" w:rsidRPr="000317A7" w:rsidRDefault="002D7663" w:rsidP="000317A7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5C0F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C3537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D7663" w:rsidRPr="0052602D" w:rsidRDefault="00E531B4" w:rsidP="00355C0F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</w:t>
      </w:r>
      <w:r w:rsidR="00355C0F" w:rsidRPr="00526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литературы</w:t>
      </w:r>
    </w:p>
    <w:p w:rsidR="002D7663" w:rsidRPr="0052602D" w:rsidRDefault="002D7663" w:rsidP="00355C0F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Клименченко Д. </w:t>
      </w:r>
      <w:r w:rsidR="007979A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Величины и их измерение</w:t>
      </w:r>
      <w:r w:rsidR="007979AA" w:rsidRPr="0052602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. //Н. Ш., № 6, 1990</w:t>
      </w:r>
    </w:p>
    <w:p w:rsidR="002D7663" w:rsidRPr="0052602D" w:rsidRDefault="002D7663" w:rsidP="00355C0F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Шабалин С.А."Измерения для всех”. М.: Издательство стандартов, 1991</w:t>
      </w:r>
    </w:p>
    <w:p w:rsidR="002D7663" w:rsidRPr="0052602D" w:rsidRDefault="002D7663" w:rsidP="00355C0F">
      <w:pPr>
        <w:pStyle w:val="a3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>Ресурсы сети интернет (выбор строительных материалов для ремонта комнаты)</w:t>
      </w:r>
    </w:p>
    <w:p w:rsidR="002D7663" w:rsidRPr="0052602D" w:rsidRDefault="0093622A" w:rsidP="00355C0F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 w:history="1">
        <w:r w:rsidR="002D7663" w:rsidRPr="0052602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http://www.remont-delux.ru/raschet</w:t>
        </w:r>
      </w:hyperlink>
    </w:p>
    <w:p w:rsidR="002D7663" w:rsidRPr="0052602D" w:rsidRDefault="0093622A" w:rsidP="00355C0F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 w:history="1">
        <w:r w:rsidR="002D7663" w:rsidRPr="0052602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http://www.shopvira.ru/Flizelinovye_oboi/</w:t>
        </w:r>
      </w:hyperlink>
    </w:p>
    <w:p w:rsidR="002D7663" w:rsidRPr="0052602D" w:rsidRDefault="0093622A" w:rsidP="00355C0F">
      <w:pPr>
        <w:pStyle w:val="a3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" w:history="1">
        <w:r w:rsidR="002D7663" w:rsidRPr="0052602D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http://www.ext-decor.ru/</w:t>
        </w:r>
      </w:hyperlink>
      <w:r w:rsidR="002D7663" w:rsidRPr="0052602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D1A8E" w:rsidRDefault="002D7663" w:rsidP="00D37366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52602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http://www.parquetline.ru/shponirovannyi-plintu</w:t>
      </w: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317A7" w:rsidRDefault="000317A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0317A7" w:rsidRDefault="000317A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21607" w:rsidRDefault="00421607" w:rsidP="00421607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Приложение</w:t>
      </w:r>
    </w:p>
    <w:p w:rsidR="00421607" w:rsidRPr="00F06584" w:rsidRDefault="00421607" w:rsidP="00421607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Если Вы собираетесь делать ремонт, то … </w:t>
      </w: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1607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3856429" cy="1913861"/>
            <wp:effectExtent l="19050" t="0" r="10721" b="0"/>
            <wp:docPr id="5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607">
        <w:rPr>
          <w:rFonts w:ascii="Times New Roman" w:hAnsi="Times New Roman" w:cs="Times New Roman"/>
          <w:color w:val="000000" w:themeColor="text1"/>
          <w:sz w:val="28"/>
          <w:szCs w:val="28"/>
        </w:rPr>
        <w:t>Диаграмма 1</w:t>
      </w: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607" w:rsidRPr="00F06584" w:rsidRDefault="00421607" w:rsidP="004216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Поясните свой вариант ответа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..</w:t>
      </w: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60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859456" cy="1792457"/>
            <wp:effectExtent l="19050" t="0" r="26744" b="0"/>
            <wp:docPr id="6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Диаграмма 2</w:t>
      </w: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607" w:rsidRPr="00F06584" w:rsidRDefault="00421607" w:rsidP="00421607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065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F0658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Какую именно работу специалистов будите контролировать больше всего?</w:t>
      </w:r>
    </w:p>
    <w:p w:rsid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42160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864684" cy="1813722"/>
            <wp:effectExtent l="19050" t="0" r="21516" b="0"/>
            <wp:docPr id="8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21607" w:rsidRPr="00421607" w:rsidRDefault="00421607" w:rsidP="0042160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Диаграмма 3</w:t>
      </w:r>
    </w:p>
    <w:sectPr w:rsidR="00421607" w:rsidRPr="00421607" w:rsidSect="0052602D">
      <w:footerReference w:type="default" r:id="rId23"/>
      <w:type w:val="continuous"/>
      <w:pgSz w:w="11906" w:h="16838"/>
      <w:pgMar w:top="1134" w:right="851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D5" w:rsidRDefault="00B053D5" w:rsidP="00B86BAC">
      <w:pPr>
        <w:spacing w:after="0" w:line="240" w:lineRule="auto"/>
      </w:pPr>
      <w:r>
        <w:separator/>
      </w:r>
    </w:p>
  </w:endnote>
  <w:endnote w:type="continuationSeparator" w:id="1">
    <w:p w:rsidR="00B053D5" w:rsidRDefault="00B053D5" w:rsidP="00B8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6657"/>
      <w:docPartObj>
        <w:docPartGallery w:val="Page Numbers (Bottom of Page)"/>
        <w:docPartUnique/>
      </w:docPartObj>
    </w:sdtPr>
    <w:sdtContent>
      <w:p w:rsidR="00E531B4" w:rsidRDefault="0093622A">
        <w:pPr>
          <w:pStyle w:val="ae"/>
          <w:jc w:val="center"/>
        </w:pPr>
        <w:fldSimple w:instr=" PAGE   \* MERGEFORMAT ">
          <w:r w:rsidR="00530A14">
            <w:rPr>
              <w:noProof/>
            </w:rPr>
            <w:t>3</w:t>
          </w:r>
        </w:fldSimple>
      </w:p>
    </w:sdtContent>
  </w:sdt>
  <w:p w:rsidR="00E531B4" w:rsidRDefault="00E531B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D5" w:rsidRDefault="00B053D5" w:rsidP="00B86BAC">
      <w:pPr>
        <w:spacing w:after="0" w:line="240" w:lineRule="auto"/>
      </w:pPr>
      <w:r>
        <w:separator/>
      </w:r>
    </w:p>
  </w:footnote>
  <w:footnote w:type="continuationSeparator" w:id="1">
    <w:p w:rsidR="00B053D5" w:rsidRDefault="00B053D5" w:rsidP="00B86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63"/>
      </v:shape>
    </w:pict>
  </w:numPicBullet>
  <w:abstractNum w:abstractNumId="0">
    <w:nsid w:val="01472513"/>
    <w:multiLevelType w:val="multilevel"/>
    <w:tmpl w:val="22D4A8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3A512AB"/>
    <w:multiLevelType w:val="hybridMultilevel"/>
    <w:tmpl w:val="E7F899FC"/>
    <w:lvl w:ilvl="0" w:tplc="23DAE78E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5084120"/>
    <w:multiLevelType w:val="hybridMultilevel"/>
    <w:tmpl w:val="576AEF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C23D15"/>
    <w:multiLevelType w:val="multilevel"/>
    <w:tmpl w:val="05EC68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0D5D6936"/>
    <w:multiLevelType w:val="hybridMultilevel"/>
    <w:tmpl w:val="FA0890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68721A"/>
    <w:multiLevelType w:val="hybridMultilevel"/>
    <w:tmpl w:val="4CACB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756C6"/>
    <w:multiLevelType w:val="multilevel"/>
    <w:tmpl w:val="2BFE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3D92158"/>
    <w:multiLevelType w:val="hybridMultilevel"/>
    <w:tmpl w:val="BD2A9A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C37A8"/>
    <w:multiLevelType w:val="hybridMultilevel"/>
    <w:tmpl w:val="AAD08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A774DC"/>
    <w:multiLevelType w:val="hybridMultilevel"/>
    <w:tmpl w:val="34700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A08B8"/>
    <w:multiLevelType w:val="hybridMultilevel"/>
    <w:tmpl w:val="473C3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25ACD"/>
    <w:multiLevelType w:val="hybridMultilevel"/>
    <w:tmpl w:val="8306FB3A"/>
    <w:lvl w:ilvl="0" w:tplc="76C61FD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BCCA42E4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B4F6EBBA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C194C1CC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5E68494A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17822832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7428B702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E9AED5E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E012A3E4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2">
    <w:nsid w:val="28A45FC9"/>
    <w:multiLevelType w:val="hybridMultilevel"/>
    <w:tmpl w:val="D51078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F249F"/>
    <w:multiLevelType w:val="hybridMultilevel"/>
    <w:tmpl w:val="575494FA"/>
    <w:lvl w:ilvl="0" w:tplc="04190009">
      <w:start w:val="1"/>
      <w:numFmt w:val="bullet"/>
      <w:lvlText w:val="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>
    <w:nsid w:val="372E2328"/>
    <w:multiLevelType w:val="hybridMultilevel"/>
    <w:tmpl w:val="EBA81244"/>
    <w:lvl w:ilvl="0" w:tplc="0419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>
    <w:nsid w:val="37B429E6"/>
    <w:multiLevelType w:val="hybridMultilevel"/>
    <w:tmpl w:val="5D503D90"/>
    <w:lvl w:ilvl="0" w:tplc="3294C3A0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8901E2D"/>
    <w:multiLevelType w:val="hybridMultilevel"/>
    <w:tmpl w:val="A9862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563A2"/>
    <w:multiLevelType w:val="hybridMultilevel"/>
    <w:tmpl w:val="978A1048"/>
    <w:lvl w:ilvl="0" w:tplc="0A525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D742C"/>
    <w:multiLevelType w:val="hybridMultilevel"/>
    <w:tmpl w:val="B1C8F5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B51CB3"/>
    <w:multiLevelType w:val="hybridMultilevel"/>
    <w:tmpl w:val="65CCD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50C7F"/>
    <w:multiLevelType w:val="hybridMultilevel"/>
    <w:tmpl w:val="4238CD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263DF3"/>
    <w:multiLevelType w:val="hybridMultilevel"/>
    <w:tmpl w:val="2880254C"/>
    <w:lvl w:ilvl="0" w:tplc="46A48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47536"/>
    <w:multiLevelType w:val="hybridMultilevel"/>
    <w:tmpl w:val="74AA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12278"/>
    <w:multiLevelType w:val="hybridMultilevel"/>
    <w:tmpl w:val="1076D8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CB50F1"/>
    <w:multiLevelType w:val="hybridMultilevel"/>
    <w:tmpl w:val="BE0E9A6E"/>
    <w:lvl w:ilvl="0" w:tplc="27CAB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2501C79"/>
    <w:multiLevelType w:val="multilevel"/>
    <w:tmpl w:val="2BFE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552C3F1A"/>
    <w:multiLevelType w:val="hybridMultilevel"/>
    <w:tmpl w:val="E7F899FC"/>
    <w:lvl w:ilvl="0" w:tplc="23DAE78E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93D4CF6"/>
    <w:multiLevelType w:val="hybridMultilevel"/>
    <w:tmpl w:val="D6E00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10BCC"/>
    <w:multiLevelType w:val="hybridMultilevel"/>
    <w:tmpl w:val="70F626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A490B7F"/>
    <w:multiLevelType w:val="hybridMultilevel"/>
    <w:tmpl w:val="67D6F8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97703"/>
    <w:multiLevelType w:val="hybridMultilevel"/>
    <w:tmpl w:val="F828D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B7A23"/>
    <w:multiLevelType w:val="hybridMultilevel"/>
    <w:tmpl w:val="41E4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24"/>
  </w:num>
  <w:num w:numId="12">
    <w:abstractNumId w:val="0"/>
  </w:num>
  <w:num w:numId="13">
    <w:abstractNumId w:val="9"/>
  </w:num>
  <w:num w:numId="14">
    <w:abstractNumId w:val="17"/>
  </w:num>
  <w:num w:numId="15">
    <w:abstractNumId w:val="31"/>
  </w:num>
  <w:num w:numId="16">
    <w:abstractNumId w:val="19"/>
  </w:num>
  <w:num w:numId="17">
    <w:abstractNumId w:val="27"/>
  </w:num>
  <w:num w:numId="18">
    <w:abstractNumId w:val="16"/>
  </w:num>
  <w:num w:numId="19">
    <w:abstractNumId w:val="21"/>
  </w:num>
  <w:num w:numId="20">
    <w:abstractNumId w:val="2"/>
  </w:num>
  <w:num w:numId="21">
    <w:abstractNumId w:val="1"/>
  </w:num>
  <w:num w:numId="22">
    <w:abstractNumId w:val="5"/>
  </w:num>
  <w:num w:numId="23">
    <w:abstractNumId w:val="13"/>
  </w:num>
  <w:num w:numId="24">
    <w:abstractNumId w:val="18"/>
  </w:num>
  <w:num w:numId="25">
    <w:abstractNumId w:val="7"/>
  </w:num>
  <w:num w:numId="26">
    <w:abstractNumId w:val="4"/>
  </w:num>
  <w:num w:numId="27">
    <w:abstractNumId w:val="28"/>
  </w:num>
  <w:num w:numId="28">
    <w:abstractNumId w:val="14"/>
  </w:num>
  <w:num w:numId="29">
    <w:abstractNumId w:val="30"/>
  </w:num>
  <w:num w:numId="30">
    <w:abstractNumId w:val="10"/>
  </w:num>
  <w:num w:numId="31">
    <w:abstractNumId w:val="20"/>
  </w:num>
  <w:num w:numId="32">
    <w:abstractNumId w:val="29"/>
  </w:num>
  <w:num w:numId="33">
    <w:abstractNumId w:val="22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9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7443D"/>
    <w:rsid w:val="000317A7"/>
    <w:rsid w:val="00045411"/>
    <w:rsid w:val="0008364E"/>
    <w:rsid w:val="000845CD"/>
    <w:rsid w:val="000A42F1"/>
    <w:rsid w:val="000D5246"/>
    <w:rsid w:val="00144698"/>
    <w:rsid w:val="0018065A"/>
    <w:rsid w:val="001A3498"/>
    <w:rsid w:val="001A62DD"/>
    <w:rsid w:val="001C0A5D"/>
    <w:rsid w:val="001F074C"/>
    <w:rsid w:val="001F3340"/>
    <w:rsid w:val="002021E7"/>
    <w:rsid w:val="00204318"/>
    <w:rsid w:val="00235F5A"/>
    <w:rsid w:val="00247E72"/>
    <w:rsid w:val="00253992"/>
    <w:rsid w:val="002676E2"/>
    <w:rsid w:val="002757CF"/>
    <w:rsid w:val="002776C6"/>
    <w:rsid w:val="002776D4"/>
    <w:rsid w:val="002A5291"/>
    <w:rsid w:val="002B2721"/>
    <w:rsid w:val="002B4AA6"/>
    <w:rsid w:val="002B6CAD"/>
    <w:rsid w:val="002D23CB"/>
    <w:rsid w:val="002D7663"/>
    <w:rsid w:val="002E1FCB"/>
    <w:rsid w:val="00303F2C"/>
    <w:rsid w:val="00323DA7"/>
    <w:rsid w:val="00332DA4"/>
    <w:rsid w:val="00334E1F"/>
    <w:rsid w:val="003417BA"/>
    <w:rsid w:val="00346A13"/>
    <w:rsid w:val="00355C0F"/>
    <w:rsid w:val="003661F0"/>
    <w:rsid w:val="003A6392"/>
    <w:rsid w:val="003C763C"/>
    <w:rsid w:val="00413635"/>
    <w:rsid w:val="00421607"/>
    <w:rsid w:val="0043399D"/>
    <w:rsid w:val="004359A1"/>
    <w:rsid w:val="00437419"/>
    <w:rsid w:val="0044354C"/>
    <w:rsid w:val="004B7CA7"/>
    <w:rsid w:val="004C341B"/>
    <w:rsid w:val="0052602D"/>
    <w:rsid w:val="00530094"/>
    <w:rsid w:val="00530A14"/>
    <w:rsid w:val="00542345"/>
    <w:rsid w:val="005442D0"/>
    <w:rsid w:val="005512E9"/>
    <w:rsid w:val="0055156F"/>
    <w:rsid w:val="00555789"/>
    <w:rsid w:val="0056728D"/>
    <w:rsid w:val="005B1E3F"/>
    <w:rsid w:val="005C60CD"/>
    <w:rsid w:val="005E4CD2"/>
    <w:rsid w:val="00600AC3"/>
    <w:rsid w:val="0061080C"/>
    <w:rsid w:val="00623ED1"/>
    <w:rsid w:val="00627F0E"/>
    <w:rsid w:val="00632D6C"/>
    <w:rsid w:val="00676401"/>
    <w:rsid w:val="006A5159"/>
    <w:rsid w:val="006B11F2"/>
    <w:rsid w:val="006B2AA4"/>
    <w:rsid w:val="006B5049"/>
    <w:rsid w:val="006B71DB"/>
    <w:rsid w:val="006C5367"/>
    <w:rsid w:val="006D229E"/>
    <w:rsid w:val="006E1FE0"/>
    <w:rsid w:val="006F7843"/>
    <w:rsid w:val="00701BF6"/>
    <w:rsid w:val="0077328F"/>
    <w:rsid w:val="00776ED0"/>
    <w:rsid w:val="007979AA"/>
    <w:rsid w:val="007C1258"/>
    <w:rsid w:val="007E5C87"/>
    <w:rsid w:val="0080008B"/>
    <w:rsid w:val="00812F0F"/>
    <w:rsid w:val="00825799"/>
    <w:rsid w:val="008875C6"/>
    <w:rsid w:val="008B0F3A"/>
    <w:rsid w:val="008B6C5B"/>
    <w:rsid w:val="008D41BB"/>
    <w:rsid w:val="00916506"/>
    <w:rsid w:val="0093622A"/>
    <w:rsid w:val="00945D45"/>
    <w:rsid w:val="00974EA1"/>
    <w:rsid w:val="009D6435"/>
    <w:rsid w:val="009F432B"/>
    <w:rsid w:val="00A33016"/>
    <w:rsid w:val="00A5190F"/>
    <w:rsid w:val="00A6215B"/>
    <w:rsid w:val="00A8795B"/>
    <w:rsid w:val="00AB44A2"/>
    <w:rsid w:val="00AB7363"/>
    <w:rsid w:val="00AC7850"/>
    <w:rsid w:val="00AD14B2"/>
    <w:rsid w:val="00AE3C64"/>
    <w:rsid w:val="00B053D5"/>
    <w:rsid w:val="00B12EC0"/>
    <w:rsid w:val="00B34D3A"/>
    <w:rsid w:val="00B4668A"/>
    <w:rsid w:val="00B571C7"/>
    <w:rsid w:val="00B77A14"/>
    <w:rsid w:val="00B820D6"/>
    <w:rsid w:val="00B83AC4"/>
    <w:rsid w:val="00B86BAC"/>
    <w:rsid w:val="00B97EF3"/>
    <w:rsid w:val="00BF3CCA"/>
    <w:rsid w:val="00C35934"/>
    <w:rsid w:val="00C905C2"/>
    <w:rsid w:val="00CC6C34"/>
    <w:rsid w:val="00CE4AD2"/>
    <w:rsid w:val="00D233BE"/>
    <w:rsid w:val="00D23BAA"/>
    <w:rsid w:val="00D30099"/>
    <w:rsid w:val="00D37366"/>
    <w:rsid w:val="00D96254"/>
    <w:rsid w:val="00D966E5"/>
    <w:rsid w:val="00DA1FE3"/>
    <w:rsid w:val="00DA5EA4"/>
    <w:rsid w:val="00DB5815"/>
    <w:rsid w:val="00DC7723"/>
    <w:rsid w:val="00DD16FA"/>
    <w:rsid w:val="00DD1A8E"/>
    <w:rsid w:val="00DE3DB9"/>
    <w:rsid w:val="00DE77F7"/>
    <w:rsid w:val="00E020AE"/>
    <w:rsid w:val="00E13550"/>
    <w:rsid w:val="00E33AC3"/>
    <w:rsid w:val="00E34183"/>
    <w:rsid w:val="00E509BF"/>
    <w:rsid w:val="00E531B4"/>
    <w:rsid w:val="00E703A5"/>
    <w:rsid w:val="00E72BDC"/>
    <w:rsid w:val="00E7443D"/>
    <w:rsid w:val="00EC33F6"/>
    <w:rsid w:val="00EC57E2"/>
    <w:rsid w:val="00EC7AA9"/>
    <w:rsid w:val="00EF55A4"/>
    <w:rsid w:val="00F03A22"/>
    <w:rsid w:val="00F06584"/>
    <w:rsid w:val="00F33774"/>
    <w:rsid w:val="00F45620"/>
    <w:rsid w:val="00F77835"/>
    <w:rsid w:val="00FC3537"/>
    <w:rsid w:val="00FC43FE"/>
    <w:rsid w:val="00FE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5B"/>
    <w:pPr>
      <w:spacing w:after="200" w:line="276" w:lineRule="auto"/>
    </w:pPr>
    <w:rPr>
      <w:rFonts w:cs="Calibri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945D45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945D45"/>
    <w:rPr>
      <w:rFonts w:ascii="Cambria" w:hAnsi="Cambria" w:cs="Cambria"/>
      <w:b/>
      <w:bCs/>
      <w:i/>
      <w:iCs/>
      <w:color w:val="4F81BD"/>
    </w:rPr>
  </w:style>
  <w:style w:type="paragraph" w:styleId="a3">
    <w:name w:val="No Spacing"/>
    <w:uiPriority w:val="1"/>
    <w:qFormat/>
    <w:rsid w:val="00253992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253992"/>
    <w:pPr>
      <w:ind w:left="720"/>
    </w:pPr>
    <w:rPr>
      <w:lang w:eastAsia="en-US"/>
    </w:rPr>
  </w:style>
  <w:style w:type="paragraph" w:styleId="a5">
    <w:name w:val="Normal (Web)"/>
    <w:basedOn w:val="a"/>
    <w:uiPriority w:val="99"/>
    <w:rsid w:val="00600AC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6">
    <w:name w:val="Strong"/>
    <w:basedOn w:val="a0"/>
    <w:uiPriority w:val="99"/>
    <w:qFormat/>
    <w:rsid w:val="00600AC3"/>
    <w:rPr>
      <w:b/>
      <w:bCs/>
    </w:rPr>
  </w:style>
  <w:style w:type="character" w:styleId="a7">
    <w:name w:val="Emphasis"/>
    <w:basedOn w:val="a0"/>
    <w:uiPriority w:val="99"/>
    <w:qFormat/>
    <w:rsid w:val="00600AC3"/>
    <w:rPr>
      <w:i/>
      <w:iCs/>
    </w:rPr>
  </w:style>
  <w:style w:type="table" w:styleId="a8">
    <w:name w:val="Table Grid"/>
    <w:basedOn w:val="a1"/>
    <w:uiPriority w:val="59"/>
    <w:rsid w:val="00600AC3"/>
    <w:rPr>
      <w:rFonts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rsid w:val="00945D45"/>
    <w:rPr>
      <w:color w:val="0000FF"/>
      <w:u w:val="single"/>
    </w:rPr>
  </w:style>
  <w:style w:type="character" w:customStyle="1" w:styleId="fieldname">
    <w:name w:val="fieldname"/>
    <w:basedOn w:val="a0"/>
    <w:uiPriority w:val="99"/>
    <w:rsid w:val="00945D45"/>
  </w:style>
  <w:style w:type="character" w:customStyle="1" w:styleId="generaltext">
    <w:name w:val="generaltext"/>
    <w:basedOn w:val="a0"/>
    <w:uiPriority w:val="99"/>
    <w:rsid w:val="00945D45"/>
  </w:style>
  <w:style w:type="character" w:customStyle="1" w:styleId="subheader">
    <w:name w:val="subheader"/>
    <w:basedOn w:val="a0"/>
    <w:uiPriority w:val="99"/>
    <w:rsid w:val="00945D45"/>
  </w:style>
  <w:style w:type="paragraph" w:styleId="aa">
    <w:name w:val="Balloon Text"/>
    <w:basedOn w:val="a"/>
    <w:link w:val="ab"/>
    <w:uiPriority w:val="99"/>
    <w:semiHidden/>
    <w:rsid w:val="00945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45D4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rsid w:val="00B86BA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B86BAC"/>
  </w:style>
  <w:style w:type="paragraph" w:styleId="ae">
    <w:name w:val="footer"/>
    <w:basedOn w:val="a"/>
    <w:link w:val="af"/>
    <w:uiPriority w:val="99"/>
    <w:rsid w:val="00B86BA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86BAC"/>
  </w:style>
  <w:style w:type="character" w:customStyle="1" w:styleId="c0">
    <w:name w:val="c0"/>
    <w:basedOn w:val="a0"/>
    <w:rsid w:val="0008364E"/>
  </w:style>
  <w:style w:type="paragraph" w:styleId="af0">
    <w:name w:val="Plain Text"/>
    <w:basedOn w:val="a"/>
    <w:link w:val="af1"/>
    <w:qFormat/>
    <w:rsid w:val="00E13550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 w:eastAsia="zh-CN"/>
    </w:rPr>
  </w:style>
  <w:style w:type="character" w:customStyle="1" w:styleId="af1">
    <w:name w:val="Текст Знак"/>
    <w:basedOn w:val="a0"/>
    <w:link w:val="af0"/>
    <w:rsid w:val="00E13550"/>
    <w:rPr>
      <w:rFonts w:ascii="Courier New" w:eastAsia="SimSun" w:hAnsi="Courier New" w:cs="Courier New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25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www.shopvira.ru/Flizelinovye_oboi/" TargetMode="Externa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yperlink" Target="http://www.remont-delux.ru/rasche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://www.ext-deco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chart" Target="charts/chart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80;&#1084;&#1080;&#1088;\Desktop\&#1051;&#1080;&#1089;&#1090;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80;&#1084;&#1080;&#1088;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3;&#1072;&#1076;&#1080;&#1084;&#1080;&#1088;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Лист1!$E$7</c:f>
              <c:strCache>
                <c:ptCount val="1"/>
                <c:pt idx="0">
                  <c:v>,</c:v>
                </c:pt>
              </c:strCache>
            </c:strRef>
          </c:tx>
          <c:cat>
            <c:strRef>
              <c:f>Лист1!$F$5:$H$6</c:f>
              <c:strCache>
                <c:ptCount val="3"/>
                <c:pt idx="0">
                  <c:v>Профессионалы</c:v>
                </c:pt>
                <c:pt idx="1">
                  <c:v>Знакомые и друзья</c:v>
                </c:pt>
                <c:pt idx="2">
                  <c:v>«своими руками»</c:v>
                </c:pt>
              </c:strCache>
            </c:strRef>
          </c:cat>
          <c:val>
            <c:numRef>
              <c:f>Лист1!$F$7:$H$7</c:f>
              <c:numCache>
                <c:formatCode>0%</c:formatCode>
                <c:ptCount val="3"/>
                <c:pt idx="0">
                  <c:v>0.1</c:v>
                </c:pt>
                <c:pt idx="1">
                  <c:v>0.35000000000000031</c:v>
                </c:pt>
                <c:pt idx="2">
                  <c:v>0.55000000000000004</c:v>
                </c:pt>
              </c:numCache>
            </c:numRef>
          </c:val>
        </c:ser>
        <c:ser>
          <c:idx val="1"/>
          <c:order val="1"/>
          <c:tx>
            <c:strRef>
              <c:f>Лист1!$E$8</c:f>
              <c:strCache>
                <c:ptCount val="1"/>
              </c:strCache>
            </c:strRef>
          </c:tx>
          <c:cat>
            <c:strRef>
              <c:f>Лист1!$F$5:$H$6</c:f>
              <c:strCache>
                <c:ptCount val="3"/>
                <c:pt idx="0">
                  <c:v>Профессионалы</c:v>
                </c:pt>
                <c:pt idx="1">
                  <c:v>Знакомые и друзья</c:v>
                </c:pt>
                <c:pt idx="2">
                  <c:v>«своими руками»</c:v>
                </c:pt>
              </c:strCache>
            </c:strRef>
          </c:cat>
          <c:val>
            <c:numRef>
              <c:f>Лист1!$F$8:$H$8</c:f>
              <c:numCache>
                <c:formatCode>General</c:formatCode>
                <c:ptCount val="3"/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pieChart>
        <c:varyColors val="1"/>
        <c:ser>
          <c:idx val="0"/>
          <c:order val="0"/>
          <c:cat>
            <c:strRef>
              <c:f>Лист1!$I$17:$K$17</c:f>
              <c:strCache>
                <c:ptCount val="3"/>
                <c:pt idx="0">
                  <c:v>Хороший результат</c:v>
                </c:pt>
                <c:pt idx="1">
                  <c:v>Уверенность в качестве ремонта</c:v>
                </c:pt>
                <c:pt idx="2">
                  <c:v>Экономия</c:v>
                </c:pt>
              </c:strCache>
            </c:strRef>
          </c:cat>
          <c:val>
            <c:numRef>
              <c:f>Лист1!$I$18:$K$18</c:f>
              <c:numCache>
                <c:formatCode>0%</c:formatCode>
                <c:ptCount val="3"/>
                <c:pt idx="0">
                  <c:v>0.4</c:v>
                </c:pt>
                <c:pt idx="1">
                  <c:v>0.1</c:v>
                </c:pt>
                <c:pt idx="2">
                  <c:v>0.5</c:v>
                </c:pt>
              </c:numCache>
            </c:numRef>
          </c:val>
        </c:ser>
        <c:ser>
          <c:idx val="1"/>
          <c:order val="1"/>
          <c:cat>
            <c:strRef>
              <c:f>Лист1!$I$17:$K$17</c:f>
              <c:strCache>
                <c:ptCount val="3"/>
                <c:pt idx="0">
                  <c:v>Хороший результат</c:v>
                </c:pt>
                <c:pt idx="1">
                  <c:v>Уверенность в качестве ремонта</c:v>
                </c:pt>
                <c:pt idx="2">
                  <c:v>Экономия</c:v>
                </c:pt>
              </c:strCache>
            </c:strRef>
          </c:cat>
          <c:val>
            <c:numRef>
              <c:f>Лист1!$I$19:$K$19</c:f>
              <c:numCache>
                <c:formatCode>General</c:formatCode>
                <c:ptCount val="3"/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pieChart>
        <c:varyColors val="1"/>
        <c:ser>
          <c:idx val="0"/>
          <c:order val="0"/>
          <c:cat>
            <c:strRef>
              <c:f>Лист1!$G$36:$I$36</c:f>
              <c:strCache>
                <c:ptCount val="3"/>
                <c:pt idx="0">
                  <c:v>Приобретение материалов</c:v>
                </c:pt>
                <c:pt idx="1">
                  <c:v>Качество работ</c:v>
                </c:pt>
                <c:pt idx="2">
                  <c:v>Смета расходов</c:v>
                </c:pt>
              </c:strCache>
            </c:strRef>
          </c:cat>
          <c:val>
            <c:numRef>
              <c:f>Лист1!$G$37:$I$37</c:f>
              <c:numCache>
                <c:formatCode>0%</c:formatCode>
                <c:ptCount val="3"/>
                <c:pt idx="0">
                  <c:v>0.1</c:v>
                </c:pt>
                <c:pt idx="1">
                  <c:v>0.5</c:v>
                </c:pt>
                <c:pt idx="2">
                  <c:v>0.4</c:v>
                </c:pt>
              </c:numCache>
            </c:numRef>
          </c:val>
        </c:ser>
        <c:ser>
          <c:idx val="1"/>
          <c:order val="1"/>
          <c:cat>
            <c:strRef>
              <c:f>Лист1!$G$36:$I$36</c:f>
              <c:strCache>
                <c:ptCount val="3"/>
                <c:pt idx="0">
                  <c:v>Приобретение материалов</c:v>
                </c:pt>
                <c:pt idx="1">
                  <c:v>Качество работ</c:v>
                </c:pt>
                <c:pt idx="2">
                  <c:v>Смета расходов</c:v>
                </c:pt>
              </c:strCache>
            </c:strRef>
          </c:cat>
          <c:val>
            <c:numRef>
              <c:f>Лист1!$G$38:$I$38</c:f>
              <c:numCache>
                <c:formatCode>General</c:formatCode>
                <c:ptCount val="3"/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5996-886D-4809-A8EE-76E2CE80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3227</Words>
  <Characters>18399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cp:lastPrinted>2014-11-13T06:36:00Z</cp:lastPrinted>
  <dcterms:created xsi:type="dcterms:W3CDTF">2025-10-30T05:08:00Z</dcterms:created>
  <dcterms:modified xsi:type="dcterms:W3CDTF">2025-10-30T05:08:00Z</dcterms:modified>
</cp:coreProperties>
</file>