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411A2BD5" w:rsidR="006831BD" w:rsidRPr="00FE7FEB" w:rsidRDefault="00FE7FE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Министерство образования и науки Республики Башкортостан</w:t>
      </w:r>
    </w:p>
    <w:p w14:paraId="24105469" w14:textId="5B744BCF" w:rsidR="00FE7FEB" w:rsidRPr="00FE7FEB" w:rsidRDefault="00FE7FE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Администрация муниципального района </w:t>
      </w:r>
      <w:proofErr w:type="spellStart"/>
      <w:r w:rsidRPr="00FE7FEB">
        <w:rPr>
          <w:rFonts w:ascii="Times New Roman" w:hAnsi="Times New Roman" w:cs="Times New Roman"/>
          <w:sz w:val="24"/>
          <w:szCs w:val="24"/>
        </w:rPr>
        <w:t>Альшеевский</w:t>
      </w:r>
      <w:proofErr w:type="spellEnd"/>
      <w:r w:rsidRPr="00FE7FEB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14:paraId="178D2C94" w14:textId="48D04486" w:rsidR="00FE7FEB" w:rsidRPr="00FE7FEB" w:rsidRDefault="00FE7FEB" w:rsidP="006831BD">
      <w:pPr>
        <w:jc w:val="center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МБОУСОШ №2 </w:t>
      </w:r>
      <w:proofErr w:type="spellStart"/>
      <w:r w:rsidRPr="00FE7FEB">
        <w:rPr>
          <w:rFonts w:ascii="Times New Roman" w:hAnsi="Times New Roman" w:cs="Times New Roman"/>
          <w:sz w:val="24"/>
          <w:szCs w:val="24"/>
        </w:rPr>
        <w:t>им.Героя</w:t>
      </w:r>
      <w:proofErr w:type="spellEnd"/>
      <w:r w:rsidRPr="00FE7FEB">
        <w:rPr>
          <w:rFonts w:ascii="Times New Roman" w:hAnsi="Times New Roman" w:cs="Times New Roman"/>
          <w:sz w:val="24"/>
          <w:szCs w:val="24"/>
        </w:rPr>
        <w:t xml:space="preserve"> России Сафина А.М. </w:t>
      </w:r>
      <w:proofErr w:type="spellStart"/>
      <w:r w:rsidRPr="00FE7FEB">
        <w:rPr>
          <w:rFonts w:ascii="Times New Roman" w:hAnsi="Times New Roman" w:cs="Times New Roman"/>
          <w:sz w:val="24"/>
          <w:szCs w:val="24"/>
        </w:rPr>
        <w:t>с.Раевкий</w:t>
      </w:r>
      <w:proofErr w:type="spellEnd"/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60AC0972" w:rsidR="006831BD" w:rsidRDefault="00FE7FEB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t>Международный конкурс исследовательских проектов школьников “Древо жизни”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BC873A5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конкурсной работы</w:t>
      </w:r>
    </w:p>
    <w:p w14:paraId="241D19C3" w14:textId="0B721DB8" w:rsidR="00FE7FEB" w:rsidRPr="0027696D" w:rsidRDefault="00FE7FEB" w:rsidP="00FE7FEB">
      <w:pPr>
        <w:spacing w:after="0" w:line="360" w:lineRule="auto"/>
        <w:rPr>
          <w:rFonts w:ascii="Times New Roman" w:hAnsi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Научно-исследовательская работа на тему:</w:t>
      </w:r>
      <w:r w:rsidRPr="00FE7FEB">
        <w:rPr>
          <w:rFonts w:ascii="Times New Roman" w:hAnsi="Times New Roman"/>
          <w:sz w:val="36"/>
          <w:szCs w:val="36"/>
          <w:lang w:eastAsia="ru-RU"/>
        </w:rPr>
        <w:t xml:space="preserve"> </w:t>
      </w:r>
      <w:r w:rsidRPr="0027696D">
        <w:rPr>
          <w:rFonts w:ascii="Times New Roman" w:hAnsi="Times New Roman"/>
          <w:sz w:val="36"/>
          <w:szCs w:val="36"/>
          <w:lang w:eastAsia="ru-RU"/>
        </w:rPr>
        <w:t>«</w:t>
      </w:r>
      <w:r w:rsidRPr="0027696D">
        <w:rPr>
          <w:rFonts w:ascii="Times New Roman" w:hAnsi="Times New Roman"/>
          <w:b/>
          <w:sz w:val="36"/>
          <w:szCs w:val="36"/>
          <w:lang w:eastAsia="ru-RU"/>
        </w:rPr>
        <w:t>Как влияют продукты распада батареек на всхожесть и рост семян на примере кресс-салата?»</w:t>
      </w:r>
    </w:p>
    <w:p w14:paraId="669EB44F" w14:textId="27B1EA8A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48A1467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FE7FEB">
        <w:rPr>
          <w:rFonts w:ascii="Times New Roman" w:hAnsi="Times New Roman" w:cs="Times New Roman"/>
          <w:sz w:val="28"/>
          <w:szCs w:val="28"/>
        </w:rPr>
        <w:t>Курочко</w:t>
      </w:r>
      <w:proofErr w:type="spellEnd"/>
      <w:r w:rsidR="00FE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FEB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="00FE7FEB">
        <w:rPr>
          <w:rFonts w:ascii="Times New Roman" w:hAnsi="Times New Roman" w:cs="Times New Roman"/>
          <w:sz w:val="28"/>
          <w:szCs w:val="28"/>
        </w:rPr>
        <w:t xml:space="preserve"> Витальевна</w:t>
      </w:r>
    </w:p>
    <w:p w14:paraId="6B04AB0E" w14:textId="710D949D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C3001">
        <w:rPr>
          <w:rFonts w:ascii="Times New Roman" w:hAnsi="Times New Roman" w:cs="Times New Roman"/>
          <w:sz w:val="28"/>
          <w:szCs w:val="28"/>
        </w:rPr>
        <w:t>ченик</w:t>
      </w:r>
      <w:r w:rsidR="00FE7FEB">
        <w:rPr>
          <w:rFonts w:ascii="Times New Roman" w:hAnsi="Times New Roman" w:cs="Times New Roman"/>
          <w:sz w:val="28"/>
          <w:szCs w:val="28"/>
        </w:rPr>
        <w:t xml:space="preserve"> 3а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4E4C1DD8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FEB">
        <w:rPr>
          <w:rFonts w:ascii="Times New Roman" w:hAnsi="Times New Roman" w:cs="Times New Roman"/>
          <w:sz w:val="28"/>
          <w:szCs w:val="28"/>
        </w:rPr>
        <w:t>Азнагулова</w:t>
      </w:r>
      <w:proofErr w:type="spellEnd"/>
      <w:r w:rsidR="00FE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FEB">
        <w:rPr>
          <w:rFonts w:ascii="Times New Roman" w:hAnsi="Times New Roman" w:cs="Times New Roman"/>
          <w:sz w:val="28"/>
          <w:szCs w:val="28"/>
        </w:rPr>
        <w:t>Залия</w:t>
      </w:r>
      <w:proofErr w:type="spellEnd"/>
      <w:r w:rsidR="00FE7F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7FEB">
        <w:rPr>
          <w:rFonts w:ascii="Times New Roman" w:hAnsi="Times New Roman" w:cs="Times New Roman"/>
          <w:sz w:val="28"/>
          <w:szCs w:val="28"/>
        </w:rPr>
        <w:t>Ильгисовна</w:t>
      </w:r>
      <w:proofErr w:type="spellEnd"/>
    </w:p>
    <w:p w14:paraId="4E488510" w14:textId="26005867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proofErr w:type="spellStart"/>
      <w:proofErr w:type="gramStart"/>
      <w:r w:rsidR="00FE7FEB">
        <w:rPr>
          <w:rFonts w:ascii="Times New Roman" w:hAnsi="Times New Roman" w:cs="Times New Roman"/>
          <w:sz w:val="28"/>
          <w:szCs w:val="28"/>
        </w:rPr>
        <w:t>нач.классов</w:t>
      </w:r>
      <w:proofErr w:type="spellEnd"/>
      <w:proofErr w:type="gramEnd"/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E9CAC25" w:rsidR="006831BD" w:rsidRDefault="00FE7FEB" w:rsidP="00FE7F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14:paraId="7EBBD2C6" w14:textId="77777777" w:rsidR="00FE7FEB" w:rsidRPr="00C664FC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691E43A" w14:textId="77777777" w:rsidR="00FE7FEB" w:rsidRPr="00C664FC" w:rsidRDefault="00FE7FEB" w:rsidP="00FE7FEB">
      <w:pPr>
        <w:tabs>
          <w:tab w:val="left" w:pos="2235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ab/>
      </w:r>
    </w:p>
    <w:p w14:paraId="25ED46EF" w14:textId="77777777" w:rsidR="00FE7FEB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Введение……………………………………………………………………</w:t>
      </w:r>
      <w:proofErr w:type="gramStart"/>
      <w:r w:rsidRPr="00C664FC">
        <w:rPr>
          <w:rFonts w:ascii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3</w:t>
      </w:r>
    </w:p>
    <w:p w14:paraId="1AC70BB4" w14:textId="77777777" w:rsidR="00FE7FEB" w:rsidRPr="005277BC" w:rsidRDefault="00FE7FEB" w:rsidP="00FE7FEB">
      <w:pPr>
        <w:tabs>
          <w:tab w:val="left" w:pos="3252"/>
          <w:tab w:val="center" w:pos="4677"/>
        </w:tabs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277BC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Pr="005277BC">
        <w:rPr>
          <w:rFonts w:ascii="Times New Roman" w:hAnsi="Times New Roman"/>
          <w:color w:val="000000"/>
          <w:sz w:val="28"/>
          <w:szCs w:val="28"/>
          <w:lang w:eastAsia="ru-RU"/>
        </w:rPr>
        <w:t>1. Кресс-салат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………………………………………………………………5</w:t>
      </w:r>
    </w:p>
    <w:p w14:paraId="6118B9CD" w14:textId="77777777" w:rsidR="00FE7FEB" w:rsidRPr="005277B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8"/>
          <w:szCs w:val="28"/>
        </w:rPr>
        <w:t>1.1.</w:t>
      </w:r>
      <w:r w:rsidRPr="005277BC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Кресс-салат как тест-объект для оценки загрязнения почвы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t>……………...5</w:t>
      </w:r>
    </w:p>
    <w:p w14:paraId="0C9CDD45" w14:textId="77777777" w:rsidR="00FE7FEB" w:rsidRPr="00C664F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2</w:t>
      </w:r>
      <w:r w:rsidRPr="00C664FC">
        <w:rPr>
          <w:rFonts w:ascii="Times New Roman" w:hAnsi="Times New Roman"/>
          <w:sz w:val="28"/>
          <w:szCs w:val="28"/>
          <w:lang w:eastAsia="ru-RU"/>
        </w:rPr>
        <w:t>.</w:t>
      </w:r>
      <w:r w:rsidRPr="00C664F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Батарейки</w:t>
      </w:r>
      <w:r w:rsidRPr="00C664FC">
        <w:rPr>
          <w:rFonts w:ascii="Times New Roman" w:hAnsi="Times New Roman"/>
          <w:sz w:val="28"/>
          <w:szCs w:val="28"/>
          <w:lang w:eastAsia="ru-RU"/>
        </w:rPr>
        <w:t>…………………………………………………………</w:t>
      </w:r>
      <w:proofErr w:type="gramStart"/>
      <w:r w:rsidRPr="00C664FC">
        <w:rPr>
          <w:rFonts w:ascii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6</w:t>
      </w:r>
    </w:p>
    <w:p w14:paraId="78E153D7" w14:textId="77777777" w:rsidR="00FE7FEB" w:rsidRPr="003056C2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.1. </w:t>
      </w:r>
      <w:r w:rsidRPr="003056C2">
        <w:rPr>
          <w:rFonts w:ascii="Times New Roman" w:hAnsi="Times New Roman"/>
          <w:sz w:val="28"/>
          <w:szCs w:val="28"/>
          <w:lang w:eastAsia="ru-RU"/>
        </w:rPr>
        <w:t>История создания батареек……………………………...</w:t>
      </w:r>
      <w:proofErr w:type="gramStart"/>
      <w:r w:rsidRPr="003056C2">
        <w:rPr>
          <w:rFonts w:ascii="Times New Roman" w:hAnsi="Times New Roman"/>
          <w:sz w:val="28"/>
          <w:szCs w:val="28"/>
          <w:lang w:eastAsia="ru-RU"/>
        </w:rPr>
        <w:t>…….</w:t>
      </w:r>
      <w:proofErr w:type="gramEnd"/>
      <w:r w:rsidRPr="003056C2">
        <w:rPr>
          <w:rFonts w:ascii="Times New Roman" w:hAnsi="Times New Roman"/>
          <w:sz w:val="28"/>
          <w:szCs w:val="28"/>
          <w:lang w:eastAsia="ru-RU"/>
        </w:rPr>
        <w:t xml:space="preserve">…………… </w:t>
      </w:r>
      <w:r>
        <w:rPr>
          <w:rFonts w:ascii="Times New Roman" w:hAnsi="Times New Roman"/>
          <w:sz w:val="28"/>
          <w:szCs w:val="28"/>
          <w:lang w:eastAsia="ru-RU"/>
        </w:rPr>
        <w:t>.6</w:t>
      </w:r>
    </w:p>
    <w:p w14:paraId="775A4CA6" w14:textId="77777777" w:rsidR="00FE7FEB" w:rsidRPr="00C664F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056C2">
        <w:rPr>
          <w:rFonts w:ascii="Times New Roman" w:hAnsi="Times New Roman"/>
          <w:sz w:val="28"/>
          <w:szCs w:val="28"/>
          <w:lang w:eastAsia="ru-RU"/>
        </w:rPr>
        <w:t xml:space="preserve">.2. Виды батареек </w:t>
      </w:r>
      <w:r w:rsidRPr="00C664FC">
        <w:rPr>
          <w:rFonts w:ascii="Times New Roman" w:hAnsi="Times New Roman"/>
          <w:sz w:val="28"/>
          <w:szCs w:val="28"/>
          <w:lang w:eastAsia="ru-RU"/>
        </w:rPr>
        <w:t>…………………………………………………</w:t>
      </w:r>
      <w:r>
        <w:rPr>
          <w:rFonts w:ascii="Times New Roman" w:hAnsi="Times New Roman"/>
          <w:sz w:val="28"/>
          <w:szCs w:val="28"/>
          <w:lang w:eastAsia="ru-RU"/>
        </w:rPr>
        <w:t>………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…....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 6</w:t>
      </w:r>
    </w:p>
    <w:p w14:paraId="5E3B6BB9" w14:textId="77777777" w:rsidR="00FE7FEB" w:rsidRPr="003056C2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2.3. </w:t>
      </w:r>
      <w:r w:rsidRPr="003056C2">
        <w:rPr>
          <w:rFonts w:ascii="Times New Roman" w:hAnsi="Times New Roman"/>
          <w:sz w:val="28"/>
          <w:szCs w:val="28"/>
          <w:lang w:eastAsia="ru-RU"/>
        </w:rPr>
        <w:t xml:space="preserve">Почему важно правильно утилизировать батарейки </w:t>
      </w:r>
      <w:r>
        <w:rPr>
          <w:rFonts w:ascii="Times New Roman" w:hAnsi="Times New Roman"/>
          <w:sz w:val="28"/>
          <w:szCs w:val="28"/>
          <w:lang w:eastAsia="ru-RU"/>
        </w:rPr>
        <w:t>………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…….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3056C2">
        <w:rPr>
          <w:rFonts w:ascii="Times New Roman" w:hAnsi="Times New Roman"/>
          <w:sz w:val="28"/>
          <w:szCs w:val="28"/>
          <w:lang w:eastAsia="ru-RU"/>
        </w:rPr>
        <w:t>……..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3056C2">
        <w:rPr>
          <w:rFonts w:ascii="Times New Roman" w:hAnsi="Times New Roman"/>
          <w:sz w:val="28"/>
          <w:szCs w:val="28"/>
          <w:lang w:eastAsia="ru-RU"/>
        </w:rPr>
        <w:t>..</w:t>
      </w:r>
      <w:r>
        <w:rPr>
          <w:rFonts w:ascii="Times New Roman" w:hAnsi="Times New Roman"/>
          <w:sz w:val="28"/>
          <w:szCs w:val="28"/>
          <w:lang w:eastAsia="ru-RU"/>
        </w:rPr>
        <w:t>7</w:t>
      </w:r>
    </w:p>
    <w:p w14:paraId="28A075F2" w14:textId="77777777" w:rsidR="00FE7FEB" w:rsidRPr="00C664F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3</w:t>
      </w:r>
      <w:r w:rsidRPr="00C664FC">
        <w:rPr>
          <w:rFonts w:ascii="Times New Roman" w:hAnsi="Times New Roman"/>
          <w:sz w:val="28"/>
          <w:szCs w:val="28"/>
          <w:lang w:eastAsia="ru-RU"/>
        </w:rPr>
        <w:t>.</w:t>
      </w:r>
      <w:r w:rsidRPr="003056C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056C2">
        <w:rPr>
          <w:rFonts w:ascii="Times New Roman" w:hAnsi="Times New Roman"/>
          <w:sz w:val="28"/>
          <w:szCs w:val="28"/>
          <w:lang w:eastAsia="ru-RU"/>
        </w:rPr>
        <w:t>Экспериментальное изучение влияния продуктов распада батареек на всхожесть семян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………………………………………………………</w:t>
      </w:r>
      <w:r>
        <w:rPr>
          <w:rFonts w:ascii="Times New Roman" w:hAnsi="Times New Roman"/>
          <w:sz w:val="28"/>
          <w:szCs w:val="28"/>
          <w:lang w:eastAsia="ru-RU"/>
        </w:rPr>
        <w:t>………9</w:t>
      </w:r>
    </w:p>
    <w:p w14:paraId="2ED9814F" w14:textId="77777777" w:rsidR="00FE7FEB" w:rsidRPr="002C2967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3.1. </w:t>
      </w:r>
      <w:r w:rsidRPr="002C2967">
        <w:rPr>
          <w:rFonts w:ascii="Times New Roman" w:hAnsi="Times New Roman"/>
          <w:sz w:val="28"/>
          <w:szCs w:val="28"/>
          <w:lang w:eastAsia="ru-RU"/>
        </w:rPr>
        <w:t>Изучени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2C2967">
        <w:rPr>
          <w:rFonts w:ascii="Times New Roman" w:hAnsi="Times New Roman"/>
          <w:sz w:val="28"/>
          <w:szCs w:val="28"/>
          <w:lang w:eastAsia="ru-RU"/>
        </w:rPr>
        <w:t xml:space="preserve"> вопроса потребления и утилизации батареек в различных семьях …………………………</w:t>
      </w:r>
      <w:r>
        <w:rPr>
          <w:rFonts w:ascii="Times New Roman" w:hAnsi="Times New Roman"/>
          <w:sz w:val="28"/>
          <w:szCs w:val="28"/>
          <w:lang w:eastAsia="ru-RU"/>
        </w:rPr>
        <w:t>……………………</w:t>
      </w:r>
      <w:r w:rsidRPr="002C2967">
        <w:rPr>
          <w:rFonts w:ascii="Times New Roman" w:hAnsi="Times New Roman"/>
          <w:sz w:val="28"/>
          <w:szCs w:val="28"/>
          <w:lang w:eastAsia="ru-RU"/>
        </w:rPr>
        <w:t>………………………</w:t>
      </w:r>
      <w:proofErr w:type="gramStart"/>
      <w:r w:rsidRPr="002C2967">
        <w:rPr>
          <w:rFonts w:ascii="Times New Roman" w:hAnsi="Times New Roman"/>
          <w:sz w:val="28"/>
          <w:szCs w:val="28"/>
          <w:lang w:eastAsia="ru-RU"/>
        </w:rPr>
        <w:t>……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.9</w:t>
      </w:r>
    </w:p>
    <w:p w14:paraId="6942769C" w14:textId="77777777" w:rsidR="00FE7FEB" w:rsidRPr="00C664F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3.2. </w:t>
      </w:r>
      <w:r w:rsidRPr="002C2967">
        <w:rPr>
          <w:rFonts w:ascii="Times New Roman" w:hAnsi="Times New Roman"/>
          <w:sz w:val="28"/>
          <w:szCs w:val="28"/>
          <w:lang w:eastAsia="ru-RU"/>
        </w:rPr>
        <w:t>Изучение влияния продуктов распада батареек на всхожесть семян</w:t>
      </w:r>
      <w:r w:rsidRPr="00C664FC">
        <w:rPr>
          <w:rFonts w:ascii="Times New Roman" w:hAnsi="Times New Roman"/>
          <w:sz w:val="28"/>
          <w:szCs w:val="28"/>
          <w:lang w:eastAsia="ru-RU"/>
        </w:rPr>
        <w:t>..</w:t>
      </w:r>
      <w:r>
        <w:rPr>
          <w:rFonts w:ascii="Times New Roman" w:hAnsi="Times New Roman"/>
          <w:sz w:val="28"/>
          <w:szCs w:val="28"/>
          <w:lang w:eastAsia="ru-RU"/>
        </w:rPr>
        <w:t>.....12</w:t>
      </w:r>
    </w:p>
    <w:p w14:paraId="35CD2061" w14:textId="77777777" w:rsidR="00FE7FEB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Заключение…………………………………………………………………</w:t>
      </w:r>
      <w:proofErr w:type="gramStart"/>
      <w:r w:rsidRPr="00C664FC">
        <w:rPr>
          <w:rFonts w:ascii="Times New Roman" w:hAnsi="Times New Roman"/>
          <w:sz w:val="28"/>
          <w:szCs w:val="28"/>
          <w:lang w:eastAsia="ru-RU"/>
        </w:rPr>
        <w:t>…</w:t>
      </w:r>
      <w:r>
        <w:rPr>
          <w:rFonts w:ascii="Times New Roman" w:hAnsi="Times New Roman"/>
          <w:sz w:val="28"/>
          <w:szCs w:val="28"/>
          <w:lang w:eastAsia="ru-RU"/>
        </w:rPr>
        <w:t>..</w:t>
      </w:r>
      <w:r w:rsidRPr="00C664FC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  <w:r w:rsidRPr="00C664FC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11</w:t>
      </w:r>
    </w:p>
    <w:p w14:paraId="195FFDAF" w14:textId="77777777" w:rsidR="00FE7FEB" w:rsidRPr="00C664FC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Приложение………………………………………………………………………13</w:t>
      </w:r>
    </w:p>
    <w:p w14:paraId="1293F141" w14:textId="77777777" w:rsidR="00FE7FEB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Список литературы……………………………………………………</w:t>
      </w:r>
      <w:proofErr w:type="gramStart"/>
      <w:r w:rsidRPr="00C664FC">
        <w:rPr>
          <w:rFonts w:ascii="Times New Roman" w:hAnsi="Times New Roman"/>
          <w:sz w:val="28"/>
          <w:szCs w:val="28"/>
          <w:lang w:eastAsia="ru-RU"/>
        </w:rPr>
        <w:t>……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  <w:r w:rsidRPr="00C664FC">
        <w:rPr>
          <w:rFonts w:ascii="Times New Roman" w:hAnsi="Times New Roman"/>
          <w:sz w:val="28"/>
          <w:szCs w:val="28"/>
          <w:lang w:eastAsia="ru-RU"/>
        </w:rPr>
        <w:t>…..</w:t>
      </w:r>
      <w:r>
        <w:rPr>
          <w:rFonts w:ascii="Times New Roman" w:hAnsi="Times New Roman"/>
          <w:sz w:val="28"/>
          <w:szCs w:val="28"/>
          <w:lang w:eastAsia="ru-RU"/>
        </w:rPr>
        <w:t>15</w:t>
      </w:r>
    </w:p>
    <w:p w14:paraId="509AF373" w14:textId="77777777" w:rsidR="00FE7FEB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37A5C64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374B75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C56AD42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418A15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5AF796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D8F290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DE3336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5F819A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7FBA266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91F867" w14:textId="77777777" w:rsidR="00FE7FEB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34216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43B2873" w14:textId="77777777" w:rsidR="00FE7FEB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C8B912E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14D5D8A" w14:textId="77777777" w:rsidR="00FE7FEB" w:rsidRPr="00C664FC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Введение</w:t>
      </w:r>
    </w:p>
    <w:p w14:paraId="200A4A15" w14:textId="77777777" w:rsidR="00FE7FEB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современном мире мы окружены большим количеством техники, которая требует использования батареек, но очень часто мне приходилось слышать, что батарейки не только приносят пользу человеку, но и наносят огромный вред окружающей среде, в частности, загрязняют почву. Республика Башкортостан – это аграрный край, здесь выращивается очень много растений, которые используются человеком, поэтому состояние почв в моей Республике имеет важное значение для всех наших жителей. Именно поэтому мне захотелось точно узнать, действительно ли батарейки могут повлиять на всхожесть семян, если их неправильно утилизировать?  </w:t>
      </w:r>
    </w:p>
    <w:p w14:paraId="45C8BE07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Тема моей исследовательской работы: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Как влияют продукты распада батареек на всхожесть семян</w:t>
      </w:r>
      <w:r w:rsidRPr="00C664FC">
        <w:rPr>
          <w:rFonts w:ascii="Times New Roman" w:hAnsi="Times New Roman"/>
          <w:sz w:val="28"/>
          <w:szCs w:val="28"/>
          <w:lang w:eastAsia="ru-RU"/>
        </w:rPr>
        <w:t>?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».</w:t>
      </w:r>
    </w:p>
    <w:p w14:paraId="412EE770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 xml:space="preserve">Актуальность 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данной работы сложно переоценить, ведь </w:t>
      </w:r>
      <w:r>
        <w:rPr>
          <w:rFonts w:ascii="Times New Roman" w:hAnsi="Times New Roman"/>
          <w:sz w:val="28"/>
          <w:szCs w:val="28"/>
          <w:lang w:eastAsia="ru-RU"/>
        </w:rPr>
        <w:t>если продукты распада батареек действительно влияют на всхожесть семян, то это важно донести до всех жителей моей Республики, а особенно, до подрастающего поколения!</w:t>
      </w:r>
    </w:p>
    <w:p w14:paraId="3F7185CF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color w:val="000000"/>
          <w:sz w:val="28"/>
          <w:szCs w:val="28"/>
          <w:lang w:eastAsia="ru-RU"/>
        </w:rPr>
        <w:t>Объект исследования: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батарейка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127330A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color w:val="000000"/>
          <w:sz w:val="28"/>
          <w:szCs w:val="28"/>
          <w:lang w:eastAsia="ru-RU"/>
        </w:rPr>
        <w:t>Предмет исследования: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C7532E">
        <w:rPr>
          <w:rFonts w:ascii="Times New Roman" w:hAnsi="Times New Roman"/>
          <w:sz w:val="28"/>
          <w:szCs w:val="28"/>
        </w:rPr>
        <w:t>воздействие продуктов разложения батареек в почве на всхожесть семян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7DDBC21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Цель исследования: 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выяснить, могут ли </w:t>
      </w:r>
      <w:r w:rsidRPr="00C7532E">
        <w:rPr>
          <w:rFonts w:ascii="Times New Roman" w:hAnsi="Times New Roman"/>
          <w:sz w:val="28"/>
          <w:szCs w:val="28"/>
        </w:rPr>
        <w:t>продукт</w:t>
      </w:r>
      <w:r>
        <w:rPr>
          <w:rFonts w:ascii="Times New Roman" w:hAnsi="Times New Roman"/>
          <w:sz w:val="28"/>
          <w:szCs w:val="28"/>
        </w:rPr>
        <w:t>ы</w:t>
      </w:r>
      <w:r w:rsidRPr="00C7532E">
        <w:rPr>
          <w:rFonts w:ascii="Times New Roman" w:hAnsi="Times New Roman"/>
          <w:sz w:val="28"/>
          <w:szCs w:val="28"/>
        </w:rPr>
        <w:t xml:space="preserve"> разложения батареек в почве</w:t>
      </w:r>
      <w:r>
        <w:rPr>
          <w:rFonts w:ascii="Times New Roman" w:hAnsi="Times New Roman"/>
          <w:sz w:val="28"/>
          <w:szCs w:val="28"/>
        </w:rPr>
        <w:t xml:space="preserve"> повлиять</w:t>
      </w:r>
      <w:r w:rsidRPr="00C7532E">
        <w:rPr>
          <w:rFonts w:ascii="Times New Roman" w:hAnsi="Times New Roman"/>
          <w:sz w:val="28"/>
          <w:szCs w:val="28"/>
        </w:rPr>
        <w:t xml:space="preserve"> на всхожесть семян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7087325A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Задачи исследования</w:t>
      </w:r>
    </w:p>
    <w:p w14:paraId="0DA38F60" w14:textId="77777777" w:rsidR="00FE7FEB" w:rsidRPr="00C664FC" w:rsidRDefault="00FE7FEB" w:rsidP="00FE7F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Изучить информацию об истории создания батареек</w:t>
      </w:r>
      <w:r w:rsidRPr="00C664FC">
        <w:rPr>
          <w:rFonts w:ascii="Times New Roman" w:hAnsi="Times New Roman"/>
          <w:sz w:val="28"/>
          <w:szCs w:val="28"/>
          <w:lang w:eastAsia="ru-RU"/>
        </w:rPr>
        <w:t>;</w:t>
      </w:r>
    </w:p>
    <w:p w14:paraId="56BFFFE9" w14:textId="77777777" w:rsidR="00FE7FEB" w:rsidRPr="00C664FC" w:rsidRDefault="00FE7FEB" w:rsidP="00FE7F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Узнать химический состав батарейки</w:t>
      </w:r>
      <w:r w:rsidRPr="00C664FC">
        <w:rPr>
          <w:rFonts w:ascii="Times New Roman" w:hAnsi="Times New Roman"/>
          <w:sz w:val="28"/>
          <w:szCs w:val="28"/>
          <w:lang w:eastAsia="ru-RU"/>
        </w:rPr>
        <w:t>;</w:t>
      </w:r>
    </w:p>
    <w:p w14:paraId="1EC963AA" w14:textId="77777777" w:rsidR="00FE7FEB" w:rsidRPr="00C664FC" w:rsidRDefault="00FE7FEB" w:rsidP="00FE7F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Узнать, сколько батареек использует среднестатистическая семья и какие способы их утилизации она выбирает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14:paraId="2F013851" w14:textId="77777777" w:rsidR="00FE7FEB" w:rsidRPr="00C664FC" w:rsidRDefault="00FE7FEB" w:rsidP="00FE7F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 xml:space="preserve">Выяснить, </w:t>
      </w:r>
      <w:r>
        <w:rPr>
          <w:rFonts w:ascii="Times New Roman" w:hAnsi="Times New Roman"/>
          <w:sz w:val="28"/>
          <w:szCs w:val="28"/>
          <w:lang w:eastAsia="ru-RU"/>
        </w:rPr>
        <w:t>какое влияние оказывают батарейки на всхожесть семян</w:t>
      </w:r>
      <w:r w:rsidRPr="00C664FC">
        <w:rPr>
          <w:rFonts w:ascii="Times New Roman" w:hAnsi="Times New Roman"/>
          <w:sz w:val="28"/>
          <w:szCs w:val="28"/>
          <w:lang w:eastAsia="ru-RU"/>
        </w:rPr>
        <w:t>;</w:t>
      </w:r>
    </w:p>
    <w:p w14:paraId="5CDA40CF" w14:textId="77777777" w:rsidR="00FE7FEB" w:rsidRPr="00C664FC" w:rsidRDefault="00FE7FEB" w:rsidP="00FE7FEB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 xml:space="preserve">Провести </w:t>
      </w:r>
      <w:r>
        <w:rPr>
          <w:rFonts w:ascii="Times New Roman" w:hAnsi="Times New Roman"/>
          <w:sz w:val="28"/>
          <w:szCs w:val="28"/>
          <w:lang w:eastAsia="ru-RU"/>
        </w:rPr>
        <w:t>эксперимент</w:t>
      </w:r>
      <w:r w:rsidRPr="00C664FC">
        <w:rPr>
          <w:rFonts w:ascii="Times New Roman" w:hAnsi="Times New Roman"/>
          <w:sz w:val="28"/>
          <w:szCs w:val="28"/>
          <w:lang w:eastAsia="ru-RU"/>
        </w:rPr>
        <w:t>.</w:t>
      </w:r>
    </w:p>
    <w:p w14:paraId="3BF526AE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lastRenderedPageBreak/>
        <w:t>Гипотеза: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я предполагаю, что </w:t>
      </w:r>
      <w:r w:rsidRPr="00C7532E">
        <w:rPr>
          <w:rFonts w:ascii="Times New Roman" w:hAnsi="Times New Roman"/>
          <w:sz w:val="28"/>
          <w:szCs w:val="28"/>
        </w:rPr>
        <w:t>продукт</w:t>
      </w:r>
      <w:r>
        <w:rPr>
          <w:rFonts w:ascii="Times New Roman" w:hAnsi="Times New Roman"/>
          <w:sz w:val="28"/>
          <w:szCs w:val="28"/>
        </w:rPr>
        <w:t>ы</w:t>
      </w:r>
      <w:r w:rsidRPr="00C7532E">
        <w:rPr>
          <w:rFonts w:ascii="Times New Roman" w:hAnsi="Times New Roman"/>
          <w:sz w:val="28"/>
          <w:szCs w:val="28"/>
        </w:rPr>
        <w:t xml:space="preserve"> разложения батареек в почве</w:t>
      </w:r>
      <w:r>
        <w:rPr>
          <w:rFonts w:ascii="Times New Roman" w:hAnsi="Times New Roman"/>
          <w:sz w:val="28"/>
          <w:szCs w:val="28"/>
        </w:rPr>
        <w:t xml:space="preserve"> могут негативно повлиять</w:t>
      </w:r>
      <w:r w:rsidRPr="00C7532E">
        <w:rPr>
          <w:rFonts w:ascii="Times New Roman" w:hAnsi="Times New Roman"/>
          <w:sz w:val="28"/>
          <w:szCs w:val="28"/>
        </w:rPr>
        <w:t xml:space="preserve"> на всхожесть семян</w:t>
      </w: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46D9C71D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Методы исследования:</w:t>
      </w:r>
    </w:p>
    <w:p w14:paraId="2BB87E93" w14:textId="77777777" w:rsidR="00FE7FEB" w:rsidRPr="00C664FC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Изучение и анализ литературы;</w:t>
      </w:r>
    </w:p>
    <w:p w14:paraId="5FDC9B7A" w14:textId="77777777" w:rsidR="00FE7FEB" w:rsidRPr="00C664FC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color w:val="000000"/>
          <w:sz w:val="28"/>
          <w:szCs w:val="28"/>
          <w:lang w:eastAsia="ru-RU"/>
        </w:rPr>
        <w:t>Анкетирование;</w:t>
      </w:r>
    </w:p>
    <w:p w14:paraId="2D457B80" w14:textId="77777777" w:rsidR="00FE7FEB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Эксперимент;</w:t>
      </w:r>
    </w:p>
    <w:p w14:paraId="5D9FB1B8" w14:textId="77777777" w:rsidR="00FE7FEB" w:rsidRPr="00C664FC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Наблюдение;</w:t>
      </w:r>
    </w:p>
    <w:p w14:paraId="5271BFFA" w14:textId="77777777" w:rsidR="00FE7FEB" w:rsidRPr="00C664FC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Обработка результатов эксперимента;</w:t>
      </w:r>
    </w:p>
    <w:p w14:paraId="70DEB561" w14:textId="77777777" w:rsidR="00FE7FEB" w:rsidRPr="005776D2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Сравнительный анализ результатов;</w:t>
      </w:r>
    </w:p>
    <w:p w14:paraId="2AE14918" w14:textId="77777777" w:rsidR="00FE7FEB" w:rsidRPr="00C664FC" w:rsidRDefault="00FE7FEB" w:rsidP="00FE7FEB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sz w:val="28"/>
          <w:szCs w:val="28"/>
          <w:lang w:eastAsia="ru-RU"/>
        </w:rPr>
        <w:t>Обобщение полученного материала.</w:t>
      </w:r>
    </w:p>
    <w:p w14:paraId="1FBDE521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Методологическую базу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для моего исследования составили материалы энциклопедий, а также </w:t>
      </w:r>
      <w:proofErr w:type="spellStart"/>
      <w:r w:rsidRPr="00C664FC">
        <w:rPr>
          <w:rFonts w:ascii="Times New Roman" w:hAnsi="Times New Roman"/>
          <w:sz w:val="28"/>
          <w:szCs w:val="28"/>
          <w:lang w:eastAsia="ru-RU"/>
        </w:rPr>
        <w:t>интернет-ресурсы</w:t>
      </w:r>
      <w:proofErr w:type="spellEnd"/>
      <w:r w:rsidRPr="00C664FC">
        <w:rPr>
          <w:rFonts w:ascii="Times New Roman" w:hAnsi="Times New Roman"/>
          <w:sz w:val="28"/>
          <w:szCs w:val="28"/>
          <w:lang w:eastAsia="ru-RU"/>
        </w:rPr>
        <w:t>.</w:t>
      </w:r>
    </w:p>
    <w:p w14:paraId="530BDA6F" w14:textId="77777777" w:rsidR="00FE7FEB" w:rsidRPr="00C664FC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>Структура работы: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работа состоит из введения,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основного содержания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(двух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глав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C664FC">
        <w:rPr>
          <w:rFonts w:ascii="Times New Roman" w:hAnsi="Times New Roman"/>
          <w:sz w:val="28"/>
          <w:szCs w:val="28"/>
          <w:lang w:eastAsia="ru-RU"/>
        </w:rPr>
        <w:t>, заключения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(выводов)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664FC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C664FC">
        <w:rPr>
          <w:rFonts w:ascii="Times New Roman" w:hAnsi="Times New Roman"/>
          <w:sz w:val="28"/>
          <w:szCs w:val="28"/>
          <w:lang w:eastAsia="ru-RU"/>
        </w:rPr>
        <w:t xml:space="preserve">  списка</w:t>
      </w:r>
      <w:proofErr w:type="gramEnd"/>
      <w:r w:rsidRPr="00C664FC">
        <w:rPr>
          <w:rFonts w:ascii="Times New Roman" w:hAnsi="Times New Roman"/>
          <w:sz w:val="28"/>
          <w:szCs w:val="28"/>
          <w:lang w:eastAsia="ru-RU"/>
        </w:rPr>
        <w:t xml:space="preserve"> литературы.</w:t>
      </w:r>
    </w:p>
    <w:p w14:paraId="08C7BE0D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2B783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D6FEAC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F4DD7B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9E19F15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A0DBF2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229B4C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AC77EB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814CE3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96F6420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160FA4A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06EBA7A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2F4D31A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538527" w14:textId="77777777" w:rsidR="00FE7FEB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0281AE9" w14:textId="77777777" w:rsidR="00FE7FEB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D9D2C25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1B35692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0CCB52" w14:textId="77777777" w:rsidR="00FE7FEB" w:rsidRPr="00C664FC" w:rsidRDefault="00FE7FEB" w:rsidP="00FE7FEB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DE0F00A" w14:textId="77777777" w:rsidR="00FE7FEB" w:rsidRPr="005A1844" w:rsidRDefault="00FE7FEB" w:rsidP="00FE7FEB">
      <w:pPr>
        <w:tabs>
          <w:tab w:val="left" w:pos="3252"/>
          <w:tab w:val="center" w:pos="4677"/>
        </w:tabs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/>
          <w:b/>
          <w:sz w:val="28"/>
          <w:szCs w:val="28"/>
          <w:lang w:eastAsia="ru-RU"/>
        </w:rPr>
        <w:tab/>
      </w:r>
      <w:r w:rsidRPr="00C664FC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 w:rsidRPr="00AC203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Кресс-салат</w:t>
      </w:r>
    </w:p>
    <w:p w14:paraId="3965AC04" w14:textId="77777777" w:rsidR="00FE7FEB" w:rsidRPr="005A1844" w:rsidRDefault="00FE7FEB" w:rsidP="00FE7FEB">
      <w:pPr>
        <w:numPr>
          <w:ilvl w:val="1"/>
          <w:numId w:val="7"/>
        </w:numPr>
        <w:spacing w:after="12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 xml:space="preserve"> </w:t>
      </w:r>
      <w:r w:rsidRPr="005A1844">
        <w:rPr>
          <w:rFonts w:ascii="Times New Roman" w:hAnsi="Times New Roman"/>
          <w:b/>
          <w:bCs/>
          <w:iCs/>
          <w:color w:val="000000"/>
          <w:sz w:val="28"/>
          <w:szCs w:val="28"/>
        </w:rPr>
        <w:t>Кресс-салат как тест-объект для оценки загрязнения почвы</w:t>
      </w:r>
    </w:p>
    <w:p w14:paraId="0C84DD03" w14:textId="77777777" w:rsidR="00FE7FEB" w:rsidRPr="005A1844" w:rsidRDefault="00FE7FEB" w:rsidP="00FE7FEB">
      <w:pPr>
        <w:spacing w:after="12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A1844">
        <w:rPr>
          <w:rFonts w:ascii="Times New Roman" w:hAnsi="Times New Roman"/>
          <w:color w:val="000000"/>
          <w:sz w:val="28"/>
          <w:szCs w:val="28"/>
        </w:rPr>
        <w:t>Кресс-салат - однолетнее овощное растение, обладающее повышенной чувствительностью к загрязнению почвы тяжелыми металлами, а также к загрязнению воздуха газообразными выбросами автотранспорта. Этот биоиндикатор отличается быстрым прорастанием семян и почти стопро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центной всхожестью, которая заметно уменьшается в присутствии заг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рязнителей.</w:t>
      </w:r>
    </w:p>
    <w:p w14:paraId="601F8179" w14:textId="77777777" w:rsidR="00FE7FEB" w:rsidRPr="005A1844" w:rsidRDefault="00FE7FEB" w:rsidP="00FE7FEB">
      <w:pPr>
        <w:spacing w:after="12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A1844">
        <w:rPr>
          <w:rFonts w:ascii="Times New Roman" w:hAnsi="Times New Roman"/>
          <w:color w:val="000000"/>
          <w:sz w:val="28"/>
          <w:szCs w:val="28"/>
        </w:rPr>
        <w:t>Кроме того, побеги и корни этого растения под действием загрязнителей подвергаются заметными изменениям (задержка роста и искривление побегов, уменьшение длины и массы корней, а также числа и массы семян).</w:t>
      </w:r>
    </w:p>
    <w:p w14:paraId="33B6E071" w14:textId="77777777" w:rsidR="00FE7FEB" w:rsidRPr="005A1844" w:rsidRDefault="00FE7FEB" w:rsidP="00FE7FEB">
      <w:pPr>
        <w:spacing w:after="120"/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A1844">
        <w:rPr>
          <w:rFonts w:ascii="Times New Roman" w:hAnsi="Times New Roman"/>
          <w:color w:val="000000"/>
          <w:sz w:val="28"/>
          <w:szCs w:val="28"/>
        </w:rPr>
        <w:t>Кресс-салат как биоиндикатор удобен еще и тем, что действие стрессо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ров можно изучать одновременно на большом числе растений при неболь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шой площади рабочего места (чашка Петри, кювета, поддон и т. п.). Привле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кательны также и весьма короткие сроки эксперимента. Семена кресс-са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лата прорастают уже на третий - четвертый день, и на большинство вопро</w:t>
      </w:r>
      <w:r w:rsidRPr="005A1844">
        <w:rPr>
          <w:rFonts w:ascii="Times New Roman" w:hAnsi="Times New Roman"/>
          <w:color w:val="000000"/>
          <w:sz w:val="28"/>
          <w:szCs w:val="28"/>
        </w:rPr>
        <w:softHyphen/>
        <w:t>сов эксперимента можно получить ответ в течение 10-15 суток.</w:t>
      </w:r>
    </w:p>
    <w:p w14:paraId="09CD0E98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AB591E5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2AACC44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6B30E2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43F2253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51483ED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F15D04B" w14:textId="77777777" w:rsidR="00FE7FEB" w:rsidRPr="005A1844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2E4CC1B" w14:textId="77777777" w:rsidR="00FE7FEB" w:rsidRDefault="00FE7FEB" w:rsidP="00FE7F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E76C8DB" w14:textId="77777777" w:rsidR="00FE7FEB" w:rsidRDefault="00FE7FEB" w:rsidP="00FE7F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4E043102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1D8F418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B18F271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719BBF5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514C76DA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D7862A8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E6DC297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3CEE290" w14:textId="77777777" w:rsidR="00FE7FEB" w:rsidRPr="00AC2036" w:rsidRDefault="00FE7FEB" w:rsidP="00FE7FEB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664FC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Pr="00AC2036">
        <w:rPr>
          <w:rFonts w:ascii="Times New Roman" w:hAnsi="Times New Roman"/>
          <w:b/>
          <w:color w:val="000000"/>
          <w:sz w:val="28"/>
          <w:szCs w:val="28"/>
          <w:lang w:eastAsia="ru-RU"/>
        </w:rPr>
        <w:t>. Батарейки</w:t>
      </w:r>
    </w:p>
    <w:p w14:paraId="52D681A2" w14:textId="77777777" w:rsidR="00FE7FEB" w:rsidRPr="00C664FC" w:rsidRDefault="00FE7FEB" w:rsidP="00FE7FEB">
      <w:pPr>
        <w:numPr>
          <w:ilvl w:val="1"/>
          <w:numId w:val="8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. История создания батареек</w:t>
      </w:r>
    </w:p>
    <w:p w14:paraId="0A37FD18" w14:textId="77777777" w:rsidR="00FE7FEB" w:rsidRPr="00E72767" w:rsidRDefault="00FE7FEB" w:rsidP="00FE7FEB">
      <w:pPr>
        <w:spacing w:after="0" w:line="36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В конце </w:t>
      </w:r>
      <w:r w:rsidRPr="00E72767">
        <w:rPr>
          <w:rFonts w:ascii="Times New Roman" w:hAnsi="Times New Roman"/>
          <w:sz w:val="28"/>
          <w:szCs w:val="28"/>
          <w:lang w:val="en-US"/>
        </w:rPr>
        <w:t>XVIII</w:t>
      </w:r>
      <w:r w:rsidRPr="00E72767">
        <w:rPr>
          <w:rFonts w:ascii="Times New Roman" w:hAnsi="Times New Roman"/>
          <w:sz w:val="28"/>
          <w:szCs w:val="28"/>
        </w:rPr>
        <w:t xml:space="preserve"> в. итальянские ученые </w:t>
      </w:r>
      <w:proofErr w:type="spellStart"/>
      <w:r w:rsidRPr="00E72767">
        <w:rPr>
          <w:rFonts w:ascii="Times New Roman" w:hAnsi="Times New Roman"/>
          <w:sz w:val="28"/>
          <w:szCs w:val="28"/>
        </w:rPr>
        <w:t>Луиджи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2767">
        <w:rPr>
          <w:rFonts w:ascii="Times New Roman" w:hAnsi="Times New Roman"/>
          <w:sz w:val="28"/>
          <w:szCs w:val="28"/>
        </w:rPr>
        <w:t>Гальвани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(1737 – 1798) и </w:t>
      </w:r>
      <w:proofErr w:type="spellStart"/>
      <w:r w:rsidRPr="00E72767">
        <w:rPr>
          <w:rFonts w:ascii="Times New Roman" w:hAnsi="Times New Roman"/>
          <w:sz w:val="28"/>
          <w:szCs w:val="28"/>
        </w:rPr>
        <w:t>Александро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Вольта (1745 – 1827) создали первый химический источник тока. С этого открытия в истории цивилизации началась новая эра – эра электричества.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767">
        <w:rPr>
          <w:rFonts w:ascii="Times New Roman" w:hAnsi="Times New Roman"/>
          <w:sz w:val="28"/>
          <w:szCs w:val="28"/>
        </w:rPr>
        <w:t xml:space="preserve">До работ </w:t>
      </w:r>
      <w:proofErr w:type="spellStart"/>
      <w:r w:rsidRPr="00E72767">
        <w:rPr>
          <w:rFonts w:ascii="Times New Roman" w:hAnsi="Times New Roman"/>
          <w:sz w:val="28"/>
          <w:szCs w:val="28"/>
        </w:rPr>
        <w:t>Гальвани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и Вольта электричество в лаборатории умели получать единственным способом – путём трения одного предмета о другой. Лучше других электризовались при трении кусочки янтаря. Янтарь по-гречески – «электрон»; это вещество и дало название электричеству. Появилась наука электростатика.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767">
        <w:rPr>
          <w:rFonts w:ascii="Times New Roman" w:hAnsi="Times New Roman"/>
          <w:sz w:val="28"/>
          <w:szCs w:val="28"/>
        </w:rPr>
        <w:t xml:space="preserve">Изучать с помощью статических зарядов действие электричества на различные вещества было практически невозможно, </w:t>
      </w:r>
      <w:r>
        <w:rPr>
          <w:rFonts w:ascii="Times New Roman" w:hAnsi="Times New Roman"/>
          <w:sz w:val="28"/>
          <w:szCs w:val="28"/>
        </w:rPr>
        <w:t xml:space="preserve">учёным </w:t>
      </w:r>
      <w:r w:rsidRPr="00E72767">
        <w:rPr>
          <w:rFonts w:ascii="Times New Roman" w:hAnsi="Times New Roman"/>
          <w:sz w:val="28"/>
          <w:szCs w:val="28"/>
        </w:rPr>
        <w:t>требовались постоянные источники тока.</w:t>
      </w:r>
    </w:p>
    <w:p w14:paraId="20F54202" w14:textId="77777777" w:rsidR="00FE7FEB" w:rsidRDefault="00FE7FEB" w:rsidP="00FE7FEB">
      <w:pPr>
        <w:spacing w:after="0" w:line="360" w:lineRule="auto"/>
        <w:ind w:firstLine="420"/>
        <w:jc w:val="both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По теории физиолога </w:t>
      </w:r>
      <w:proofErr w:type="spellStart"/>
      <w:r w:rsidRPr="00E72767">
        <w:rPr>
          <w:rFonts w:ascii="Times New Roman" w:hAnsi="Times New Roman"/>
          <w:sz w:val="28"/>
          <w:szCs w:val="28"/>
        </w:rPr>
        <w:t>Гальвани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любой организм, животная ткань вырабатывают электричество, а металлические проволочки играют роль обычных проводников. Этот вывод </w:t>
      </w:r>
      <w:proofErr w:type="spellStart"/>
      <w:r w:rsidRPr="00E72767">
        <w:rPr>
          <w:rFonts w:ascii="Times New Roman" w:hAnsi="Times New Roman"/>
          <w:sz w:val="28"/>
          <w:szCs w:val="28"/>
        </w:rPr>
        <w:t>Гальвани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сделал благодаря исследованию на препарированной лягушке</w:t>
      </w:r>
      <w:r>
        <w:rPr>
          <w:rFonts w:ascii="Times New Roman" w:hAnsi="Times New Roman"/>
          <w:sz w:val="28"/>
          <w:szCs w:val="28"/>
        </w:rPr>
        <w:t>. Эстафету</w:t>
      </w:r>
      <w:r w:rsidRPr="00E72767">
        <w:rPr>
          <w:rFonts w:ascii="Times New Roman" w:hAnsi="Times New Roman"/>
          <w:sz w:val="28"/>
          <w:szCs w:val="28"/>
        </w:rPr>
        <w:t xml:space="preserve"> исследований принял у </w:t>
      </w:r>
      <w:proofErr w:type="spellStart"/>
      <w:r w:rsidRPr="00E72767">
        <w:rPr>
          <w:rFonts w:ascii="Times New Roman" w:hAnsi="Times New Roman"/>
          <w:sz w:val="28"/>
          <w:szCs w:val="28"/>
        </w:rPr>
        <w:t>Гальвани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 его соотечественник – физик Вольта. В </w:t>
      </w:r>
      <w:smartTag w:uri="urn:schemas-microsoft-com:office:smarttags" w:element="metricconverter">
        <w:smartTagPr>
          <w:attr w:name="ProductID" w:val="1799 г"/>
        </w:smartTagPr>
        <w:r w:rsidRPr="00E72767">
          <w:rPr>
            <w:rFonts w:ascii="Times New Roman" w:hAnsi="Times New Roman"/>
            <w:sz w:val="28"/>
            <w:szCs w:val="28"/>
          </w:rPr>
          <w:t>1799 г</w:t>
        </w:r>
      </w:smartTag>
      <w:r w:rsidRPr="00E72767">
        <w:rPr>
          <w:rFonts w:ascii="Times New Roman" w:hAnsi="Times New Roman"/>
          <w:sz w:val="28"/>
          <w:szCs w:val="28"/>
        </w:rPr>
        <w:t>. учёный построил Вольтов столб, в результате</w:t>
      </w:r>
      <w:r>
        <w:rPr>
          <w:rFonts w:ascii="Times New Roman" w:hAnsi="Times New Roman"/>
          <w:sz w:val="28"/>
          <w:szCs w:val="28"/>
        </w:rPr>
        <w:t xml:space="preserve"> чего </w:t>
      </w:r>
      <w:r w:rsidRPr="00E72767">
        <w:rPr>
          <w:rFonts w:ascii="Times New Roman" w:hAnsi="Times New Roman"/>
          <w:sz w:val="28"/>
          <w:szCs w:val="28"/>
        </w:rPr>
        <w:t>получилась удобная компактная батарея.</w:t>
      </w:r>
    </w:p>
    <w:p w14:paraId="7BF21AB8" w14:textId="77777777" w:rsidR="00FE7FEB" w:rsidRPr="00E72767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1F7F670" w14:textId="77777777" w:rsidR="00FE7FEB" w:rsidRPr="00E72767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Pr="00E72767">
        <w:rPr>
          <w:rFonts w:ascii="Times New Roman" w:hAnsi="Times New Roman"/>
          <w:b/>
          <w:sz w:val="28"/>
          <w:szCs w:val="28"/>
        </w:rPr>
        <w:t>.2</w:t>
      </w:r>
      <w:r w:rsidRPr="00E72767">
        <w:rPr>
          <w:rFonts w:ascii="Times New Roman" w:hAnsi="Times New Roman"/>
          <w:b/>
          <w:sz w:val="28"/>
          <w:szCs w:val="28"/>
        </w:rPr>
        <w:tab/>
        <w:t>Виды батареек</w:t>
      </w:r>
    </w:p>
    <w:p w14:paraId="70B5E83F" w14:textId="77777777" w:rsidR="00FE7FEB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>У любой батарейки есть анод (положительный полюс, обозначается значком +), катод (отрицательный полюс, обозначается значком -), между ними электролит. Он забирает электроны на одном полюсе (катод), и отдает их на другой (анод). Там</w:t>
      </w:r>
      <w:r>
        <w:rPr>
          <w:rFonts w:ascii="Times New Roman" w:hAnsi="Times New Roman"/>
          <w:sz w:val="28"/>
          <w:szCs w:val="28"/>
        </w:rPr>
        <w:t>,</w:t>
      </w:r>
      <w:r w:rsidRPr="00E72767">
        <w:rPr>
          <w:rFonts w:ascii="Times New Roman" w:hAnsi="Times New Roman"/>
          <w:sz w:val="28"/>
          <w:szCs w:val="28"/>
        </w:rPr>
        <w:t xml:space="preserve"> где избыток электронов, получается заряд «минус», там, где дефицит – «плюс».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D9BB69F" w14:textId="77777777" w:rsidR="00FE7FEB" w:rsidRPr="00E72767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чем же различаются батарейки? Все батарейки делятся по типу электролита и по виду происходящей химической реакции.</w:t>
      </w:r>
    </w:p>
    <w:p w14:paraId="29B99D72" w14:textId="77777777" w:rsidR="00FE7FEB" w:rsidRPr="00E72767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lastRenderedPageBreak/>
        <w:t>Классификация батареек по типу электролита:</w:t>
      </w:r>
    </w:p>
    <w:p w14:paraId="50D9F448" w14:textId="77777777" w:rsidR="00FE7FEB" w:rsidRPr="00E72767" w:rsidRDefault="00FE7FEB" w:rsidP="00FE7FEB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Солевые. Узнать их можно по маркировке </w:t>
      </w:r>
      <w:r w:rsidRPr="00E72767">
        <w:rPr>
          <w:rFonts w:ascii="Times New Roman" w:hAnsi="Times New Roman"/>
          <w:sz w:val="28"/>
          <w:szCs w:val="28"/>
          <w:lang w:val="en-US"/>
        </w:rPr>
        <w:t>R</w:t>
      </w:r>
      <w:r w:rsidRPr="00E72767">
        <w:rPr>
          <w:rFonts w:ascii="Times New Roman" w:hAnsi="Times New Roman"/>
          <w:sz w:val="28"/>
          <w:szCs w:val="28"/>
        </w:rPr>
        <w:t>. Электролит – хлорид аммония. Катод – цинк, анод – кальций. Это самые дешевые батарейки с небольшим запасом работоспособности.</w:t>
      </w:r>
    </w:p>
    <w:p w14:paraId="547D4E23" w14:textId="77777777" w:rsidR="00FE7FEB" w:rsidRPr="00E72767" w:rsidRDefault="00FE7FEB" w:rsidP="00FE7FEB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Щелочные. Маркировка </w:t>
      </w:r>
      <w:r w:rsidRPr="00E72767">
        <w:rPr>
          <w:rFonts w:ascii="Times New Roman" w:hAnsi="Times New Roman"/>
          <w:sz w:val="28"/>
          <w:szCs w:val="28"/>
          <w:lang w:val="en-US"/>
        </w:rPr>
        <w:t>LR</w:t>
      </w:r>
      <w:r w:rsidRPr="00E72767">
        <w:rPr>
          <w:rFonts w:ascii="Times New Roman" w:hAnsi="Times New Roman"/>
          <w:sz w:val="28"/>
          <w:szCs w:val="28"/>
        </w:rPr>
        <w:t>. Электролит – гидроксид натрия или калия, катод – цинк, анод – оксид марганца. Обладают средней работоспособностью, могут создавать напряжение до 12 В.</w:t>
      </w:r>
    </w:p>
    <w:p w14:paraId="662B88B4" w14:textId="77777777" w:rsidR="00FE7FEB" w:rsidRPr="00E72767" w:rsidRDefault="00FE7FEB" w:rsidP="00FE7FEB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Литиевые. Маркировка </w:t>
      </w:r>
      <w:r w:rsidRPr="00E72767">
        <w:rPr>
          <w:rFonts w:ascii="Times New Roman" w:hAnsi="Times New Roman"/>
          <w:sz w:val="28"/>
          <w:szCs w:val="28"/>
          <w:lang w:val="en-US"/>
        </w:rPr>
        <w:t>CR</w:t>
      </w:r>
      <w:r w:rsidRPr="00E72767">
        <w:rPr>
          <w:rFonts w:ascii="Times New Roman" w:hAnsi="Times New Roman"/>
          <w:sz w:val="28"/>
          <w:szCs w:val="28"/>
        </w:rPr>
        <w:t>. Отличаются тем, что при разной нагрузке выдают стабильный ток. Используются, преимущественно, в точной электронике.</w:t>
      </w:r>
    </w:p>
    <w:p w14:paraId="2F284220" w14:textId="77777777" w:rsidR="00FE7FEB" w:rsidRPr="00E72767" w:rsidRDefault="00FE7FEB" w:rsidP="00FE7FEB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Серебряные. Маркировка </w:t>
      </w:r>
      <w:r w:rsidRPr="00E72767">
        <w:rPr>
          <w:rFonts w:ascii="Times New Roman" w:hAnsi="Times New Roman"/>
          <w:sz w:val="28"/>
          <w:szCs w:val="28"/>
          <w:lang w:val="en-US"/>
        </w:rPr>
        <w:t>SR</w:t>
      </w:r>
      <w:r w:rsidRPr="00E72767">
        <w:rPr>
          <w:rFonts w:ascii="Times New Roman" w:hAnsi="Times New Roman"/>
          <w:sz w:val="28"/>
          <w:szCs w:val="28"/>
        </w:rPr>
        <w:t>. Анод цинковый, катод серебряный. Отличаются высокой емкостью и значительным сроком службы. Используются в дорогой технике, например, хороших наручных часах.</w:t>
      </w:r>
    </w:p>
    <w:p w14:paraId="367D8C35" w14:textId="77777777" w:rsidR="00FE7FEB" w:rsidRPr="00E72767" w:rsidRDefault="00FE7FEB" w:rsidP="00FE7FEB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 xml:space="preserve">Ртутные. По причине токсичности жидкого металла, в бытовой технике практически не используются. Применяются преимущественно в специальных приборах, рассчитанных на эксплуатацию при низких температурах.                                                                                  </w:t>
      </w:r>
    </w:p>
    <w:p w14:paraId="0978AB25" w14:textId="77777777" w:rsidR="00FE7FEB" w:rsidRPr="00E72767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2767">
        <w:rPr>
          <w:rFonts w:ascii="Times New Roman" w:hAnsi="Times New Roman"/>
          <w:sz w:val="28"/>
          <w:szCs w:val="28"/>
        </w:rPr>
        <w:t>о типу химической реакции</w:t>
      </w:r>
      <w:r>
        <w:rPr>
          <w:rFonts w:ascii="Times New Roman" w:hAnsi="Times New Roman"/>
          <w:sz w:val="28"/>
          <w:szCs w:val="28"/>
        </w:rPr>
        <w:t xml:space="preserve"> батарейки делятся на два типа:</w:t>
      </w:r>
    </w:p>
    <w:p w14:paraId="754A4E67" w14:textId="77777777" w:rsidR="00FE7FEB" w:rsidRPr="00E72767" w:rsidRDefault="00FE7FEB" w:rsidP="00FE7FE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72767">
        <w:rPr>
          <w:rFonts w:ascii="Times New Roman" w:hAnsi="Times New Roman"/>
          <w:sz w:val="28"/>
          <w:szCs w:val="28"/>
        </w:rPr>
        <w:t>ервичные. Гальванические элементы. Реакции, происходящие в них, необратимы, поэтому их нельзя перезарядить.</w:t>
      </w:r>
    </w:p>
    <w:p w14:paraId="3EAECCD0" w14:textId="77777777" w:rsidR="00FE7FEB" w:rsidRPr="00E72767" w:rsidRDefault="00FE7FEB" w:rsidP="00FE7FEB">
      <w:pPr>
        <w:pStyle w:val="a7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>Вторичные. Аккумуляторы. Реакции в них обратимы, поэтому они способны не только отдавать энергию, но и накапливать её.</w:t>
      </w:r>
    </w:p>
    <w:p w14:paraId="52F42A18" w14:textId="77777777" w:rsidR="00FE7FEB" w:rsidRPr="0070544D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0544D">
        <w:rPr>
          <w:rFonts w:ascii="Times New Roman" w:hAnsi="Times New Roman"/>
          <w:sz w:val="28"/>
          <w:szCs w:val="28"/>
        </w:rPr>
        <w:t>Но вне зависимости от типа батареек</w:t>
      </w:r>
      <w:r>
        <w:rPr>
          <w:rFonts w:ascii="Times New Roman" w:hAnsi="Times New Roman"/>
          <w:sz w:val="28"/>
          <w:szCs w:val="28"/>
        </w:rPr>
        <w:t>, в каждой из них содержат</w:t>
      </w:r>
      <w:r w:rsidRPr="0070544D">
        <w:rPr>
          <w:rFonts w:ascii="Times New Roman" w:hAnsi="Times New Roman"/>
          <w:sz w:val="28"/>
          <w:szCs w:val="28"/>
        </w:rPr>
        <w:t xml:space="preserve">ся </w:t>
      </w:r>
      <w:r>
        <w:rPr>
          <w:rFonts w:ascii="Times New Roman" w:hAnsi="Times New Roman"/>
          <w:sz w:val="28"/>
          <w:szCs w:val="28"/>
        </w:rPr>
        <w:t xml:space="preserve">такие вредные вещества как </w:t>
      </w:r>
      <w:r w:rsidRPr="0070544D">
        <w:rPr>
          <w:rStyle w:val="af1"/>
          <w:rFonts w:ascii="Times New Roman" w:hAnsi="Times New Roman"/>
        </w:rPr>
        <w:t>магний, ртуть, олово, свинец, никель, цинк, кадмий</w:t>
      </w:r>
      <w:r w:rsidRPr="0070544D">
        <w:rPr>
          <w:rFonts w:ascii="Times New Roman" w:hAnsi="Times New Roman"/>
          <w:sz w:val="28"/>
          <w:szCs w:val="28"/>
        </w:rPr>
        <w:t>.</w:t>
      </w:r>
    </w:p>
    <w:p w14:paraId="7BFFAF16" w14:textId="77777777" w:rsidR="00FE7FEB" w:rsidRPr="00E72767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ECCD10" w14:textId="77777777" w:rsidR="00FE7FEB" w:rsidRPr="00E72767" w:rsidRDefault="00FE7FEB" w:rsidP="00FE7FEB">
      <w:pPr>
        <w:pStyle w:val="a7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2</w:t>
      </w:r>
      <w:r w:rsidRPr="00E72767">
        <w:rPr>
          <w:rFonts w:ascii="Times New Roman" w:hAnsi="Times New Roman"/>
          <w:b/>
          <w:sz w:val="28"/>
          <w:szCs w:val="28"/>
        </w:rPr>
        <w:t>.3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2767">
        <w:rPr>
          <w:rFonts w:ascii="Times New Roman" w:hAnsi="Times New Roman"/>
          <w:b/>
          <w:sz w:val="28"/>
          <w:szCs w:val="28"/>
        </w:rPr>
        <w:t xml:space="preserve"> Почему</w:t>
      </w:r>
      <w:proofErr w:type="gramEnd"/>
      <w:r w:rsidRPr="00E72767">
        <w:rPr>
          <w:rFonts w:ascii="Times New Roman" w:hAnsi="Times New Roman"/>
          <w:b/>
          <w:sz w:val="28"/>
          <w:szCs w:val="28"/>
        </w:rPr>
        <w:t xml:space="preserve"> важно пр</w:t>
      </w:r>
      <w:r>
        <w:rPr>
          <w:rFonts w:ascii="Times New Roman" w:hAnsi="Times New Roman"/>
          <w:b/>
          <w:sz w:val="28"/>
          <w:szCs w:val="28"/>
        </w:rPr>
        <w:t>авильно утилизировать батарейки</w:t>
      </w:r>
    </w:p>
    <w:p w14:paraId="0983B236" w14:textId="77777777" w:rsidR="00FE7FEB" w:rsidRPr="00E72767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>Батарейки – это химические устройства, элементы которых вступают в реакцию, давая на выходе электрич</w:t>
      </w:r>
      <w:r>
        <w:rPr>
          <w:rFonts w:ascii="Times New Roman" w:hAnsi="Times New Roman"/>
          <w:sz w:val="28"/>
          <w:szCs w:val="28"/>
        </w:rPr>
        <w:t xml:space="preserve">ество, которым мы и пользуемся. </w:t>
      </w:r>
      <w:r w:rsidRPr="00E72767">
        <w:rPr>
          <w:rFonts w:ascii="Times New Roman" w:hAnsi="Times New Roman"/>
          <w:sz w:val="28"/>
          <w:szCs w:val="28"/>
        </w:rPr>
        <w:t>Элементы эти токсичны и опасны.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767">
        <w:rPr>
          <w:rFonts w:ascii="Times New Roman" w:hAnsi="Times New Roman"/>
          <w:sz w:val="28"/>
          <w:szCs w:val="28"/>
        </w:rPr>
        <w:t xml:space="preserve">После того как, батарейку выбросили, металлическое </w:t>
      </w:r>
      <w:r w:rsidRPr="00E72767">
        <w:rPr>
          <w:rFonts w:ascii="Times New Roman" w:hAnsi="Times New Roman"/>
          <w:sz w:val="28"/>
          <w:szCs w:val="28"/>
        </w:rPr>
        <w:lastRenderedPageBreak/>
        <w:t>покрытие батарейки разрушается, и тяжелые металлы попадают в почву</w:t>
      </w:r>
      <w:r>
        <w:rPr>
          <w:rFonts w:ascii="Times New Roman" w:hAnsi="Times New Roman"/>
          <w:sz w:val="28"/>
          <w:szCs w:val="28"/>
        </w:rPr>
        <w:t>, откуда уже недалеко и до рек,</w:t>
      </w:r>
      <w:r w:rsidRPr="00E72767">
        <w:rPr>
          <w:rFonts w:ascii="Times New Roman" w:hAnsi="Times New Roman"/>
          <w:sz w:val="28"/>
          <w:szCs w:val="28"/>
        </w:rPr>
        <w:t xml:space="preserve"> озер и прочих водоёмов, используемых для питья.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2767">
        <w:rPr>
          <w:rFonts w:ascii="Times New Roman" w:hAnsi="Times New Roman"/>
          <w:sz w:val="28"/>
          <w:szCs w:val="28"/>
        </w:rPr>
        <w:t xml:space="preserve">Считается, что одна пальчиковая батарейка загрязняет тяжелыми металлами около 20 </w:t>
      </w:r>
      <w:proofErr w:type="spellStart"/>
      <w:r w:rsidRPr="00E72767">
        <w:rPr>
          <w:rFonts w:ascii="Times New Roman" w:hAnsi="Times New Roman"/>
          <w:sz w:val="28"/>
          <w:szCs w:val="28"/>
        </w:rPr>
        <w:t>кв.м</w:t>
      </w:r>
      <w:proofErr w:type="spellEnd"/>
      <w:r w:rsidRPr="00E72767">
        <w:rPr>
          <w:rFonts w:ascii="Times New Roman" w:hAnsi="Times New Roman"/>
          <w:sz w:val="28"/>
          <w:szCs w:val="28"/>
        </w:rPr>
        <w:t xml:space="preserve">. почвы или </w:t>
      </w:r>
      <w:smartTag w:uri="urn:schemas-microsoft-com:office:smarttags" w:element="metricconverter">
        <w:smartTagPr>
          <w:attr w:name="ProductID" w:val="400 литров"/>
        </w:smartTagPr>
        <w:r w:rsidRPr="00E72767">
          <w:rPr>
            <w:rFonts w:ascii="Times New Roman" w:hAnsi="Times New Roman"/>
            <w:sz w:val="28"/>
            <w:szCs w:val="28"/>
          </w:rPr>
          <w:t>400 литров</w:t>
        </w:r>
      </w:smartTag>
      <w:r w:rsidRPr="00E72767">
        <w:rPr>
          <w:rFonts w:ascii="Times New Roman" w:hAnsi="Times New Roman"/>
          <w:sz w:val="28"/>
          <w:szCs w:val="28"/>
        </w:rPr>
        <w:t xml:space="preserve"> воды. В лесной зоне это сравнимо с территорией обитания двух деревьев, двух кротов, одного ёжика и нескольких тысяч дождевых червей.</w:t>
      </w:r>
    </w:p>
    <w:p w14:paraId="1C587B77" w14:textId="77777777" w:rsidR="00FE7FEB" w:rsidRPr="00E72767" w:rsidRDefault="00FE7FEB" w:rsidP="00FE7FE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2767">
        <w:rPr>
          <w:rFonts w:ascii="Times New Roman" w:hAnsi="Times New Roman"/>
          <w:sz w:val="28"/>
          <w:szCs w:val="28"/>
        </w:rPr>
        <w:t>Одна из проблем современной цивилизации, наряду с проблемой переработки пластмасс и прочей синтетики, утилизация батареек. Эти с виду простые изделия, содержать в себе длинный список химических элементов, опасных для окружающей среды. Практически в каждом магазине бытовой техники и электроники есть контейнер для батареек. Выбрасывайте отработанные и бракованные батарейки в эти контейнеры. Дальше они поступят на переработку и в скором времени вернутся в круговорот веществ в виде новой работоспособной батарейки.</w:t>
      </w:r>
    </w:p>
    <w:p w14:paraId="09854067" w14:textId="77777777" w:rsidR="00FE7FEB" w:rsidRPr="00E72767" w:rsidRDefault="00FE7FEB" w:rsidP="00FE7FEB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58045D6C" w14:textId="77777777" w:rsidR="00FE7FEB" w:rsidRPr="00E72767" w:rsidRDefault="00FE7FEB" w:rsidP="00FE7FEB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A80E64E" w14:textId="77777777" w:rsidR="00FE7FEB" w:rsidRPr="00E72767" w:rsidRDefault="00FE7FEB" w:rsidP="00FE7FEB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E1011A7" w14:textId="77777777" w:rsidR="00FE7FEB" w:rsidRPr="00E72767" w:rsidRDefault="00FE7FEB" w:rsidP="00FE7FEB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9823345" w14:textId="77777777" w:rsidR="00FE7FEB" w:rsidRPr="002D444F" w:rsidRDefault="00FE7FEB" w:rsidP="00FE7FEB">
      <w:pPr>
        <w:spacing w:line="360" w:lineRule="auto"/>
      </w:pPr>
    </w:p>
    <w:p w14:paraId="22F5C4CC" w14:textId="77777777" w:rsidR="00FE7FEB" w:rsidRDefault="00FE7FEB" w:rsidP="00FE7FEB">
      <w:pPr>
        <w:spacing w:line="360" w:lineRule="auto"/>
        <w:jc w:val="center"/>
      </w:pPr>
    </w:p>
    <w:p w14:paraId="498B7AB5" w14:textId="77777777" w:rsidR="00FE7FEB" w:rsidRDefault="00FE7FEB" w:rsidP="00FE7FEB">
      <w:pPr>
        <w:spacing w:line="360" w:lineRule="auto"/>
        <w:jc w:val="center"/>
      </w:pPr>
    </w:p>
    <w:p w14:paraId="06EF5F3A" w14:textId="77777777" w:rsidR="00FE7FEB" w:rsidRDefault="00FE7FEB" w:rsidP="00FE7FEB">
      <w:pPr>
        <w:spacing w:line="360" w:lineRule="auto"/>
        <w:jc w:val="center"/>
      </w:pPr>
    </w:p>
    <w:p w14:paraId="2824F602" w14:textId="77777777" w:rsidR="00FE7FEB" w:rsidRDefault="00FE7FEB" w:rsidP="00FE7FEB">
      <w:pPr>
        <w:spacing w:line="360" w:lineRule="auto"/>
        <w:jc w:val="center"/>
      </w:pPr>
    </w:p>
    <w:p w14:paraId="2CFE7E93" w14:textId="77777777" w:rsidR="00FE7FEB" w:rsidRDefault="00FE7FEB" w:rsidP="00FE7FEB">
      <w:pPr>
        <w:spacing w:line="360" w:lineRule="auto"/>
        <w:jc w:val="center"/>
      </w:pPr>
    </w:p>
    <w:p w14:paraId="3A4A8AB2" w14:textId="77777777" w:rsidR="00FE7FEB" w:rsidRDefault="00FE7FEB" w:rsidP="00FE7FEB">
      <w:pPr>
        <w:spacing w:line="360" w:lineRule="auto"/>
        <w:jc w:val="center"/>
      </w:pPr>
    </w:p>
    <w:p w14:paraId="58B79878" w14:textId="77777777" w:rsidR="00FE7FEB" w:rsidRDefault="00FE7FEB" w:rsidP="00FE7FEB">
      <w:pPr>
        <w:spacing w:line="360" w:lineRule="auto"/>
        <w:jc w:val="center"/>
      </w:pPr>
    </w:p>
    <w:p w14:paraId="16610A37" w14:textId="77777777" w:rsidR="00FE7FEB" w:rsidRDefault="00FE7FEB" w:rsidP="00FE7FEB">
      <w:pPr>
        <w:spacing w:line="360" w:lineRule="auto"/>
        <w:jc w:val="center"/>
      </w:pPr>
    </w:p>
    <w:p w14:paraId="23D1928F" w14:textId="77777777" w:rsidR="00FE7FEB" w:rsidRDefault="00FE7FEB" w:rsidP="00FE7FEB">
      <w:pPr>
        <w:spacing w:line="360" w:lineRule="auto"/>
        <w:jc w:val="center"/>
      </w:pPr>
    </w:p>
    <w:p w14:paraId="39F042BA" w14:textId="77777777" w:rsidR="00FE7FEB" w:rsidRPr="00C26CB7" w:rsidRDefault="00FE7FEB" w:rsidP="00FE7FEB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Глава 3</w:t>
      </w:r>
      <w:r w:rsidRPr="00C26CB7">
        <w:rPr>
          <w:rFonts w:ascii="Times New Roman" w:hAnsi="Times New Roman"/>
          <w:b/>
          <w:sz w:val="28"/>
          <w:szCs w:val="28"/>
        </w:rPr>
        <w:t>.</w:t>
      </w:r>
      <w:r w:rsidRPr="00C26CB7">
        <w:rPr>
          <w:b/>
        </w:rPr>
        <w:t xml:space="preserve"> </w:t>
      </w:r>
      <w:r w:rsidRPr="00C664FC">
        <w:rPr>
          <w:rFonts w:ascii="Times New Roman" w:hAnsi="Times New Roman"/>
          <w:b/>
          <w:sz w:val="28"/>
          <w:szCs w:val="28"/>
          <w:lang w:eastAsia="ru-RU"/>
        </w:rPr>
        <w:t>Экспериментальное изучение</w:t>
      </w:r>
      <w:r w:rsidRPr="00C26CB7">
        <w:rPr>
          <w:rFonts w:ascii="Times New Roman" w:hAnsi="Times New Roman"/>
          <w:b/>
          <w:sz w:val="28"/>
          <w:szCs w:val="28"/>
          <w:lang w:eastAsia="ru-RU"/>
        </w:rPr>
        <w:t xml:space="preserve"> влияни</w:t>
      </w:r>
      <w:r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C26CB7">
        <w:rPr>
          <w:rFonts w:ascii="Times New Roman" w:hAnsi="Times New Roman"/>
          <w:b/>
          <w:sz w:val="28"/>
          <w:szCs w:val="28"/>
          <w:lang w:eastAsia="ru-RU"/>
        </w:rPr>
        <w:t xml:space="preserve"> продуктов распада батареек на всхожесть семян</w:t>
      </w:r>
    </w:p>
    <w:p w14:paraId="513CBE0C" w14:textId="77777777" w:rsidR="00FE7FEB" w:rsidRPr="005776D2" w:rsidRDefault="00FE7FEB" w:rsidP="00FE7FE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5776D2">
        <w:rPr>
          <w:rFonts w:ascii="Times New Roman" w:hAnsi="Times New Roman"/>
          <w:b/>
          <w:sz w:val="28"/>
          <w:szCs w:val="28"/>
        </w:rPr>
        <w:t>.1 Изучени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5776D2">
        <w:rPr>
          <w:rFonts w:ascii="Times New Roman" w:hAnsi="Times New Roman"/>
          <w:b/>
          <w:sz w:val="28"/>
          <w:szCs w:val="28"/>
        </w:rPr>
        <w:t xml:space="preserve"> вопроса потребления и утилизации батареек в различных семьях</w:t>
      </w:r>
    </w:p>
    <w:p w14:paraId="2253C274" w14:textId="77777777" w:rsidR="00FE7FEB" w:rsidRDefault="00FE7FEB" w:rsidP="00FE7FE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41FDE">
        <w:rPr>
          <w:rFonts w:ascii="Times New Roman" w:hAnsi="Times New Roman"/>
          <w:kern w:val="1"/>
          <w:sz w:val="28"/>
          <w:szCs w:val="26"/>
          <w:lang w:eastAsia="ar-SA"/>
        </w:rPr>
        <w:t xml:space="preserve">С целью </w:t>
      </w:r>
      <w:r>
        <w:rPr>
          <w:rFonts w:ascii="Times New Roman" w:hAnsi="Times New Roman"/>
          <w:sz w:val="28"/>
          <w:szCs w:val="28"/>
        </w:rPr>
        <w:t>изучения вопроса потребления и утилизации батареек в различных семьях, мною было проведено анкетирование среди моих одноклассников. В предложенной ребятам анкете были следующие вопросы:</w:t>
      </w:r>
    </w:p>
    <w:p w14:paraId="0257ABCB" w14:textId="77777777" w:rsidR="00FE7FEB" w:rsidRDefault="00FE7FEB" w:rsidP="00FE7FEB">
      <w:pPr>
        <w:pStyle w:val="a7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 количество батареек, которое использует твоя семья на данный момент.</w:t>
      </w:r>
    </w:p>
    <w:p w14:paraId="78664171" w14:textId="77777777" w:rsidR="00FE7FEB" w:rsidRDefault="00FE7FEB" w:rsidP="00FE7FEB">
      <w:pPr>
        <w:pStyle w:val="a7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ли твоя семья обойтись без батареек?</w:t>
      </w:r>
    </w:p>
    <w:p w14:paraId="05E97CD3" w14:textId="77777777" w:rsidR="00FE7FEB" w:rsidRDefault="00FE7FEB" w:rsidP="00FE7FEB">
      <w:pPr>
        <w:pStyle w:val="a7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Какие способы утилизации батареек использует твоя семья?</w:t>
      </w:r>
    </w:p>
    <w:p w14:paraId="69665CED" w14:textId="77777777" w:rsidR="00FE7FEB" w:rsidRDefault="00FE7FEB" w:rsidP="00FE7FEB">
      <w:pPr>
        <w:pStyle w:val="a7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Знаешь ли ты о вреде, который наносят неправильно утилизированные батарейки?</w:t>
      </w:r>
    </w:p>
    <w:p w14:paraId="1707EBBB" w14:textId="77777777" w:rsidR="00FE7FEB" w:rsidRPr="00541FDE" w:rsidRDefault="00FE7FEB" w:rsidP="00FE7FEB">
      <w:pPr>
        <w:pStyle w:val="a7"/>
        <w:numPr>
          <w:ilvl w:val="0"/>
          <w:numId w:val="6"/>
        </w:numPr>
        <w:spacing w:after="20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Изменишь ли ты способ утилизации батареек, если будешь знать о вреде, который наносят почве неверно утилизированные батарейки?</w:t>
      </w:r>
    </w:p>
    <w:p w14:paraId="25EB3389" w14:textId="0A768A8F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noProof/>
          <w:sz w:val="28"/>
          <w:szCs w:val="28"/>
        </w:rPr>
      </w:pPr>
      <w:r w:rsidRPr="005A48B0">
        <w:rPr>
          <w:rFonts w:ascii="Times New Roman" w:hAnsi="Times New Roman"/>
          <w:noProof/>
          <w:sz w:val="28"/>
          <w:szCs w:val="28"/>
        </w:rPr>
        <w:t>Результаты анкетирования я представил</w:t>
      </w:r>
      <w:r w:rsidR="000A4ADE">
        <w:rPr>
          <w:rFonts w:ascii="Times New Roman" w:hAnsi="Times New Roman"/>
          <w:noProof/>
          <w:sz w:val="28"/>
          <w:szCs w:val="28"/>
        </w:rPr>
        <w:t>а</w:t>
      </w:r>
      <w:bookmarkStart w:id="0" w:name="_GoBack"/>
      <w:bookmarkEnd w:id="0"/>
      <w:r w:rsidRPr="005A48B0">
        <w:rPr>
          <w:rFonts w:ascii="Times New Roman" w:hAnsi="Times New Roman"/>
          <w:noProof/>
          <w:sz w:val="28"/>
          <w:szCs w:val="28"/>
        </w:rPr>
        <w:t xml:space="preserve"> в виде диаграмм</w:t>
      </w:r>
      <w:r>
        <w:rPr>
          <w:rFonts w:ascii="Times New Roman" w:hAnsi="Times New Roman"/>
          <w:noProof/>
          <w:sz w:val="28"/>
          <w:szCs w:val="28"/>
        </w:rPr>
        <w:t>.</w:t>
      </w:r>
      <w:r w:rsidRPr="003335C2">
        <w:rPr>
          <w:rFonts w:ascii="Times New Roman" w:hAnsi="Times New Roman"/>
          <w:b/>
          <w:noProof/>
          <w:sz w:val="28"/>
          <w:szCs w:val="28"/>
        </w:rPr>
        <w:t>(Приложение1.)</w:t>
      </w:r>
    </w:p>
    <w:p w14:paraId="4B24D700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этих диаграмм, мы можем увидеть, что большинство семей использует довольно много батареек в повседневной жизни, а также то, что многие из неправильно утилизируют отработанные батарейки. Но больше всего меня потрясло, что многие из ребят даже не знают о вреде, который наносит неправильно утилизированная батарейка. Ведь мы подрастающее поколение и от нас зависит, каким будет мир в будущем. Полученные результаты убедили меня в важности моего эксперимента и необходимости проведения классного часа на эту тему.</w:t>
      </w:r>
    </w:p>
    <w:p w14:paraId="5F58F8BC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34B270D" w14:textId="77777777" w:rsidR="00FE7FEB" w:rsidRPr="005776D2" w:rsidRDefault="00FE7FEB" w:rsidP="00FE7FEB">
      <w:pPr>
        <w:spacing w:line="360" w:lineRule="auto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</w:t>
      </w:r>
      <w:r w:rsidRPr="005776D2">
        <w:rPr>
          <w:rFonts w:ascii="Times New Roman" w:hAnsi="Times New Roman"/>
          <w:b/>
          <w:sz w:val="28"/>
          <w:szCs w:val="28"/>
        </w:rPr>
        <w:t>.2.</w:t>
      </w:r>
      <w:r w:rsidRPr="005776D2">
        <w:rPr>
          <w:rFonts w:ascii="Times New Roman" w:hAnsi="Times New Roman"/>
          <w:b/>
          <w:sz w:val="28"/>
          <w:szCs w:val="28"/>
          <w:lang w:eastAsia="ru-RU"/>
        </w:rPr>
        <w:t xml:space="preserve"> Изучение влияния продуктов распада батареек на рост и всхожесть семян</w:t>
      </w:r>
    </w:p>
    <w:p w14:paraId="25260700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Эксперимент проводился с 15.0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3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.20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2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г. по 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.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0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4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.20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2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5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 г. в домашних условиях. 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 xml:space="preserve">Для этого были взяты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две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 xml:space="preserve"> одинаковых пластиковых ёмкости, в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каждую из которых была наполнена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 xml:space="preserve"> одна и та же почва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(</w:t>
      </w:r>
      <w:proofErr w:type="spellStart"/>
      <w:r>
        <w:rPr>
          <w:rFonts w:ascii="Times New Roman" w:hAnsi="Times New Roman"/>
          <w:kern w:val="1"/>
          <w:sz w:val="28"/>
          <w:szCs w:val="28"/>
          <w:lang w:eastAsia="ar-SA"/>
        </w:rPr>
        <w:t>агро</w:t>
      </w:r>
      <w:proofErr w:type="spellEnd"/>
      <w:r>
        <w:rPr>
          <w:rFonts w:ascii="Times New Roman" w:hAnsi="Times New Roman"/>
          <w:kern w:val="1"/>
          <w:sz w:val="28"/>
          <w:szCs w:val="28"/>
          <w:lang w:eastAsia="ar-SA"/>
        </w:rPr>
        <w:t>-вата)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>. В ёмкость №1 мы добавили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батарей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к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A137D7">
        <w:rPr>
          <w:rFonts w:ascii="Times New Roman" w:hAnsi="Times New Roman"/>
          <w:kern w:val="1"/>
          <w:sz w:val="28"/>
          <w:szCs w:val="28"/>
          <w:lang w:eastAsia="ar-SA"/>
        </w:rPr>
        <w:t xml:space="preserve">.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Ё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мкость №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2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– контрольный вариант, с </w:t>
      </w:r>
      <w:proofErr w:type="gramStart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чистой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почвой</w:t>
      </w:r>
      <w:proofErr w:type="gramEnd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.</w:t>
      </w:r>
      <w:r w:rsidRPr="00084C4B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14:paraId="3EE7466B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В </w:t>
      </w:r>
      <w:r w:rsidRPr="005277BC">
        <w:rPr>
          <w:rFonts w:ascii="Times New Roman" w:hAnsi="Times New Roman"/>
          <w:kern w:val="1"/>
          <w:sz w:val="28"/>
          <w:szCs w:val="28"/>
          <w:lang w:eastAsia="ar-SA"/>
        </w:rPr>
        <w:t xml:space="preserve">ёмкости с образцами почвы посеяны семена кресс-салата согласно инструкции. Почва в ёмкостях обильно увлажнена водой и накрыта пленкой для улучшения всхожести семян. </w:t>
      </w:r>
      <w:r>
        <w:rPr>
          <w:rFonts w:ascii="Times New Roman" w:hAnsi="Times New Roman"/>
          <w:color w:val="000000"/>
          <w:sz w:val="28"/>
          <w:szCs w:val="28"/>
        </w:rPr>
        <w:t>В течение 10-15 дней наблюдаем</w:t>
      </w:r>
      <w:r w:rsidRPr="005277BC">
        <w:rPr>
          <w:rFonts w:ascii="Times New Roman" w:hAnsi="Times New Roman"/>
          <w:color w:val="000000"/>
          <w:sz w:val="28"/>
          <w:szCs w:val="28"/>
        </w:rPr>
        <w:t xml:space="preserve"> за прорастанием семян, п</w:t>
      </w:r>
      <w:r>
        <w:rPr>
          <w:rFonts w:ascii="Times New Roman" w:hAnsi="Times New Roman"/>
          <w:color w:val="000000"/>
          <w:sz w:val="28"/>
          <w:szCs w:val="28"/>
        </w:rPr>
        <w:t>оддер</w:t>
      </w:r>
      <w:r>
        <w:rPr>
          <w:rFonts w:ascii="Times New Roman" w:hAnsi="Times New Roman"/>
          <w:color w:val="000000"/>
          <w:sz w:val="28"/>
          <w:szCs w:val="28"/>
        </w:rPr>
        <w:softHyphen/>
        <w:t>живая влажность почвы</w:t>
      </w:r>
      <w:r w:rsidRPr="005277BC">
        <w:rPr>
          <w:rFonts w:ascii="Times New Roman" w:hAnsi="Times New Roman"/>
          <w:color w:val="000000"/>
          <w:sz w:val="28"/>
          <w:szCs w:val="28"/>
        </w:rPr>
        <w:t xml:space="preserve"> примерно на одном уровне.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277BC">
        <w:rPr>
          <w:rFonts w:ascii="Times New Roman" w:hAnsi="Times New Roman"/>
          <w:kern w:val="1"/>
          <w:sz w:val="28"/>
          <w:szCs w:val="28"/>
          <w:lang w:eastAsia="ar-SA"/>
        </w:rPr>
        <w:t>Далее сравнивали результаты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.</w:t>
      </w:r>
      <w:r w:rsidRPr="006A5846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</w:p>
    <w:p w14:paraId="49855249" w14:textId="796A9F84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541FDE">
        <w:rPr>
          <w:rFonts w:ascii="Times New Roman" w:hAnsi="Times New Roman"/>
          <w:kern w:val="1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0"/>
          <w:lang w:eastAsia="ar-SA"/>
        </w:rPr>
        <w:tab/>
      </w:r>
      <w:r w:rsidRPr="005776D2">
        <w:rPr>
          <w:rFonts w:ascii="Times New Roman" w:hAnsi="Times New Roman"/>
          <w:kern w:val="1"/>
          <w:sz w:val="28"/>
          <w:szCs w:val="28"/>
          <w:lang w:eastAsia="ar-SA"/>
        </w:rPr>
        <w:t>В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результате проведенного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эксперимента я выяснил</w:t>
      </w:r>
      <w:r w:rsidR="000A4ADE">
        <w:rPr>
          <w:rFonts w:ascii="Times New Roman" w:hAnsi="Times New Roman"/>
          <w:kern w:val="1"/>
          <w:sz w:val="28"/>
          <w:szCs w:val="28"/>
          <w:lang w:eastAsia="ar-SA"/>
        </w:rPr>
        <w:t>а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, что продукты разложения батареек при попадании в почву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практически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полностью лишают её плодородия образец №1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. В контрольном варианте всхожесть семян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значительно выше, чем в образце №1 </w:t>
      </w:r>
      <w:bookmarkStart w:id="1" w:name="_Toc499486988"/>
    </w:p>
    <w:p w14:paraId="1AB28513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4DA7F97A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401A936A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56961808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5724D288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3AAD8D43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2F1125B9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3FE0F0A4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337C9387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4D34749D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706A8B51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426F8BED" w14:textId="77777777" w:rsidR="00FE7FEB" w:rsidRDefault="00FE7FEB" w:rsidP="00FE7FEB">
      <w:pPr>
        <w:suppressAutoHyphens/>
        <w:overflowPunct w:val="0"/>
        <w:autoSpaceDE w:val="0"/>
        <w:spacing w:after="0"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bookmarkEnd w:id="1"/>
    <w:p w14:paraId="4C57D358" w14:textId="77777777" w:rsidR="00FE7FEB" w:rsidRDefault="00FE7FEB" w:rsidP="00FE7FEB">
      <w:pPr>
        <w:suppressAutoHyphens/>
        <w:overflowPunct w:val="0"/>
        <w:autoSpaceDE w:val="0"/>
        <w:spacing w:after="0" w:line="240" w:lineRule="auto"/>
        <w:ind w:firstLine="876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  <w:r w:rsidRPr="005776D2">
        <w:rPr>
          <w:rFonts w:ascii="Times New Roman" w:hAnsi="Times New Roman"/>
          <w:b/>
          <w:kern w:val="1"/>
          <w:sz w:val="28"/>
          <w:szCs w:val="28"/>
          <w:lang w:eastAsia="ar-SA"/>
        </w:rPr>
        <w:lastRenderedPageBreak/>
        <w:t>Заключение</w:t>
      </w:r>
    </w:p>
    <w:p w14:paraId="6053C569" w14:textId="77777777" w:rsidR="00FE7FEB" w:rsidRPr="005776D2" w:rsidRDefault="00FE7FEB" w:rsidP="00FE7FEB">
      <w:pPr>
        <w:suppressAutoHyphens/>
        <w:overflowPunct w:val="0"/>
        <w:autoSpaceDE w:val="0"/>
        <w:spacing w:after="0" w:line="240" w:lineRule="auto"/>
        <w:ind w:firstLine="876"/>
        <w:jc w:val="center"/>
        <w:rPr>
          <w:rFonts w:ascii="Times New Roman" w:hAnsi="Times New Roman"/>
          <w:b/>
          <w:kern w:val="1"/>
          <w:sz w:val="28"/>
          <w:szCs w:val="28"/>
          <w:lang w:eastAsia="ar-SA"/>
        </w:rPr>
      </w:pPr>
    </w:p>
    <w:p w14:paraId="08C9434F" w14:textId="3589571A" w:rsidR="00FE7FEB" w:rsidRDefault="00FE7FEB" w:rsidP="00FE7FEB">
      <w:pPr>
        <w:suppressAutoHyphens/>
        <w:overflowPunct w:val="0"/>
        <w:autoSpaceDE w:val="0"/>
        <w:spacing w:after="0" w:line="360" w:lineRule="auto"/>
        <w:ind w:firstLine="876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F122F">
        <w:rPr>
          <w:rFonts w:ascii="Times New Roman" w:hAnsi="Times New Roman"/>
          <w:noProof/>
          <w:sz w:val="28"/>
          <w:szCs w:val="28"/>
          <w:lang w:eastAsia="ru-RU"/>
        </w:rPr>
        <w:t>Выполняя данную исследовательскую работу, я узнал</w:t>
      </w:r>
      <w:r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Pr="001F122F">
        <w:rPr>
          <w:rFonts w:ascii="Times New Roman" w:hAnsi="Times New Roman"/>
          <w:noProof/>
          <w:sz w:val="28"/>
          <w:szCs w:val="28"/>
          <w:lang w:eastAsia="ru-RU"/>
        </w:rPr>
        <w:t xml:space="preserve"> для себя оч</w:t>
      </w:r>
      <w:r>
        <w:rPr>
          <w:rFonts w:ascii="Times New Roman" w:hAnsi="Times New Roman"/>
          <w:noProof/>
          <w:sz w:val="28"/>
          <w:szCs w:val="28"/>
          <w:lang w:eastAsia="ru-RU"/>
        </w:rPr>
        <w:t>ень много нового. Я понял</w:t>
      </w:r>
      <w:r>
        <w:rPr>
          <w:rFonts w:ascii="Times New Roman" w:hAnsi="Times New Roman"/>
          <w:noProof/>
          <w:sz w:val="28"/>
          <w:szCs w:val="28"/>
          <w:lang w:eastAsia="ru-RU"/>
        </w:rPr>
        <w:t>а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что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первый химический источник электрического тока был изобретен случайно итальянским ученым </w:t>
      </w:r>
      <w:proofErr w:type="spellStart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Луиджи</w:t>
      </w:r>
      <w:proofErr w:type="spellEnd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proofErr w:type="spellStart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Гальвани</w:t>
      </w:r>
      <w:proofErr w:type="spellEnd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. Его опыты стали основой исследований другого итальянского ученого </w:t>
      </w:r>
      <w:proofErr w:type="spellStart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Алессандро</w:t>
      </w:r>
      <w:proofErr w:type="spellEnd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Вольта, который и создал прародителя современных батареек – гальванический элемент. Такой источник электричества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как батарейка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,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очень компактен, стоит не дорого и универсален. Но даже самая миниатюрная батарейка содержит в своей конструкции целый спектр химических элементов, которые принято называть тяжелыми металлами.  Всего одна выброшенная батарейка загрязняет как минимум 20 квадратных метров земли. Поэтому такие элементы питания нуждаются в специальной утилизации.</w:t>
      </w:r>
    </w:p>
    <w:p w14:paraId="2C27F256" w14:textId="77777777" w:rsidR="00FE7FEB" w:rsidRPr="00541FDE" w:rsidRDefault="00FE7FEB" w:rsidP="00FE7FEB">
      <w:pPr>
        <w:suppressAutoHyphens/>
        <w:overflowPunct w:val="0"/>
        <w:autoSpaceDE w:val="0"/>
        <w:spacing w:line="360" w:lineRule="auto"/>
        <w:ind w:firstLine="851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Результаты анкетирования подтвердили популярность использования батареек в качестве источника питания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в семьях учеников наше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го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класса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. Необходимость частой замены батареек определяет актуальность вопроса их утилизации, но лишь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н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е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большое количество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опрошенных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сдает батарейки на утилизацию в специально отведенные пункты. При этом большинство анкетируемых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не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знают о вреде батареек в почве для окружающей среды.</w:t>
      </w:r>
    </w:p>
    <w:p w14:paraId="13888F68" w14:textId="77777777" w:rsidR="00FE7FEB" w:rsidRPr="00541FDE" w:rsidRDefault="00FE7FEB" w:rsidP="00FE7FEB">
      <w:pPr>
        <w:suppressAutoHyphens/>
        <w:overflowPunct w:val="0"/>
        <w:autoSpaceDE w:val="0"/>
        <w:spacing w:line="360" w:lineRule="auto"/>
        <w:ind w:firstLine="876"/>
        <w:jc w:val="both"/>
        <w:rPr>
          <w:rFonts w:ascii="Times New Roman" w:hAnsi="Times New Roman"/>
          <w:kern w:val="1"/>
          <w:sz w:val="28"/>
          <w:szCs w:val="28"/>
          <w:highlight w:val="yellow"/>
          <w:lang w:eastAsia="ar-SA"/>
        </w:rPr>
      </w:pP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Всхожесть семян в почве, загрязненной содержимым использованных батареек, очень сильно отличается от контрольного образца.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 xml:space="preserve">В ходе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эксперимента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 xml:space="preserve">выяснилось, что в сильно загрязненной почве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взошло 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>всего несколько посеянных семян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, а в почве, не содержащей продуктов распада батареек, взошл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и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все</w:t>
      </w:r>
      <w:r w:rsidRPr="003056C2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посеянны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е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сем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е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н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а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. </w:t>
      </w:r>
    </w:p>
    <w:p w14:paraId="78F24B2A" w14:textId="77777777" w:rsidR="00FE7FEB" w:rsidRPr="00541FDE" w:rsidRDefault="00FE7FEB" w:rsidP="00FE7FEB">
      <w:pPr>
        <w:suppressAutoHyphens/>
        <w:overflowPunct w:val="0"/>
        <w:autoSpaceDE w:val="0"/>
        <w:spacing w:line="360" w:lineRule="auto"/>
        <w:ind w:firstLine="851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Наша гипотеза подтвердилась: загрязнение почвы продуктами разложения батареек лишает её плодородных свойств, всхожесть </w:t>
      </w:r>
      <w:proofErr w:type="gramStart"/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>семян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kern w:val="1"/>
          <w:sz w:val="28"/>
          <w:szCs w:val="28"/>
          <w:lang w:eastAsia="ar-SA"/>
        </w:rPr>
        <w:t>значительно</w:t>
      </w:r>
      <w:proofErr w:type="gramEnd"/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снижается</w:t>
      </w:r>
      <w:r w:rsidRPr="00541FDE">
        <w:rPr>
          <w:rFonts w:ascii="Times New Roman" w:hAnsi="Times New Roman"/>
          <w:kern w:val="1"/>
          <w:sz w:val="28"/>
          <w:szCs w:val="28"/>
          <w:lang w:eastAsia="ar-SA"/>
        </w:rPr>
        <w:t xml:space="preserve">.  </w:t>
      </w:r>
    </w:p>
    <w:p w14:paraId="023A87EB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22F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Мне очень хотелось бы рассказать всем школьникам о своём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исследовании</w:t>
      </w:r>
      <w:r w:rsidRPr="001F122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Ведь очень важно, чтобы подрастающее поколение берегло почвы нашего аграрного края. </w:t>
      </w:r>
    </w:p>
    <w:p w14:paraId="1A7CE703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4B7311D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E3F9E8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F700FD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4EDBD3B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F8159AC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05A0223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810CCB7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8A2D59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FA70E5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4C9D88F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85B7D8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AEAC7C3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FE6C11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84950D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56FB80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FB26EE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811529A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9AA521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BDABE5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5783FEA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38D80A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C4BDFE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B98241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1C6CE4E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2E5663F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90458B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AC8CA5A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>Приложение</w:t>
      </w:r>
    </w:p>
    <w:p w14:paraId="2407A4E8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1.Результаты анкетирования</w:t>
      </w:r>
    </w:p>
    <w:p w14:paraId="544E1353" w14:textId="6713FB6C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5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2C68D25" wp14:editId="3643EE26">
            <wp:extent cx="5514975" cy="2914650"/>
            <wp:effectExtent l="0" t="0" r="0" b="0"/>
            <wp:docPr id="10" name="Диаграмма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2483616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74FC927" w14:textId="6DB3A040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5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6219478" wp14:editId="14DFEDD4">
            <wp:extent cx="5514975" cy="2571750"/>
            <wp:effectExtent l="0" t="0" r="0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AE4AADF" w14:textId="6345EDD0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5C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1497E3B" wp14:editId="7EB43AEF">
            <wp:extent cx="5819775" cy="3648075"/>
            <wp:effectExtent l="0" t="0" r="0" b="0"/>
            <wp:docPr id="8" name="Диаграмма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17BEE5A" w14:textId="27AE2875" w:rsidR="00FE7FEB" w:rsidRPr="005A48B0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5C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B7C97F1" wp14:editId="04AACE04">
            <wp:extent cx="5867400" cy="3505200"/>
            <wp:effectExtent l="0" t="0" r="0" b="0"/>
            <wp:docPr id="7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A73B529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F99DCC" w14:textId="15A18284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235C9"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5DDD1CA" wp14:editId="10EAAAA7">
            <wp:extent cx="5924550" cy="3409950"/>
            <wp:effectExtent l="0" t="0" r="0" b="0"/>
            <wp:docPr id="6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A27470D" w14:textId="77777777" w:rsidR="00FE7FEB" w:rsidRDefault="00FE7FEB" w:rsidP="00FE7FEB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2. Результаты эксперимента</w:t>
      </w:r>
    </w:p>
    <w:p w14:paraId="7FDDBF28" w14:textId="77777777" w:rsidR="00FE7FEB" w:rsidRPr="00084C4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78FB6C98" w14:textId="7EE1BB9B" w:rsidR="00FE7FEB" w:rsidRPr="00270065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/>
          <w:kern w:val="1"/>
          <w:sz w:val="28"/>
          <w:szCs w:val="28"/>
          <w:lang w:eastAsia="ar-SA"/>
        </w:rPr>
        <w:t xml:space="preserve">    </w:t>
      </w:r>
    </w:p>
    <w:p w14:paraId="60820837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7820FB4" w14:textId="0CFAC5FE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noProof/>
          <w:kern w:val="1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1DE9F5EF" wp14:editId="2CBBB9C7">
            <wp:extent cx="2019300" cy="762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7" r="25874"/>
                    <a:stretch/>
                  </pic:blipFill>
                  <pic:spPr bwMode="auto">
                    <a:xfrm>
                      <a:off x="0" y="0"/>
                      <a:ext cx="2019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drawing>
          <wp:inline distT="0" distB="0" distL="0" distR="0" wp14:anchorId="338C9363" wp14:editId="48E1D8EA">
            <wp:extent cx="2171700" cy="76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667" r="10237"/>
                    <a:stretch/>
                  </pic:blipFill>
                  <pic:spPr bwMode="auto">
                    <a:xfrm>
                      <a:off x="0" y="0"/>
                      <a:ext cx="2171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A1518B" w14:textId="77777777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noProof/>
          <w:kern w:val="1"/>
          <w:sz w:val="28"/>
          <w:szCs w:val="28"/>
          <w:lang w:eastAsia="ru-RU"/>
        </w:rPr>
      </w:pPr>
    </w:p>
    <w:p w14:paraId="6EC223B9" w14:textId="00E08E39" w:rsidR="00FE7FEB" w:rsidRDefault="00FE7FEB" w:rsidP="00FE7FEB">
      <w:pPr>
        <w:spacing w:line="360" w:lineRule="auto"/>
        <w:ind w:firstLine="708"/>
        <w:jc w:val="both"/>
        <w:rPr>
          <w:rFonts w:ascii="Times New Roman" w:hAnsi="Times New Roman"/>
          <w:noProof/>
          <w:kern w:val="1"/>
          <w:sz w:val="28"/>
          <w:szCs w:val="28"/>
          <w:lang w:eastAsia="ru-RU"/>
        </w:rPr>
      </w:pPr>
      <w:r>
        <w:rPr>
          <w:rFonts w:ascii="Times New Roman" w:hAnsi="Times New Roman"/>
          <w:noProof/>
          <w:kern w:val="1"/>
          <w:sz w:val="28"/>
          <w:szCs w:val="28"/>
          <w:lang w:eastAsia="ru-RU"/>
        </w:rPr>
        <w:lastRenderedPageBreak/>
        <w:drawing>
          <wp:inline distT="0" distB="0" distL="0" distR="0" wp14:anchorId="32FF1455" wp14:editId="3C6EC74C">
            <wp:extent cx="5238750" cy="3124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1756E" w14:textId="77777777" w:rsidR="00FE7FEB" w:rsidRDefault="00FE7FEB" w:rsidP="00FE7FEB">
      <w:pPr>
        <w:spacing w:line="36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14:paraId="6C62D54D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69DCABC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E77472C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0F2114B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18E2777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358CC311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74243DE9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2D681293" w14:textId="77777777" w:rsidR="00FE7FE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C9D5FDB" w14:textId="77777777" w:rsidR="00FE7FEB" w:rsidRPr="001875CB" w:rsidRDefault="00FE7FEB" w:rsidP="00FE7FE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20FB">
        <w:rPr>
          <w:rFonts w:ascii="Times New Roman" w:hAnsi="Times New Roman"/>
          <w:b/>
          <w:sz w:val="28"/>
          <w:szCs w:val="28"/>
          <w:lang w:eastAsia="ru-RU"/>
        </w:rPr>
        <w:t>Список литературы</w:t>
      </w:r>
    </w:p>
    <w:p w14:paraId="0C730EDB" w14:textId="77777777" w:rsidR="00FE7FEB" w:rsidRDefault="00FE7FEB" w:rsidP="00FE7F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875CB">
        <w:rPr>
          <w:rFonts w:ascii="Times New Roman" w:hAnsi="Times New Roman"/>
          <w:sz w:val="28"/>
          <w:szCs w:val="28"/>
        </w:rPr>
        <w:t xml:space="preserve"> Куда девается </w:t>
      </w:r>
      <w:proofErr w:type="gramStart"/>
      <w:r w:rsidRPr="001875CB">
        <w:rPr>
          <w:rFonts w:ascii="Times New Roman" w:hAnsi="Times New Roman"/>
          <w:sz w:val="28"/>
          <w:szCs w:val="28"/>
        </w:rPr>
        <w:t>мусор?/</w:t>
      </w:r>
      <w:proofErr w:type="gramEnd"/>
      <w:r w:rsidRPr="001875CB">
        <w:rPr>
          <w:rFonts w:ascii="Times New Roman" w:hAnsi="Times New Roman"/>
          <w:sz w:val="28"/>
          <w:szCs w:val="28"/>
        </w:rPr>
        <w:t xml:space="preserve">Д. Вишневский; </w:t>
      </w:r>
      <w:proofErr w:type="spellStart"/>
      <w:r w:rsidRPr="001875CB">
        <w:rPr>
          <w:rFonts w:ascii="Times New Roman" w:hAnsi="Times New Roman"/>
          <w:sz w:val="28"/>
          <w:szCs w:val="28"/>
        </w:rPr>
        <w:t>худож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. К. </w:t>
      </w:r>
      <w:proofErr w:type="spellStart"/>
      <w:r w:rsidRPr="001875CB">
        <w:rPr>
          <w:rFonts w:ascii="Times New Roman" w:hAnsi="Times New Roman"/>
          <w:sz w:val="28"/>
          <w:szCs w:val="28"/>
        </w:rPr>
        <w:t>Зражевская</w:t>
      </w:r>
      <w:proofErr w:type="spellEnd"/>
      <w:r w:rsidRPr="001875CB">
        <w:rPr>
          <w:rFonts w:ascii="Times New Roman" w:hAnsi="Times New Roman"/>
          <w:sz w:val="28"/>
          <w:szCs w:val="28"/>
        </w:rPr>
        <w:t>. – М</w:t>
      </w:r>
      <w:r>
        <w:rPr>
          <w:rFonts w:ascii="Times New Roman" w:hAnsi="Times New Roman"/>
          <w:sz w:val="28"/>
          <w:szCs w:val="28"/>
        </w:rPr>
        <w:t>о</w:t>
      </w:r>
      <w:r w:rsidRPr="001875CB">
        <w:rPr>
          <w:rFonts w:ascii="Times New Roman" w:hAnsi="Times New Roman"/>
          <w:sz w:val="28"/>
          <w:szCs w:val="28"/>
        </w:rPr>
        <w:t>сква: Издательство АСТ, 2018. – 45, (3) с.: ил. – (Всё на свете знают дети).</w:t>
      </w:r>
    </w:p>
    <w:p w14:paraId="350DA72C" w14:textId="77777777" w:rsidR="00FE7FEB" w:rsidRPr="001875CB" w:rsidRDefault="00FE7FEB" w:rsidP="00FE7FEB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875CB">
        <w:rPr>
          <w:rFonts w:ascii="Times New Roman" w:hAnsi="Times New Roman"/>
          <w:sz w:val="28"/>
          <w:szCs w:val="28"/>
        </w:rPr>
        <w:t xml:space="preserve"> Я познаю мир: Дет. </w:t>
      </w:r>
      <w:proofErr w:type="spellStart"/>
      <w:r w:rsidRPr="001875CB">
        <w:rPr>
          <w:rFonts w:ascii="Times New Roman" w:hAnsi="Times New Roman"/>
          <w:sz w:val="28"/>
          <w:szCs w:val="28"/>
        </w:rPr>
        <w:t>Энцикл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.: Экология/Авт. – сост. А.Е. Чижевский; </w:t>
      </w:r>
      <w:proofErr w:type="spellStart"/>
      <w:r w:rsidRPr="001875CB">
        <w:rPr>
          <w:rFonts w:ascii="Times New Roman" w:hAnsi="Times New Roman"/>
          <w:sz w:val="28"/>
          <w:szCs w:val="28"/>
        </w:rPr>
        <w:t>Худож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. В.В. Николаев, А.В. </w:t>
      </w:r>
      <w:proofErr w:type="spellStart"/>
      <w:r w:rsidRPr="001875CB">
        <w:rPr>
          <w:rFonts w:ascii="Times New Roman" w:hAnsi="Times New Roman"/>
          <w:sz w:val="28"/>
          <w:szCs w:val="28"/>
        </w:rPr>
        <w:t>Кардашук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, Е.В. </w:t>
      </w:r>
      <w:proofErr w:type="spellStart"/>
      <w:r w:rsidRPr="001875CB">
        <w:rPr>
          <w:rFonts w:ascii="Times New Roman" w:hAnsi="Times New Roman"/>
          <w:sz w:val="28"/>
          <w:szCs w:val="28"/>
        </w:rPr>
        <w:t>Гальдяева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. Под общ. ред. О.Г. </w:t>
      </w:r>
      <w:proofErr w:type="spellStart"/>
      <w:r w:rsidRPr="001875CB">
        <w:rPr>
          <w:rFonts w:ascii="Times New Roman" w:hAnsi="Times New Roman"/>
          <w:sz w:val="28"/>
          <w:szCs w:val="28"/>
        </w:rPr>
        <w:t>Хинн</w:t>
      </w:r>
      <w:proofErr w:type="spellEnd"/>
      <w:r w:rsidRPr="001875CB">
        <w:rPr>
          <w:rFonts w:ascii="Times New Roman" w:hAnsi="Times New Roman"/>
          <w:sz w:val="28"/>
          <w:szCs w:val="28"/>
        </w:rPr>
        <w:t xml:space="preserve"> – М.: ООО «Фирма «Издательство АСТ», 1998. – 432с.</w:t>
      </w:r>
    </w:p>
    <w:p w14:paraId="67D324FD" w14:textId="77777777" w:rsidR="00FE7FEB" w:rsidRPr="001875C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A3EEE3B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460BA0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38C9D2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2A36F2D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ED1527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C5119C3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562835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A5145FB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AF68805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ECD1FDA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E4BC795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1C3493B8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2813C599" w14:textId="77777777" w:rsidR="00FE7FEB" w:rsidRDefault="00FE7FEB" w:rsidP="00FE7FEB">
      <w:pPr>
        <w:autoSpaceDE w:val="0"/>
        <w:autoSpaceDN w:val="0"/>
        <w:adjustRightInd w:val="0"/>
        <w:spacing w:after="0" w:line="360" w:lineRule="auto"/>
        <w:ind w:firstLine="600"/>
        <w:jc w:val="both"/>
        <w:rPr>
          <w:rFonts w:ascii="Times New Roman" w:hAnsi="Times New Roman"/>
          <w:sz w:val="28"/>
          <w:szCs w:val="28"/>
        </w:rPr>
      </w:pPr>
    </w:p>
    <w:p w14:paraId="5B850AB7" w14:textId="77777777" w:rsidR="00FE7FEB" w:rsidRPr="006831BD" w:rsidRDefault="00FE7FEB" w:rsidP="00FE7FE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FEB" w:rsidRPr="006831BD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38FD6" w14:textId="77777777" w:rsidR="00A20614" w:rsidRDefault="00A20614" w:rsidP="003F5EC0">
      <w:pPr>
        <w:spacing w:after="0" w:line="240" w:lineRule="auto"/>
      </w:pPr>
      <w:r>
        <w:separator/>
      </w:r>
    </w:p>
  </w:endnote>
  <w:endnote w:type="continuationSeparator" w:id="0">
    <w:p w14:paraId="461EA03C" w14:textId="77777777" w:rsidR="00A20614" w:rsidRDefault="00A20614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E377A" w14:textId="77777777" w:rsidR="00A20614" w:rsidRDefault="00A20614" w:rsidP="003F5EC0">
      <w:pPr>
        <w:spacing w:after="0" w:line="240" w:lineRule="auto"/>
      </w:pPr>
      <w:r>
        <w:separator/>
      </w:r>
    </w:p>
  </w:footnote>
  <w:footnote w:type="continuationSeparator" w:id="0">
    <w:p w14:paraId="2BF485E3" w14:textId="77777777" w:rsidR="00A20614" w:rsidRDefault="00A20614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879"/>
    <w:multiLevelType w:val="hybridMultilevel"/>
    <w:tmpl w:val="1A160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D0321"/>
    <w:multiLevelType w:val="hybridMultilevel"/>
    <w:tmpl w:val="8124D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341270"/>
    <w:multiLevelType w:val="multilevel"/>
    <w:tmpl w:val="FAA65C4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680F474E"/>
    <w:multiLevelType w:val="multilevel"/>
    <w:tmpl w:val="92A2E6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  <w:b/>
      </w:rPr>
    </w:lvl>
  </w:abstractNum>
  <w:abstractNum w:abstractNumId="4" w15:restartNumberingAfterBreak="0">
    <w:nsid w:val="6EEF248C"/>
    <w:multiLevelType w:val="hybridMultilevel"/>
    <w:tmpl w:val="EC76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3234DB0"/>
    <w:multiLevelType w:val="hybridMultilevel"/>
    <w:tmpl w:val="3D52F560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9546D"/>
    <w:multiLevelType w:val="hybridMultilevel"/>
    <w:tmpl w:val="53E2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A4ADE"/>
    <w:rsid w:val="000D0075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7064E"/>
    <w:rsid w:val="00A20614"/>
    <w:rsid w:val="00B1290A"/>
    <w:rsid w:val="00C251C8"/>
    <w:rsid w:val="00C40111"/>
    <w:rsid w:val="00CB6E16"/>
    <w:rsid w:val="00D62DBA"/>
    <w:rsid w:val="00DC3001"/>
    <w:rsid w:val="00E66BEA"/>
    <w:rsid w:val="00EB40F1"/>
    <w:rsid w:val="00ED02F1"/>
    <w:rsid w:val="00F55CDD"/>
    <w:rsid w:val="00F873A9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99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character" w:styleId="af1">
    <w:name w:val="Strong"/>
    <w:uiPriority w:val="99"/>
    <w:qFormat/>
    <w:rsid w:val="00FE7FE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39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Сколько батареек использует твоя семья на данный момент?</a:t>
            </a:r>
          </a:p>
        </c:rich>
      </c:tx>
      <c:overlay val="0"/>
      <c:spPr>
        <a:noFill/>
        <a:ln w="2534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3922261484098942"/>
          <c:y val="0.21621621621621623"/>
          <c:w val="0.32155477031802121"/>
          <c:h val="0.6148648648648649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Сколько батареек использует твоя семья на данный момент?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1267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2765-447F-B336-F242E6D70513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267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2765-447F-B336-F242E6D70513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1267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2765-447F-B336-F242E6D70513}"/>
              </c:ext>
            </c:extLst>
          </c:dPt>
          <c:dPt>
            <c:idx val="3"/>
            <c:bubble3D val="0"/>
            <c:spPr>
              <a:solidFill>
                <a:srgbClr val="8064A2"/>
              </a:solidFill>
              <a:ln w="12673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3-2765-447F-B336-F242E6D70513}"/>
              </c:ext>
            </c:extLst>
          </c:dPt>
          <c:cat>
            <c:strRef>
              <c:f>Лист1!$A$2:$A$5</c:f>
              <c:strCache>
                <c:ptCount val="4"/>
                <c:pt idx="0">
                  <c:v>Не использует вообще</c:v>
                </c:pt>
                <c:pt idx="1">
                  <c:v>1-2 штуки</c:v>
                </c:pt>
                <c:pt idx="2">
                  <c:v>2-5 штук</c:v>
                </c:pt>
                <c:pt idx="3">
                  <c:v>Более 5 штук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0.17</c:v>
                </c:pt>
                <c:pt idx="2">
                  <c:v>0.56999999999999995</c:v>
                </c:pt>
                <c:pt idx="3">
                  <c:v>0.26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65-447F-B336-F242E6D705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46">
          <a:noFill/>
        </a:ln>
      </c:spPr>
    </c:plotArea>
    <c:legend>
      <c:legendPos val="r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98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98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098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098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7.5971731448763249E-2"/>
          <c:y val="0.8817567567567568"/>
          <c:w val="0.84982332155477036"/>
          <c:h val="8.1081081081081086E-2"/>
        </c:manualLayout>
      </c:layout>
      <c:overlay val="0"/>
      <c:spPr>
        <a:noFill/>
        <a:ln w="25346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8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0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533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396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5335689045936397"/>
          <c:y val="0.17307692307692307"/>
          <c:w val="0.29328621908127206"/>
          <c:h val="0.6384615384615384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 Может ли твоя семья обойтись без батареек?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12665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42CA-43DB-BF11-7AD3F0B4604E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2665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42CA-43DB-BF11-7AD3F0B4604E}"/>
              </c:ext>
            </c:extLst>
          </c:dPt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Лист1!$B$2:$B$3</c:f>
              <c:numCache>
                <c:formatCode>0%</c:formatCode>
                <c:ptCount val="2"/>
                <c:pt idx="0">
                  <c:v>7.0000000000000007E-2</c:v>
                </c:pt>
                <c:pt idx="1">
                  <c:v>0.93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CA-43DB-BF11-7AD3F0B460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330">
          <a:noFill/>
        </a:ln>
      </c:spPr>
    </c:plotArea>
    <c:legend>
      <c:legendPos val="r"/>
      <c:layout>
        <c:manualLayout>
          <c:xMode val="edge"/>
          <c:yMode val="edge"/>
          <c:x val="0.43286219081272087"/>
          <c:y val="0.86923076923076925"/>
          <c:w val="0.13427561837455831"/>
          <c:h val="9.2307692307692313E-2"/>
        </c:manualLayout>
      </c:layout>
      <c:overlay val="0"/>
      <c:spPr>
        <a:noFill/>
        <a:ln w="2533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97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49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685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80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572438162544169"/>
          <c:y val="0.20253164556962025"/>
          <c:w val="0.27208480565371024"/>
          <c:h val="0.4873417721518987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способы утилизации батареек использует твоя семья?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1342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75A2-4B4A-8E25-60BD92D1E730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342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75A2-4B4A-8E25-60BD92D1E730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1342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75A2-4B4A-8E25-60BD92D1E730}"/>
              </c:ext>
            </c:extLst>
          </c:dPt>
          <c:cat>
            <c:strRef>
              <c:f>Лист1!$A$2:$A$4</c:f>
              <c:strCache>
                <c:ptCount val="3"/>
                <c:pt idx="0">
                  <c:v>Выбрасывают вместе  с бытовыми отходами</c:v>
                </c:pt>
                <c:pt idx="1">
                  <c:v>Относят в пункты сдачи батареек</c:v>
                </c:pt>
                <c:pt idx="2">
                  <c:v>Нет определённого способа утилизации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0.73</c:v>
                </c:pt>
                <c:pt idx="1">
                  <c:v>0.17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5A2-4B4A-8E25-60BD92D1E7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6852">
          <a:noFill/>
        </a:ln>
      </c:spPr>
    </c:plotArea>
    <c:legend>
      <c:legendPos val="r"/>
      <c:layout>
        <c:manualLayout>
          <c:xMode val="edge"/>
          <c:yMode val="edge"/>
          <c:x val="0.24204946996466431"/>
          <c:y val="0.74683544303797467"/>
          <c:w val="0.51766784452296821"/>
          <c:h val="0.22151898734177214"/>
        </c:manualLayout>
      </c:layout>
      <c:overlay val="0"/>
      <c:spPr>
        <a:noFill/>
        <a:ln w="26852">
          <a:noFill/>
        </a:ln>
      </c:spPr>
      <c:txPr>
        <a:bodyPr rot="0" spcFirstLastPara="1" vertOverflow="ellipsis" vert="horz" wrap="square" anchor="ctr" anchorCtr="1"/>
        <a:lstStyle/>
        <a:p>
          <a:pPr>
            <a:defRPr sz="1163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10069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 w="2707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92" b="0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6925795053003535"/>
          <c:y val="0.24344569288389514"/>
          <c:w val="0.26501766784452296"/>
          <c:h val="0.561797752808988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Знаешь ли ты о вреде, который наносят неправильно утилизированные батарейки?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1353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3337-430F-8FBC-9723E09476A7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353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3337-430F-8FBC-9723E09476A7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13536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3337-430F-8FBC-9723E09476A7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точно не знаю, но слышал, что батарейки могут нанести вред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0.6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37-430F-8FBC-9723E09476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7071">
          <a:noFill/>
        </a:ln>
      </c:spPr>
    </c:plotArea>
    <c:legend>
      <c:legendPos val="r"/>
      <c:layout>
        <c:manualLayout>
          <c:xMode val="edge"/>
          <c:yMode val="edge"/>
          <c:x val="5.1236749116607777E-2"/>
          <c:y val="0.8651685393258427"/>
          <c:w val="0.8975265017667845"/>
          <c:h val="9.3632958801498134E-2"/>
        </c:manualLayout>
      </c:layout>
      <c:overlay val="0"/>
      <c:spPr>
        <a:noFill/>
        <a:ln w="27071">
          <a:noFill/>
        </a:ln>
      </c:spPr>
      <c:txPr>
        <a:bodyPr rot="0" spcFirstLastPara="1" vertOverflow="ellipsis" vert="horz" wrap="square" anchor="ctr" anchorCtr="1"/>
        <a:lstStyle/>
        <a:p>
          <a:pPr>
            <a:defRPr sz="1279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10152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07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Изменишь ли ты способ утилизации батареек, если будешь знать о вреде, который  наносят почве неверно утилизированные  батарейки?</a:t>
            </a:r>
          </a:p>
        </c:rich>
      </c:tx>
      <c:overlay val="0"/>
      <c:spPr>
        <a:noFill/>
        <a:ln w="273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36572438162544169"/>
          <c:y val="0.27986348122866894"/>
          <c:w val="0.27031802120141341"/>
          <c:h val="0.52218430034129693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Изменишь ли ты способ утилизации батареек, если будешь знать об этом вреде?</c:v>
                </c:pt>
              </c:strCache>
            </c:strRef>
          </c:tx>
          <c:dPt>
            <c:idx val="0"/>
            <c:bubble3D val="0"/>
            <c:spPr>
              <a:solidFill>
                <a:srgbClr val="4F81BD"/>
              </a:solidFill>
              <a:ln w="1366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0-B80F-4A98-8DE8-CD9233FB6A66}"/>
              </c:ext>
            </c:extLst>
          </c:dPt>
          <c:dPt>
            <c:idx val="1"/>
            <c:bubble3D val="0"/>
            <c:spPr>
              <a:solidFill>
                <a:srgbClr val="C0504D"/>
              </a:solidFill>
              <a:ln w="1366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1-B80F-4A98-8DE8-CD9233FB6A66}"/>
              </c:ext>
            </c:extLst>
          </c:dPt>
          <c:dPt>
            <c:idx val="2"/>
            <c:bubble3D val="0"/>
            <c:spPr>
              <a:solidFill>
                <a:srgbClr val="9BBB59"/>
              </a:solidFill>
              <a:ln w="13667">
                <a:solidFill>
                  <a:srgbClr val="FFFFFF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B80F-4A98-8DE8-CD9233FB6A66}"/>
              </c:ext>
            </c:extLst>
          </c:dPt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не знаю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0.9</c:v>
                </c:pt>
                <c:pt idx="1">
                  <c:v>0.03</c:v>
                </c:pt>
                <c:pt idx="2">
                  <c:v>7.0000000000000007E-2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80F-4A98-8DE8-CD9233FB6A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7335">
          <a:noFill/>
        </a:ln>
      </c:spPr>
    </c:plotArea>
    <c:legend>
      <c:legendPos val="r"/>
      <c:layout>
        <c:manualLayout>
          <c:xMode val="edge"/>
          <c:yMode val="edge"/>
          <c:x val="0.32685512367491165"/>
          <c:y val="0.86348122866894195"/>
          <c:w val="0.34452296819787986"/>
          <c:h val="9.556313993174062E-2"/>
        </c:manualLayout>
      </c:layout>
      <c:overlay val="0"/>
      <c:spPr>
        <a:noFill/>
        <a:ln w="27335">
          <a:noFill/>
        </a:ln>
      </c:spPr>
      <c:txPr>
        <a:bodyPr rot="0" spcFirstLastPara="1" vertOverflow="ellipsis" vert="horz" wrap="square" anchor="ctr" anchorCtr="1"/>
        <a:lstStyle/>
        <a:p>
          <a:pPr>
            <a:defRPr sz="1507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10251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1</cp:lastModifiedBy>
  <cp:revision>20</cp:revision>
  <cp:lastPrinted>2024-09-19T08:17:00Z</cp:lastPrinted>
  <dcterms:created xsi:type="dcterms:W3CDTF">2024-09-19T08:09:00Z</dcterms:created>
  <dcterms:modified xsi:type="dcterms:W3CDTF">2025-10-05T11:33:00Z</dcterms:modified>
</cp:coreProperties>
</file>