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E1" w:rsidRDefault="00A64FE1" w:rsidP="00A64F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Муниципальное бюджетное общеобразовательное учреждение</w:t>
      </w:r>
    </w:p>
    <w:p w:rsidR="00A64FE1" w:rsidRDefault="00A64FE1" w:rsidP="00A64F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«Средняя школа №45</w:t>
      </w:r>
    </w:p>
    <w:p w:rsidR="00A64FE1" w:rsidRDefault="00A64FE1" w:rsidP="00A64F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с углубленным изучением отдельных предметов</w:t>
      </w:r>
    </w:p>
    <w:p w:rsidR="00A64FE1" w:rsidRDefault="00A64FE1" w:rsidP="00A64FE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естественнонаучной направленности»</w:t>
      </w:r>
    </w:p>
    <w:p w:rsidR="00A64FE1" w:rsidRDefault="00A64FE1" w:rsidP="00A64FE1">
      <w:pPr>
        <w:spacing w:after="0" w:line="240" w:lineRule="auto"/>
        <w:jc w:val="center"/>
        <w:rPr>
          <w:rFonts w:ascii="Times New Roman" w:eastAsia="Calibri" w:hAnsi="Times New Roman" w:cs="Times New Roman"/>
          <w:b/>
          <w:sz w:val="28"/>
          <w:szCs w:val="28"/>
        </w:rPr>
      </w:pPr>
    </w:p>
    <w:p w:rsidR="00A64FE1" w:rsidRDefault="00A64FE1" w:rsidP="00A64FE1">
      <w:pPr>
        <w:spacing w:after="0" w:line="240" w:lineRule="auto"/>
        <w:jc w:val="center"/>
        <w:rPr>
          <w:rFonts w:ascii="Times New Roman" w:eastAsia="Calibri" w:hAnsi="Times New Roman" w:cs="Times New Roman"/>
          <w:b/>
          <w:sz w:val="28"/>
          <w:szCs w:val="28"/>
        </w:rPr>
      </w:pPr>
    </w:p>
    <w:p w:rsidR="00A64FE1" w:rsidRDefault="00A64FE1" w:rsidP="00A64FE1">
      <w:pPr>
        <w:spacing w:after="0" w:line="240" w:lineRule="auto"/>
        <w:jc w:val="center"/>
        <w:rPr>
          <w:rFonts w:ascii="Times New Roman" w:eastAsia="Calibri" w:hAnsi="Times New Roman" w:cs="Times New Roman"/>
          <w:b/>
          <w:sz w:val="28"/>
          <w:szCs w:val="28"/>
        </w:rPr>
      </w:pPr>
    </w:p>
    <w:p w:rsidR="00A64FE1" w:rsidRDefault="00A64FE1" w:rsidP="00A64FE1">
      <w:pPr>
        <w:spacing w:after="0" w:line="240" w:lineRule="auto"/>
        <w:jc w:val="center"/>
        <w:rPr>
          <w:rFonts w:ascii="Times New Roman" w:eastAsia="Calibri" w:hAnsi="Times New Roman" w:cs="Times New Roman"/>
          <w:b/>
          <w:sz w:val="28"/>
          <w:szCs w:val="28"/>
        </w:rPr>
      </w:pPr>
    </w:p>
    <w:p w:rsidR="00A64FE1" w:rsidRDefault="00A64FE1" w:rsidP="00A64FE1">
      <w:pPr>
        <w:spacing w:after="0" w:line="240" w:lineRule="auto"/>
        <w:jc w:val="center"/>
        <w:rPr>
          <w:rFonts w:ascii="Times New Roman" w:eastAsia="Calibri" w:hAnsi="Times New Roman" w:cs="Times New Roman"/>
          <w:b/>
          <w:sz w:val="28"/>
          <w:szCs w:val="28"/>
        </w:rPr>
      </w:pPr>
    </w:p>
    <w:p w:rsidR="00A64FE1" w:rsidRPr="00C137FD" w:rsidRDefault="00A64FE1" w:rsidP="00A64FE1">
      <w:pPr>
        <w:spacing w:after="0" w:line="240" w:lineRule="auto"/>
        <w:jc w:val="center"/>
        <w:rPr>
          <w:rFonts w:ascii="Times New Roman" w:eastAsia="Calibri" w:hAnsi="Times New Roman" w:cs="Times New Roman"/>
          <w:sz w:val="40"/>
          <w:szCs w:val="28"/>
        </w:rPr>
      </w:pPr>
      <w:r w:rsidRPr="00C137FD">
        <w:rPr>
          <w:rFonts w:ascii="Times New Roman" w:eastAsia="Calibri" w:hAnsi="Times New Roman" w:cs="Times New Roman"/>
          <w:sz w:val="40"/>
          <w:szCs w:val="28"/>
        </w:rPr>
        <w:t>Научно</w:t>
      </w:r>
      <w:r w:rsidR="00C137FD">
        <w:rPr>
          <w:rFonts w:ascii="Times New Roman" w:eastAsia="Calibri" w:hAnsi="Times New Roman" w:cs="Times New Roman"/>
          <w:sz w:val="40"/>
          <w:szCs w:val="28"/>
        </w:rPr>
        <w:t>-</w:t>
      </w:r>
      <w:r w:rsidR="00F074B0">
        <w:rPr>
          <w:rFonts w:ascii="Times New Roman" w:eastAsia="Calibri" w:hAnsi="Times New Roman" w:cs="Times New Roman"/>
          <w:sz w:val="40"/>
          <w:szCs w:val="28"/>
        </w:rPr>
        <w:t>исследовательская</w:t>
      </w:r>
      <w:r w:rsidRPr="00C137FD">
        <w:rPr>
          <w:rFonts w:ascii="Times New Roman" w:eastAsia="Calibri" w:hAnsi="Times New Roman" w:cs="Times New Roman"/>
          <w:sz w:val="40"/>
          <w:szCs w:val="28"/>
        </w:rPr>
        <w:t xml:space="preserve"> работа</w:t>
      </w:r>
    </w:p>
    <w:p w:rsidR="00A64FE1" w:rsidRPr="00C137FD" w:rsidRDefault="00A64FE1" w:rsidP="00A64FE1">
      <w:pPr>
        <w:spacing w:after="0" w:line="240" w:lineRule="auto"/>
        <w:jc w:val="center"/>
        <w:rPr>
          <w:rFonts w:ascii="Times New Roman" w:eastAsia="Calibri" w:hAnsi="Times New Roman" w:cs="Times New Roman"/>
          <w:sz w:val="40"/>
          <w:szCs w:val="48"/>
        </w:rPr>
      </w:pPr>
      <w:r w:rsidRPr="00C137FD">
        <w:rPr>
          <w:rFonts w:ascii="Times New Roman" w:eastAsia="Calibri" w:hAnsi="Times New Roman" w:cs="Times New Roman"/>
          <w:sz w:val="40"/>
          <w:szCs w:val="48"/>
        </w:rPr>
        <w:t>по биологии:</w:t>
      </w:r>
    </w:p>
    <w:p w:rsidR="00A64FE1" w:rsidRDefault="00A64FE1" w:rsidP="00A64FE1">
      <w:pPr>
        <w:spacing w:after="0" w:line="240" w:lineRule="auto"/>
        <w:jc w:val="center"/>
        <w:rPr>
          <w:rFonts w:ascii="Times New Roman" w:eastAsia="Calibri" w:hAnsi="Times New Roman" w:cs="Times New Roman"/>
          <w:sz w:val="48"/>
          <w:szCs w:val="48"/>
        </w:rPr>
      </w:pPr>
    </w:p>
    <w:p w:rsidR="00A64FE1" w:rsidRDefault="00A64FE1" w:rsidP="00A64FE1">
      <w:pPr>
        <w:spacing w:after="0" w:line="240" w:lineRule="auto"/>
        <w:jc w:val="center"/>
        <w:rPr>
          <w:rFonts w:ascii="Times New Roman" w:eastAsia="Calibri" w:hAnsi="Times New Roman" w:cs="Times New Roman"/>
          <w:sz w:val="48"/>
          <w:szCs w:val="48"/>
        </w:rPr>
      </w:pPr>
    </w:p>
    <w:p w:rsidR="00A64FE1" w:rsidRDefault="00A64FE1" w:rsidP="00A64FE1">
      <w:pPr>
        <w:spacing w:after="0" w:line="240" w:lineRule="auto"/>
        <w:jc w:val="center"/>
        <w:rPr>
          <w:rFonts w:ascii="Times New Roman" w:eastAsia="Calibri" w:hAnsi="Times New Roman" w:cs="Times New Roman"/>
          <w:b/>
          <w:sz w:val="72"/>
          <w:szCs w:val="72"/>
        </w:rPr>
      </w:pPr>
      <w:r>
        <w:rPr>
          <w:rFonts w:ascii="Times New Roman" w:eastAsia="Calibri" w:hAnsi="Times New Roman" w:cs="Times New Roman"/>
          <w:b/>
          <w:sz w:val="72"/>
          <w:szCs w:val="72"/>
        </w:rPr>
        <w:t xml:space="preserve"> </w:t>
      </w:r>
      <w:r w:rsidRPr="00FA4E6C">
        <w:rPr>
          <w:rFonts w:ascii="Times New Roman" w:eastAsia="Calibri" w:hAnsi="Times New Roman" w:cs="Times New Roman"/>
          <w:b/>
          <w:sz w:val="52"/>
          <w:szCs w:val="72"/>
        </w:rPr>
        <w:t>«</w:t>
      </w:r>
      <w:r w:rsidR="004F33D7" w:rsidRPr="00FA4E6C">
        <w:rPr>
          <w:rFonts w:ascii="Times New Roman" w:eastAsia="Calibri" w:hAnsi="Times New Roman" w:cs="Times New Roman"/>
          <w:b/>
          <w:sz w:val="52"/>
          <w:szCs w:val="72"/>
        </w:rPr>
        <w:t>Ц</w:t>
      </w:r>
      <w:r w:rsidRPr="00FA4E6C">
        <w:rPr>
          <w:rFonts w:ascii="Times New Roman" w:eastAsia="Calibri" w:hAnsi="Times New Roman" w:cs="Times New Roman"/>
          <w:b/>
          <w:sz w:val="52"/>
          <w:szCs w:val="72"/>
        </w:rPr>
        <w:t>иркадные ритмы</w:t>
      </w:r>
      <w:r w:rsidR="004F33D7" w:rsidRPr="00FA4E6C">
        <w:rPr>
          <w:rFonts w:ascii="Times New Roman" w:eastAsia="Calibri" w:hAnsi="Times New Roman" w:cs="Times New Roman"/>
          <w:b/>
          <w:sz w:val="52"/>
          <w:szCs w:val="72"/>
        </w:rPr>
        <w:t xml:space="preserve"> человека и их механизмы</w:t>
      </w:r>
      <w:r w:rsidRPr="00FA4E6C">
        <w:rPr>
          <w:rFonts w:ascii="Times New Roman" w:eastAsia="Calibri" w:hAnsi="Times New Roman" w:cs="Times New Roman"/>
          <w:b/>
          <w:sz w:val="52"/>
          <w:szCs w:val="72"/>
        </w:rPr>
        <w:t>»</w:t>
      </w:r>
    </w:p>
    <w:p w:rsidR="00A64FE1" w:rsidRPr="00A64FE1" w:rsidRDefault="00A64FE1" w:rsidP="00A64FE1">
      <w:pPr>
        <w:jc w:val="center"/>
      </w:pPr>
    </w:p>
    <w:p w:rsidR="00A64FE1" w:rsidRDefault="00A64FE1" w:rsidP="00FA4E6C">
      <w:pPr>
        <w:pStyle w:val="af8"/>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FA4E6C" w:rsidRDefault="00FA4E6C" w:rsidP="00FA4E6C">
      <w:pPr>
        <w:pStyle w:val="af8"/>
        <w:jc w:val="center"/>
        <w:rPr>
          <w:rFonts w:ascii="Times New Roman" w:eastAsia="Calibri" w:hAnsi="Times New Roman" w:cs="Times New Roman"/>
          <w:b/>
          <w:sz w:val="28"/>
          <w:szCs w:val="28"/>
        </w:rPr>
      </w:pPr>
    </w:p>
    <w:p w:rsidR="00A64FE1" w:rsidRDefault="00A64FE1" w:rsidP="00A64FE1">
      <w:pPr>
        <w:pStyle w:val="af8"/>
        <w:rPr>
          <w:rFonts w:ascii="Times New Roman" w:hAnsi="Times New Roman" w:cs="Times New Roman"/>
          <w:sz w:val="28"/>
          <w:szCs w:val="28"/>
          <w:lang w:eastAsia="ru-RU"/>
        </w:rPr>
      </w:pPr>
    </w:p>
    <w:p w:rsidR="00FA4E6C" w:rsidRDefault="00A64FE1" w:rsidP="00FA4E6C">
      <w:pPr>
        <w:spacing w:line="360" w:lineRule="auto"/>
        <w:jc w:val="right"/>
        <w:rPr>
          <w:rFonts w:ascii="Times New Roman" w:hAnsi="Times New Roman" w:cs="Times New Roman"/>
          <w:sz w:val="28"/>
          <w:szCs w:val="28"/>
        </w:rPr>
      </w:pPr>
      <w:r>
        <w:rPr>
          <w:rFonts w:ascii="Times New Roman" w:hAnsi="Times New Roman" w:cs="Times New Roman"/>
          <w:sz w:val="28"/>
          <w:szCs w:val="28"/>
          <w:lang w:eastAsia="ru-RU"/>
        </w:rPr>
        <w:t xml:space="preserve">                        </w:t>
      </w:r>
      <w:r w:rsidR="00FA4E6C">
        <w:rPr>
          <w:rFonts w:ascii="Times New Roman" w:hAnsi="Times New Roman" w:cs="Times New Roman"/>
          <w:sz w:val="28"/>
          <w:szCs w:val="28"/>
          <w:lang w:eastAsia="ru-RU"/>
        </w:rPr>
        <w:t xml:space="preserve">                    </w:t>
      </w:r>
      <w:r w:rsidR="00FA4E6C">
        <w:rPr>
          <w:rFonts w:ascii="Times New Roman" w:hAnsi="Times New Roman" w:cs="Times New Roman"/>
          <w:sz w:val="28"/>
          <w:szCs w:val="28"/>
        </w:rPr>
        <w:t xml:space="preserve">Выполнил: </w:t>
      </w:r>
      <w:r w:rsidR="00FA4E6C">
        <w:rPr>
          <w:rFonts w:ascii="Times New Roman" w:hAnsi="Times New Roman" w:cs="Times New Roman"/>
          <w:sz w:val="28"/>
          <w:szCs w:val="28"/>
        </w:rPr>
        <w:t xml:space="preserve">Левая Диана Богдановна </w:t>
      </w:r>
      <w:r w:rsidR="00FA4E6C">
        <w:rPr>
          <w:rFonts w:ascii="Times New Roman" w:hAnsi="Times New Roman" w:cs="Times New Roman"/>
          <w:sz w:val="28"/>
          <w:szCs w:val="28"/>
        </w:rPr>
        <w:t xml:space="preserve"> 10а  класс</w:t>
      </w:r>
    </w:p>
    <w:p w:rsidR="00FA4E6C" w:rsidRDefault="00FA4E6C" w:rsidP="00FA4E6C">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Руководитель: Самсонова Мария Викторовна, </w:t>
      </w:r>
    </w:p>
    <w:p w:rsidR="00FA4E6C" w:rsidRDefault="00FA4E6C" w:rsidP="00FA4E6C">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учитель биологии, тел: 89206924057 </w:t>
      </w:r>
    </w:p>
    <w:p w:rsidR="00FA4E6C" w:rsidRDefault="00FA4E6C" w:rsidP="00FA4E6C">
      <w:pPr>
        <w:spacing w:line="360" w:lineRule="auto"/>
        <w:jc w:val="right"/>
        <w:rPr>
          <w:rFonts w:ascii="Times New Roman" w:hAnsi="Times New Roman" w:cs="Times New Roman"/>
          <w:sz w:val="28"/>
          <w:szCs w:val="28"/>
        </w:rPr>
      </w:pPr>
      <w:r>
        <w:rPr>
          <w:rFonts w:ascii="Times New Roman" w:hAnsi="Times New Roman" w:cs="Times New Roman"/>
          <w:sz w:val="28"/>
          <w:szCs w:val="28"/>
        </w:rPr>
        <w:t>Год создания проекта:202</w:t>
      </w:r>
      <w:r>
        <w:rPr>
          <w:rFonts w:ascii="Times New Roman" w:hAnsi="Times New Roman" w:cs="Times New Roman"/>
          <w:sz w:val="28"/>
          <w:szCs w:val="28"/>
        </w:rPr>
        <w:t>5</w:t>
      </w:r>
      <w:r>
        <w:rPr>
          <w:rFonts w:ascii="Times New Roman" w:hAnsi="Times New Roman" w:cs="Times New Roman"/>
          <w:sz w:val="28"/>
          <w:szCs w:val="28"/>
        </w:rPr>
        <w:t xml:space="preserve"> </w:t>
      </w:r>
    </w:p>
    <w:p w:rsidR="00FA4E6C" w:rsidRDefault="00FA4E6C" w:rsidP="00FA4E6C">
      <w:pPr>
        <w:spacing w:line="360" w:lineRule="auto"/>
        <w:jc w:val="center"/>
        <w:rPr>
          <w:rFonts w:ascii="Times New Roman" w:hAnsi="Times New Roman" w:cs="Times New Roman"/>
          <w:sz w:val="28"/>
          <w:szCs w:val="28"/>
        </w:rPr>
      </w:pPr>
    </w:p>
    <w:p w:rsidR="00FA4E6C" w:rsidRDefault="00FA4E6C" w:rsidP="00FA4E6C">
      <w:pPr>
        <w:pStyle w:val="af8"/>
        <w:spacing w:line="360" w:lineRule="auto"/>
        <w:rPr>
          <w:rFonts w:ascii="Times New Roman" w:hAnsi="Times New Roman" w:cs="Times New Roman"/>
          <w:sz w:val="28"/>
          <w:szCs w:val="28"/>
          <w:lang w:eastAsia="ru-RU"/>
        </w:rPr>
      </w:pP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Default="00FA4E6C" w:rsidP="00FA4E6C">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г. Тверь ул. Левитана д 30</w:t>
      </w: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Default="00FA4E6C" w:rsidP="00FA4E6C">
      <w:pPr>
        <w:spacing w:after="0" w:line="360" w:lineRule="auto"/>
        <w:contextualSpacing/>
        <w:jc w:val="center"/>
        <w:rPr>
          <w:rFonts w:ascii="Times New Roman" w:eastAsia="Calibri" w:hAnsi="Times New Roman" w:cs="Times New Roman"/>
          <w:sz w:val="28"/>
          <w:szCs w:val="28"/>
        </w:rPr>
      </w:pPr>
    </w:p>
    <w:p w:rsidR="00FA4E6C" w:rsidRPr="00897369" w:rsidRDefault="00897369" w:rsidP="00897369">
      <w:pPr>
        <w:pStyle w:val="af8"/>
        <w:spacing w:line="360" w:lineRule="auto"/>
        <w:contextualSpacing/>
        <w:jc w:val="center"/>
        <w:rPr>
          <w:rFonts w:ascii="Times New Roman" w:hAnsi="Times New Roman" w:cs="Times New Roman"/>
          <w:color w:val="000000" w:themeColor="text1"/>
          <w:sz w:val="28"/>
          <w:szCs w:val="28"/>
          <w:u w:val="single"/>
        </w:rPr>
      </w:pPr>
      <w:bookmarkStart w:id="0" w:name="_Toc94137296"/>
      <w:bookmarkStart w:id="1" w:name="_Toc94322609"/>
      <w:r w:rsidRPr="00897369">
        <w:rPr>
          <w:rFonts w:ascii="Times New Roman" w:hAnsi="Times New Roman" w:cs="Times New Roman"/>
          <w:color w:val="000000" w:themeColor="text1"/>
          <w:sz w:val="28"/>
          <w:szCs w:val="28"/>
          <w:u w:val="single"/>
        </w:rPr>
        <w:lastRenderedPageBreak/>
        <w:t>АННОТАЦИЯ</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bookmarkStart w:id="2" w:name="_GoBack"/>
      <w:r w:rsidRPr="00897369">
        <w:rPr>
          <w:color w:val="0F1115"/>
          <w:sz w:val="28"/>
          <w:szCs w:val="28"/>
        </w:rPr>
        <w:t>В современном обществе, характеризующемся высоким темпом жизни и постоянным воздействием искусственного освещения, проблемы нарушения сна и циркадных ритмов приобретают масштабы эпидемии. Недостаток сна негативно сказывается на физическом и психическом здоровье, когнитивных функциях и качестве жизни. Особенно уязвимой группой являются подростки, чьи естественные биоритмы часто вступают в конфликт с социальными требованиями (расписание занятий).</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Цель работы:</w:t>
      </w:r>
      <w:r w:rsidRPr="00897369">
        <w:rPr>
          <w:color w:val="0F1115"/>
          <w:sz w:val="28"/>
          <w:szCs w:val="28"/>
        </w:rPr>
        <w:t xml:space="preserve"> Комплексное изучение биологических ритмов организма человека, их механизмов и значения для здоровья, с акцентом на проблему социального </w:t>
      </w:r>
      <w:proofErr w:type="spellStart"/>
      <w:r w:rsidRPr="00897369">
        <w:rPr>
          <w:color w:val="0F1115"/>
          <w:sz w:val="28"/>
          <w:szCs w:val="28"/>
        </w:rPr>
        <w:t>джетлага</w:t>
      </w:r>
      <w:proofErr w:type="spellEnd"/>
      <w:r w:rsidRPr="00897369">
        <w:rPr>
          <w:color w:val="0F1115"/>
          <w:sz w:val="28"/>
          <w:szCs w:val="28"/>
        </w:rPr>
        <w:t xml:space="preserve"> у старшеклассников.</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Гипотеза:</w:t>
      </w:r>
      <w:r w:rsidRPr="00897369">
        <w:rPr>
          <w:color w:val="0F1115"/>
          <w:sz w:val="28"/>
          <w:szCs w:val="28"/>
        </w:rPr>
        <w:t> Знание и понимание своих индивидуальных биоритмов является залогом сохранения здоровья, повышения дневной продуктивности и, как следствие, достижения успеха в будущем.</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Задачи:</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Раскрыть сущность циркадных ритмов, их эндогенную природу и значение для основных физиологических процессов.</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Проследить историю научных исследований в области хронобиологии.</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 xml:space="preserve">Изучить молекулярно-генетические механизмы регуляции циркадных ритмов (систему часовых генов и </w:t>
      </w:r>
      <w:proofErr w:type="spellStart"/>
      <w:r w:rsidRPr="00897369">
        <w:rPr>
          <w:color w:val="0F1115"/>
          <w:sz w:val="28"/>
          <w:szCs w:val="28"/>
        </w:rPr>
        <w:t>транскрипционно</w:t>
      </w:r>
      <w:proofErr w:type="spellEnd"/>
      <w:r w:rsidRPr="00897369">
        <w:rPr>
          <w:color w:val="0F1115"/>
          <w:sz w:val="28"/>
          <w:szCs w:val="28"/>
        </w:rPr>
        <w:t>-трансляционной обратной связи - TTFL).</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 xml:space="preserve">Проанализировать особенности циркадных ритмов человека: роль мелатонина, связь с </w:t>
      </w:r>
      <w:proofErr w:type="spellStart"/>
      <w:r w:rsidRPr="00897369">
        <w:rPr>
          <w:color w:val="0F1115"/>
          <w:sz w:val="28"/>
          <w:szCs w:val="28"/>
        </w:rPr>
        <w:t>хронотипами</w:t>
      </w:r>
      <w:proofErr w:type="spellEnd"/>
      <w:r w:rsidRPr="00897369">
        <w:rPr>
          <w:color w:val="0F1115"/>
          <w:sz w:val="28"/>
          <w:szCs w:val="28"/>
        </w:rPr>
        <w:t xml:space="preserve"> ("совы"/"жаворонки"), возрастные изменения.</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 xml:space="preserve">Провести эмпирическое исследование методом анкетирования для выявления распространенности симптомов социального </w:t>
      </w:r>
      <w:proofErr w:type="spellStart"/>
      <w:r w:rsidRPr="00897369">
        <w:rPr>
          <w:color w:val="0F1115"/>
          <w:sz w:val="28"/>
          <w:szCs w:val="28"/>
        </w:rPr>
        <w:t>джетлага</w:t>
      </w:r>
      <w:proofErr w:type="spellEnd"/>
      <w:r w:rsidRPr="00897369">
        <w:rPr>
          <w:color w:val="0F1115"/>
          <w:sz w:val="28"/>
          <w:szCs w:val="28"/>
        </w:rPr>
        <w:t xml:space="preserve"> среди учащихся 9-11 классов.</w:t>
      </w:r>
    </w:p>
    <w:p w:rsidR="00897369" w:rsidRPr="00897369" w:rsidRDefault="00897369" w:rsidP="00897369">
      <w:pPr>
        <w:pStyle w:val="ds-markdown-paragraph"/>
        <w:numPr>
          <w:ilvl w:val="0"/>
          <w:numId w:val="32"/>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Предложить рекомендации по нормализации циркадных ритмов.</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lastRenderedPageBreak/>
        <w:t>Объект исследования:</w:t>
      </w:r>
      <w:r w:rsidRPr="00897369">
        <w:rPr>
          <w:color w:val="0F1115"/>
          <w:sz w:val="28"/>
          <w:szCs w:val="28"/>
        </w:rPr>
        <w:t> </w:t>
      </w:r>
      <w:proofErr w:type="gramStart"/>
      <w:r w:rsidRPr="00897369">
        <w:rPr>
          <w:color w:val="0F1115"/>
          <w:sz w:val="28"/>
          <w:szCs w:val="28"/>
        </w:rPr>
        <w:t>Обучающиеся</w:t>
      </w:r>
      <w:proofErr w:type="gramEnd"/>
      <w:r w:rsidRPr="00897369">
        <w:rPr>
          <w:color w:val="0F1115"/>
          <w:sz w:val="28"/>
          <w:szCs w:val="28"/>
        </w:rPr>
        <w:t xml:space="preserve"> 9-11 классов МБОУ СШ №45.</w:t>
      </w:r>
      <w:r w:rsidRPr="00897369">
        <w:rPr>
          <w:color w:val="0F1115"/>
          <w:sz w:val="28"/>
          <w:szCs w:val="28"/>
        </w:rPr>
        <w:br/>
      </w:r>
      <w:r w:rsidRPr="00897369">
        <w:rPr>
          <w:rStyle w:val="a6"/>
          <w:color w:val="0F1115"/>
          <w:sz w:val="28"/>
          <w:szCs w:val="28"/>
        </w:rPr>
        <w:t>Предмет исследования:</w:t>
      </w:r>
      <w:r w:rsidRPr="00897369">
        <w:rPr>
          <w:color w:val="0F1115"/>
          <w:sz w:val="28"/>
          <w:szCs w:val="28"/>
        </w:rPr>
        <w:t xml:space="preserve"> Биологические (циркадные) ритмы учащихся, в частности, проявления социального </w:t>
      </w:r>
      <w:proofErr w:type="spellStart"/>
      <w:r w:rsidRPr="00897369">
        <w:rPr>
          <w:color w:val="0F1115"/>
          <w:sz w:val="28"/>
          <w:szCs w:val="28"/>
        </w:rPr>
        <w:t>джетлага</w:t>
      </w:r>
      <w:proofErr w:type="spellEnd"/>
      <w:r w:rsidRPr="00897369">
        <w:rPr>
          <w:color w:val="0F1115"/>
          <w:sz w:val="28"/>
          <w:szCs w:val="28"/>
        </w:rPr>
        <w:t>.</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Методы исследования:</w:t>
      </w:r>
      <w:r w:rsidRPr="00897369">
        <w:rPr>
          <w:color w:val="0F1115"/>
          <w:sz w:val="28"/>
          <w:szCs w:val="28"/>
        </w:rPr>
        <w:t> Теоретический анализ научной литературы, обобщение данных, анкетирование, количественная и качественная обработка результатов.</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Основные результаты и выводы:</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На теоретическом уровне работа систематизирует знания о циркадных ритмах: от исторических открытий до современных представлений о генетических механизмах их регуляции (Нобелевские открытия 2017 года).</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Подтверждена особая роль мелатонина как ключевого гормона-регулятора и синхронизатора биологических часов.</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Эмпирическое исследование выявило высокую распространенность рисков нарушения циркадных ритмов среди подростков: 80% опрошенных имеют смещение времени пробуждения в выходные дни более чем на 2 часа.</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У 50% респондентов по разработанным критериям диагностирован </w:t>
      </w:r>
      <w:r w:rsidRPr="00897369">
        <w:rPr>
          <w:rStyle w:val="a6"/>
          <w:color w:val="0F1115"/>
          <w:sz w:val="28"/>
          <w:szCs w:val="28"/>
        </w:rPr>
        <w:t xml:space="preserve">социальный </w:t>
      </w:r>
      <w:proofErr w:type="spellStart"/>
      <w:r w:rsidRPr="00897369">
        <w:rPr>
          <w:rStyle w:val="a6"/>
          <w:color w:val="0F1115"/>
          <w:sz w:val="28"/>
          <w:szCs w:val="28"/>
        </w:rPr>
        <w:t>джетлаг</w:t>
      </w:r>
      <w:proofErr w:type="spellEnd"/>
      <w:r w:rsidRPr="00897369">
        <w:rPr>
          <w:color w:val="0F1115"/>
          <w:sz w:val="28"/>
          <w:szCs w:val="28"/>
        </w:rPr>
        <w:t xml:space="preserve"> ("синдром понедельника"). Установлена четкая связь этого состояния с </w:t>
      </w:r>
      <w:proofErr w:type="spellStart"/>
      <w:r w:rsidRPr="00897369">
        <w:rPr>
          <w:color w:val="0F1115"/>
          <w:sz w:val="28"/>
          <w:szCs w:val="28"/>
        </w:rPr>
        <w:t>хронотипом</w:t>
      </w:r>
      <w:proofErr w:type="spellEnd"/>
      <w:r w:rsidRPr="00897369">
        <w:rPr>
          <w:color w:val="0F1115"/>
          <w:sz w:val="28"/>
          <w:szCs w:val="28"/>
        </w:rPr>
        <w:t xml:space="preserve"> "сова" (подвержены 93% "сов").</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color w:val="0F1115"/>
          <w:sz w:val="28"/>
          <w:szCs w:val="28"/>
        </w:rPr>
        <w:t xml:space="preserve">Наиболее частыми симптомами социального </w:t>
      </w:r>
      <w:proofErr w:type="spellStart"/>
      <w:r w:rsidRPr="00897369">
        <w:rPr>
          <w:color w:val="0F1115"/>
          <w:sz w:val="28"/>
          <w:szCs w:val="28"/>
        </w:rPr>
        <w:t>джетлага</w:t>
      </w:r>
      <w:proofErr w:type="spellEnd"/>
      <w:r w:rsidRPr="00897369">
        <w:rPr>
          <w:color w:val="0F1115"/>
          <w:sz w:val="28"/>
          <w:szCs w:val="28"/>
        </w:rPr>
        <w:t xml:space="preserve"> у подростков являются: трудности засыпания в воскресенье, ночные пробуждения, снижение работоспособности, головные боли и сниженный фон настроения.</w:t>
      </w:r>
    </w:p>
    <w:p w:rsidR="00897369" w:rsidRPr="00897369" w:rsidRDefault="00897369" w:rsidP="00897369">
      <w:pPr>
        <w:pStyle w:val="ds-markdown-paragraph"/>
        <w:numPr>
          <w:ilvl w:val="0"/>
          <w:numId w:val="33"/>
        </w:numPr>
        <w:shd w:val="clear" w:color="auto" w:fill="FFFFFF"/>
        <w:spacing w:after="0" w:afterAutospacing="0" w:line="360" w:lineRule="auto"/>
        <w:ind w:left="0"/>
        <w:contextualSpacing/>
        <w:jc w:val="both"/>
        <w:rPr>
          <w:color w:val="0F1115"/>
          <w:sz w:val="28"/>
          <w:szCs w:val="28"/>
        </w:rPr>
      </w:pPr>
      <w:r w:rsidRPr="00897369">
        <w:rPr>
          <w:rStyle w:val="a6"/>
          <w:color w:val="0F1115"/>
          <w:sz w:val="28"/>
          <w:szCs w:val="28"/>
        </w:rPr>
        <w:t>Гипотеза подтверждена.</w:t>
      </w:r>
      <w:r w:rsidRPr="00897369">
        <w:rPr>
          <w:color w:val="0F1115"/>
          <w:sz w:val="28"/>
          <w:szCs w:val="28"/>
        </w:rPr>
        <w:t xml:space="preserve"> Осознание своих биоритмов и следование им позволяет минимизировать вред социального </w:t>
      </w:r>
      <w:proofErr w:type="spellStart"/>
      <w:r w:rsidRPr="00897369">
        <w:rPr>
          <w:color w:val="0F1115"/>
          <w:sz w:val="28"/>
          <w:szCs w:val="28"/>
        </w:rPr>
        <w:t>джетлага</w:t>
      </w:r>
      <w:proofErr w:type="spellEnd"/>
      <w:r w:rsidRPr="00897369">
        <w:rPr>
          <w:color w:val="0F1115"/>
          <w:sz w:val="28"/>
          <w:szCs w:val="28"/>
        </w:rPr>
        <w:t>, что является важным фактором для поддержания здоровья, улучшения дневной активности и академических результатов.</w:t>
      </w:r>
    </w:p>
    <w:p w:rsidR="00897369" w:rsidRPr="00897369" w:rsidRDefault="00897369" w:rsidP="00897369">
      <w:pPr>
        <w:pStyle w:val="ds-markdown-paragraph"/>
        <w:shd w:val="clear" w:color="auto" w:fill="FFFFFF"/>
        <w:spacing w:before="240" w:beforeAutospacing="0" w:after="240" w:afterAutospacing="0" w:line="360" w:lineRule="auto"/>
        <w:contextualSpacing/>
        <w:jc w:val="both"/>
        <w:rPr>
          <w:color w:val="0F1115"/>
          <w:sz w:val="28"/>
          <w:szCs w:val="28"/>
        </w:rPr>
      </w:pPr>
      <w:r w:rsidRPr="00897369">
        <w:rPr>
          <w:rStyle w:val="a6"/>
          <w:color w:val="0F1115"/>
          <w:sz w:val="28"/>
          <w:szCs w:val="28"/>
        </w:rPr>
        <w:t>Практическая значимость:</w:t>
      </w:r>
      <w:r w:rsidRPr="00897369">
        <w:rPr>
          <w:color w:val="0F1115"/>
          <w:sz w:val="28"/>
          <w:szCs w:val="28"/>
        </w:rPr>
        <w:t xml:space="preserve"> Материалы работы могут быть использованы для повышения осведомленности школьников и педагогов о важности здорового сна и соблюдения режима дня. Полученные данные подчеркивают необходимость учета индивидуальных </w:t>
      </w:r>
      <w:proofErr w:type="spellStart"/>
      <w:r w:rsidRPr="00897369">
        <w:rPr>
          <w:color w:val="0F1115"/>
          <w:sz w:val="28"/>
          <w:szCs w:val="28"/>
        </w:rPr>
        <w:t>хронотипов</w:t>
      </w:r>
      <w:proofErr w:type="spellEnd"/>
      <w:r w:rsidRPr="00897369">
        <w:rPr>
          <w:color w:val="0F1115"/>
          <w:sz w:val="28"/>
          <w:szCs w:val="28"/>
        </w:rPr>
        <w:t xml:space="preserve"> подростков при организации учебного процесса.</w:t>
      </w:r>
    </w:p>
    <w:bookmarkEnd w:id="2"/>
    <w:p w:rsidR="00897369" w:rsidRDefault="00897369" w:rsidP="00897369">
      <w:pPr>
        <w:pStyle w:val="3"/>
        <w:spacing w:line="360" w:lineRule="auto"/>
        <w:ind w:left="284"/>
        <w:contextualSpacing/>
        <w:jc w:val="center"/>
        <w:rPr>
          <w:color w:val="000000" w:themeColor="text1"/>
          <w:sz w:val="36"/>
          <w:szCs w:val="28"/>
          <w:u w:val="single"/>
        </w:rPr>
      </w:pPr>
    </w:p>
    <w:p w:rsidR="00D27A1F" w:rsidRPr="00FB06EE" w:rsidRDefault="00D27A1F" w:rsidP="003E7324">
      <w:pPr>
        <w:pStyle w:val="3"/>
        <w:numPr>
          <w:ilvl w:val="0"/>
          <w:numId w:val="28"/>
        </w:numPr>
        <w:spacing w:line="360" w:lineRule="auto"/>
        <w:ind w:left="284" w:hanging="284"/>
        <w:contextualSpacing/>
        <w:jc w:val="center"/>
        <w:rPr>
          <w:color w:val="000000" w:themeColor="text1"/>
          <w:sz w:val="36"/>
          <w:szCs w:val="28"/>
          <w:u w:val="single"/>
        </w:rPr>
      </w:pPr>
      <w:r w:rsidRPr="00FB06EE">
        <w:rPr>
          <w:color w:val="000000" w:themeColor="text1"/>
          <w:sz w:val="36"/>
          <w:szCs w:val="28"/>
          <w:u w:val="single"/>
        </w:rPr>
        <w:lastRenderedPageBreak/>
        <w:t>ВВЕДЕНИЕ</w:t>
      </w:r>
      <w:bookmarkEnd w:id="0"/>
      <w:bookmarkEnd w:id="1"/>
    </w:p>
    <w:p w:rsidR="00CA51DC" w:rsidRPr="00FB06EE" w:rsidRDefault="00FB06EE" w:rsidP="009D127A">
      <w:pPr>
        <w:pStyle w:val="a3"/>
        <w:spacing w:line="360" w:lineRule="auto"/>
        <w:ind w:left="360" w:firstLine="709"/>
        <w:jc w:val="right"/>
        <w:rPr>
          <w:rFonts w:ascii="Times New Roman" w:eastAsia="Times New Roman" w:hAnsi="Times New Roman" w:cs="Times New Roman"/>
          <w:i/>
          <w:color w:val="000000" w:themeColor="text1"/>
          <w:sz w:val="28"/>
          <w:szCs w:val="28"/>
          <w:lang w:eastAsia="ru-RU"/>
        </w:rPr>
      </w:pPr>
      <w:r w:rsidRPr="00FB06EE">
        <w:rPr>
          <w:rFonts w:ascii="Times New Roman" w:eastAsia="Times New Roman" w:hAnsi="Times New Roman" w:cs="Times New Roman"/>
          <w:i/>
          <w:color w:val="000000" w:themeColor="text1"/>
          <w:sz w:val="28"/>
          <w:szCs w:val="28"/>
          <w:lang w:eastAsia="ru-RU"/>
        </w:rPr>
        <w:t xml:space="preserve"> </w:t>
      </w:r>
      <w:r w:rsidR="00945844" w:rsidRPr="00FB06EE">
        <w:rPr>
          <w:rFonts w:ascii="Times New Roman" w:eastAsia="Times New Roman" w:hAnsi="Times New Roman" w:cs="Times New Roman"/>
          <w:i/>
          <w:color w:val="000000" w:themeColor="text1"/>
          <w:sz w:val="28"/>
          <w:szCs w:val="28"/>
          <w:lang w:eastAsia="ru-RU"/>
        </w:rPr>
        <w:t>«</w:t>
      </w:r>
      <w:r w:rsidR="00CA51DC" w:rsidRPr="00FB06EE">
        <w:rPr>
          <w:rFonts w:ascii="Times New Roman" w:eastAsia="Times New Roman" w:hAnsi="Times New Roman" w:cs="Times New Roman"/>
          <w:i/>
          <w:color w:val="000000" w:themeColor="text1"/>
          <w:sz w:val="28"/>
          <w:szCs w:val="28"/>
          <w:lang w:eastAsia="ru-RU"/>
        </w:rPr>
        <w:t>Человек – единственный вид млекопитающих, который намеренно и без какой-либо пользы лишает себя сна</w:t>
      </w:r>
      <w:r w:rsidR="00945844" w:rsidRPr="00FB06EE">
        <w:rPr>
          <w:rFonts w:ascii="Times New Roman" w:eastAsia="Times New Roman" w:hAnsi="Times New Roman" w:cs="Times New Roman"/>
          <w:i/>
          <w:color w:val="000000" w:themeColor="text1"/>
          <w:sz w:val="28"/>
          <w:szCs w:val="28"/>
          <w:lang w:eastAsia="ru-RU"/>
        </w:rPr>
        <w:t>»</w:t>
      </w:r>
      <w:r w:rsidR="009D127A" w:rsidRPr="00FB06EE">
        <w:rPr>
          <w:rFonts w:ascii="Times New Roman" w:eastAsia="Times New Roman" w:hAnsi="Times New Roman" w:cs="Times New Roman"/>
          <w:i/>
          <w:color w:val="000000" w:themeColor="text1"/>
          <w:sz w:val="28"/>
          <w:szCs w:val="28"/>
          <w:lang w:eastAsia="ru-RU"/>
        </w:rPr>
        <w:t xml:space="preserve"> – </w:t>
      </w:r>
      <w:r w:rsidR="00945844" w:rsidRPr="00FB06EE">
        <w:rPr>
          <w:rFonts w:ascii="Times New Roman" w:eastAsia="Times New Roman" w:hAnsi="Times New Roman" w:cs="Times New Roman"/>
          <w:i/>
          <w:color w:val="000000" w:themeColor="text1"/>
          <w:sz w:val="28"/>
          <w:szCs w:val="28"/>
          <w:lang w:eastAsia="ru-RU"/>
        </w:rPr>
        <w:t>Мэтью Уокер</w:t>
      </w:r>
    </w:p>
    <w:p w:rsidR="00FB06EE" w:rsidRPr="00FB06EE" w:rsidRDefault="00FB06EE" w:rsidP="00FB06EE">
      <w:pPr>
        <w:rPr>
          <w:rFonts w:ascii="Times New Roman" w:hAnsi="Times New Roman" w:cs="Times New Roman"/>
          <w:b/>
          <w:color w:val="000000" w:themeColor="text1"/>
          <w:sz w:val="28"/>
          <w:szCs w:val="28"/>
        </w:rPr>
      </w:pPr>
      <w:r w:rsidRPr="00FB06EE">
        <w:rPr>
          <w:rFonts w:ascii="Times New Roman" w:hAnsi="Times New Roman" w:cs="Times New Roman"/>
          <w:b/>
          <w:color w:val="000000" w:themeColor="text1"/>
          <w:sz w:val="28"/>
          <w:szCs w:val="28"/>
        </w:rPr>
        <w:t>Уникальность</w:t>
      </w:r>
    </w:p>
    <w:p w:rsidR="00CA51DC" w:rsidRPr="00FB06EE" w:rsidRDefault="00B1337B" w:rsidP="007B20A6">
      <w:pPr>
        <w:spacing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Как вы считаете, вы достаточно спали на прошлой неделе? Можете ли вы вспомнить, когда последний раз просыпались без будильника, чувствуя себя отдохнувшим и не нуждающимся в кофе? Если ответ хотя бы на один из этих вопросов – «нет», то вы не одиноки. Две трети взрослого населения всех развитых стран не получают рекомендованных восьми часов сна</w:t>
      </w:r>
      <w:r w:rsidR="00CA51DC" w:rsidRPr="00FB06EE">
        <w:rPr>
          <w:rFonts w:ascii="Times New Roman" w:eastAsia="Times New Roman" w:hAnsi="Times New Roman" w:cs="Times New Roman"/>
          <w:color w:val="000000" w:themeColor="text1"/>
          <w:sz w:val="28"/>
          <w:szCs w:val="28"/>
          <w:lang w:eastAsia="ru-RU"/>
        </w:rPr>
        <w:t>. Всемирная организация здравоохранения и Национальный фонд сна предусматривают для взрослых в среднем восемь часов ночного сна.</w:t>
      </w:r>
    </w:p>
    <w:p w:rsidR="000257A2" w:rsidRPr="00FB06EE" w:rsidRDefault="00CA51DC" w:rsidP="007B20A6">
      <w:pPr>
        <w:pStyle w:val="a4"/>
        <w:spacing w:before="0" w:beforeAutospacing="0" w:after="150" w:afterAutospacing="0" w:line="360" w:lineRule="auto"/>
        <w:ind w:firstLine="709"/>
        <w:contextualSpacing/>
        <w:jc w:val="both"/>
        <w:rPr>
          <w:color w:val="000000" w:themeColor="text1"/>
          <w:sz w:val="28"/>
          <w:szCs w:val="28"/>
        </w:rPr>
      </w:pPr>
      <w:r w:rsidRPr="00FB06EE">
        <w:rPr>
          <w:color w:val="000000" w:themeColor="text1"/>
          <w:sz w:val="28"/>
          <w:szCs w:val="28"/>
        </w:rPr>
        <w:t xml:space="preserve">Наше равнодушие к вопросам сна отчасти стало следствием неспособности официальной науки объяснить, зачем он нам нужен. Сон остается одной из последних великих биологических загадок. Все самые современные методы решения научных проблем – генетика, молекулярная биология и мощные цифровые технологии – были не в состоянии разгадать упрямый код сна. </w:t>
      </w:r>
      <w:r w:rsidR="00B1337B" w:rsidRPr="00FB06EE">
        <w:rPr>
          <w:color w:val="000000" w:themeColor="text1"/>
          <w:sz w:val="28"/>
          <w:szCs w:val="28"/>
        </w:rPr>
        <w:t>Сон помогает нашему мозгу улучшить множество функций, включая способность учиться, запоминать, приходить к логическим выводам и делать выбор. Бескорыстно служа нашему психологическому здоровью, сон перенастраивает эмоциональные нейронные цепочки, позволяя нам невозмутимо встречать социальные и психологические вызовы следующего дня.</w:t>
      </w:r>
    </w:p>
    <w:p w:rsidR="00D12BA8" w:rsidRPr="00FB06EE" w:rsidRDefault="00D12BA8" w:rsidP="007B20A6">
      <w:pPr>
        <w:pStyle w:val="a4"/>
        <w:spacing w:before="0" w:beforeAutospacing="0" w:after="150" w:afterAutospacing="0" w:line="360" w:lineRule="auto"/>
        <w:contextualSpacing/>
        <w:jc w:val="both"/>
        <w:rPr>
          <w:color w:val="000000" w:themeColor="text1"/>
          <w:sz w:val="28"/>
          <w:szCs w:val="28"/>
        </w:rPr>
      </w:pPr>
      <w:r w:rsidRPr="00FB06EE">
        <w:rPr>
          <w:b/>
          <w:color w:val="000000" w:themeColor="text1"/>
          <w:sz w:val="28"/>
          <w:szCs w:val="28"/>
        </w:rPr>
        <w:t>Цель</w:t>
      </w:r>
      <w:r w:rsidRPr="00FB06EE">
        <w:rPr>
          <w:color w:val="000000" w:themeColor="text1"/>
          <w:sz w:val="28"/>
          <w:szCs w:val="28"/>
        </w:rPr>
        <w:t xml:space="preserve">: изучение биоритмов организма человека </w:t>
      </w:r>
    </w:p>
    <w:p w:rsidR="00D12BA8" w:rsidRPr="00FB06EE" w:rsidRDefault="00D12BA8" w:rsidP="007B20A6">
      <w:pPr>
        <w:pStyle w:val="a4"/>
        <w:spacing w:before="0" w:beforeAutospacing="0" w:after="150" w:afterAutospacing="0" w:line="360" w:lineRule="auto"/>
        <w:contextualSpacing/>
        <w:jc w:val="both"/>
        <w:rPr>
          <w:color w:val="000000" w:themeColor="text1"/>
          <w:sz w:val="28"/>
          <w:szCs w:val="28"/>
        </w:rPr>
      </w:pPr>
      <w:r w:rsidRPr="00FB06EE">
        <w:rPr>
          <w:b/>
          <w:color w:val="000000" w:themeColor="text1"/>
          <w:sz w:val="28"/>
          <w:szCs w:val="28"/>
        </w:rPr>
        <w:t>Гипотеза:</w:t>
      </w:r>
      <w:r w:rsidRPr="00FB06EE">
        <w:rPr>
          <w:color w:val="000000" w:themeColor="text1"/>
          <w:sz w:val="28"/>
          <w:szCs w:val="28"/>
        </w:rPr>
        <w:t xml:space="preserve"> Знание своего биоритма – залог здоровья, успешного будущего</w:t>
      </w:r>
    </w:p>
    <w:p w:rsidR="00D27A1F" w:rsidRPr="00FB06EE" w:rsidRDefault="00D12BA8" w:rsidP="00945844">
      <w:pPr>
        <w:rPr>
          <w:rFonts w:ascii="Times New Roman" w:hAnsi="Times New Roman" w:cs="Times New Roman"/>
          <w:b/>
          <w:i/>
          <w:color w:val="000000" w:themeColor="text1"/>
          <w:sz w:val="28"/>
          <w:szCs w:val="28"/>
        </w:rPr>
      </w:pPr>
      <w:r w:rsidRPr="00FB06EE">
        <w:rPr>
          <w:rFonts w:ascii="Times New Roman" w:hAnsi="Times New Roman" w:cs="Times New Roman"/>
          <w:b/>
          <w:color w:val="000000" w:themeColor="text1"/>
          <w:sz w:val="28"/>
          <w:szCs w:val="28"/>
        </w:rPr>
        <w:t>Задачи:</w:t>
      </w:r>
    </w:p>
    <w:p w:rsidR="00D27A1F" w:rsidRPr="00FB06EE" w:rsidRDefault="00D27A1F"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Дать определение циркадным ритмам и </w:t>
      </w:r>
      <w:r w:rsidR="00D12BA8" w:rsidRPr="00FB06EE">
        <w:rPr>
          <w:rFonts w:ascii="Times New Roman" w:hAnsi="Times New Roman" w:cs="Times New Roman"/>
          <w:color w:val="000000" w:themeColor="text1"/>
          <w:sz w:val="28"/>
          <w:szCs w:val="28"/>
        </w:rPr>
        <w:t>объяснить,</w:t>
      </w:r>
      <w:r w:rsidRPr="00FB06EE">
        <w:rPr>
          <w:rFonts w:ascii="Times New Roman" w:hAnsi="Times New Roman" w:cs="Times New Roman"/>
          <w:color w:val="000000" w:themeColor="text1"/>
          <w:sz w:val="28"/>
          <w:szCs w:val="28"/>
        </w:rPr>
        <w:t xml:space="preserve"> почему они важны</w:t>
      </w:r>
    </w:p>
    <w:p w:rsidR="00D27A1F" w:rsidRPr="00FB06EE" w:rsidRDefault="00D27A1F"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Изучить историю исследований циркадных ритмов.</w:t>
      </w:r>
    </w:p>
    <w:p w:rsidR="00D27A1F" w:rsidRPr="00FB06EE" w:rsidRDefault="00D27A1F"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Рассмотреть механизмы циркадных ритмов на </w:t>
      </w:r>
      <w:r w:rsidR="00D12BA8" w:rsidRPr="00FB06EE">
        <w:rPr>
          <w:rFonts w:ascii="Times New Roman" w:hAnsi="Times New Roman" w:cs="Times New Roman"/>
          <w:color w:val="000000" w:themeColor="text1"/>
          <w:sz w:val="28"/>
          <w:szCs w:val="28"/>
        </w:rPr>
        <w:t xml:space="preserve">генетическом и </w:t>
      </w:r>
      <w:r w:rsidR="00945844" w:rsidRPr="00FB06EE">
        <w:rPr>
          <w:rFonts w:ascii="Times New Roman" w:hAnsi="Times New Roman" w:cs="Times New Roman"/>
          <w:color w:val="000000" w:themeColor="text1"/>
          <w:sz w:val="28"/>
          <w:szCs w:val="28"/>
        </w:rPr>
        <w:t>организменном уровнях</w:t>
      </w:r>
    </w:p>
    <w:p w:rsidR="00D27A1F" w:rsidRPr="00FB06EE" w:rsidRDefault="007C0316"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lastRenderedPageBreak/>
        <w:t>Рассмотреть циркадные ритмы человека</w:t>
      </w:r>
    </w:p>
    <w:p w:rsidR="007C0316" w:rsidRPr="00FB06EE" w:rsidRDefault="007C0316"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Провести анкетирование «</w:t>
      </w:r>
      <w:proofErr w:type="gramStart"/>
      <w:r w:rsidRPr="00FB06EE">
        <w:rPr>
          <w:rFonts w:ascii="Times New Roman" w:hAnsi="Times New Roman" w:cs="Times New Roman"/>
          <w:color w:val="000000" w:themeColor="text1"/>
          <w:sz w:val="28"/>
          <w:szCs w:val="28"/>
        </w:rPr>
        <w:t>социальный</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джетлаг</w:t>
      </w:r>
      <w:proofErr w:type="spellEnd"/>
      <w:r w:rsidRPr="00FB06EE">
        <w:rPr>
          <w:rFonts w:ascii="Times New Roman" w:hAnsi="Times New Roman" w:cs="Times New Roman"/>
          <w:color w:val="000000" w:themeColor="text1"/>
          <w:sz w:val="28"/>
          <w:szCs w:val="28"/>
        </w:rPr>
        <w:t>»</w:t>
      </w:r>
    </w:p>
    <w:p w:rsidR="007C0316" w:rsidRPr="00FB06EE" w:rsidRDefault="007C0316"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Рассмотреть несколько способов нормализации циркадных ритмов человека</w:t>
      </w:r>
    </w:p>
    <w:p w:rsidR="007C0316" w:rsidRPr="00FB06EE" w:rsidRDefault="007C0316" w:rsidP="007B20A6">
      <w:pPr>
        <w:pStyle w:val="a3"/>
        <w:numPr>
          <w:ilvl w:val="0"/>
          <w:numId w:val="12"/>
        </w:numPr>
        <w:spacing w:line="360" w:lineRule="auto"/>
        <w:ind w:hanging="436"/>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Обобщить полученные знания</w:t>
      </w:r>
    </w:p>
    <w:p w:rsidR="007B20A6" w:rsidRPr="00FB06EE" w:rsidRDefault="007B20A6" w:rsidP="007B20A6">
      <w:pPr>
        <w:pStyle w:val="a4"/>
        <w:shd w:val="clear" w:color="auto" w:fill="FFFFFF"/>
        <w:spacing w:before="0" w:beforeAutospacing="0" w:after="0" w:afterAutospacing="0" w:line="360" w:lineRule="auto"/>
        <w:contextualSpacing/>
        <w:rPr>
          <w:rFonts w:eastAsiaTheme="minorHAnsi"/>
          <w:color w:val="000000" w:themeColor="text1"/>
          <w:sz w:val="28"/>
          <w:szCs w:val="28"/>
          <w:lang w:eastAsia="en-US"/>
        </w:rPr>
      </w:pPr>
      <w:r w:rsidRPr="00FB06EE">
        <w:rPr>
          <w:rFonts w:eastAsiaTheme="minorHAnsi"/>
          <w:b/>
          <w:color w:val="000000" w:themeColor="text1"/>
          <w:sz w:val="28"/>
          <w:szCs w:val="28"/>
          <w:lang w:eastAsia="en-US"/>
        </w:rPr>
        <w:t>Объект исследования</w:t>
      </w:r>
      <w:r w:rsidRPr="00FB06EE">
        <w:rPr>
          <w:rFonts w:eastAsiaTheme="minorHAnsi"/>
          <w:color w:val="000000" w:themeColor="text1"/>
          <w:sz w:val="28"/>
          <w:szCs w:val="28"/>
          <w:lang w:eastAsia="en-US"/>
        </w:rPr>
        <w:t>: обучающиеся 9-11 классов МБОУ СШ</w:t>
      </w:r>
      <w:r w:rsidR="005C78C2" w:rsidRPr="00FB06EE">
        <w:rPr>
          <w:rFonts w:eastAsiaTheme="minorHAnsi"/>
          <w:color w:val="000000" w:themeColor="text1"/>
          <w:sz w:val="28"/>
          <w:szCs w:val="28"/>
          <w:lang w:eastAsia="en-US"/>
        </w:rPr>
        <w:t xml:space="preserve"> №</w:t>
      </w:r>
      <w:r w:rsidRPr="00FB06EE">
        <w:rPr>
          <w:rFonts w:eastAsiaTheme="minorHAnsi"/>
          <w:color w:val="000000" w:themeColor="text1"/>
          <w:sz w:val="28"/>
          <w:szCs w:val="28"/>
          <w:lang w:eastAsia="en-US"/>
        </w:rPr>
        <w:t xml:space="preserve">45 </w:t>
      </w:r>
    </w:p>
    <w:p w:rsidR="00FB06EE" w:rsidRPr="00FB06EE" w:rsidRDefault="007B20A6" w:rsidP="009D127A">
      <w:pPr>
        <w:pStyle w:val="a4"/>
        <w:shd w:val="clear" w:color="auto" w:fill="FFFFFF"/>
        <w:spacing w:before="0" w:beforeAutospacing="0" w:after="0" w:afterAutospacing="0" w:line="360" w:lineRule="auto"/>
        <w:contextualSpacing/>
        <w:rPr>
          <w:rFonts w:eastAsiaTheme="minorHAnsi"/>
          <w:color w:val="000000" w:themeColor="text1"/>
          <w:sz w:val="28"/>
          <w:szCs w:val="28"/>
          <w:lang w:eastAsia="en-US"/>
        </w:rPr>
      </w:pPr>
      <w:r w:rsidRPr="00FB06EE">
        <w:rPr>
          <w:rFonts w:eastAsiaTheme="minorHAnsi"/>
          <w:b/>
          <w:color w:val="000000" w:themeColor="text1"/>
          <w:sz w:val="28"/>
          <w:szCs w:val="28"/>
          <w:lang w:eastAsia="en-US"/>
        </w:rPr>
        <w:t>Предметом изучения</w:t>
      </w:r>
      <w:r w:rsidRPr="00FB06EE">
        <w:rPr>
          <w:rFonts w:eastAsiaTheme="minorHAnsi"/>
          <w:color w:val="000000" w:themeColor="text1"/>
          <w:sz w:val="28"/>
          <w:szCs w:val="28"/>
          <w:lang w:eastAsia="en-US"/>
        </w:rPr>
        <w:t xml:space="preserve"> являются биологические ритмы у</w:t>
      </w:r>
      <w:r w:rsidR="00945844" w:rsidRPr="00FB06EE">
        <w:rPr>
          <w:rFonts w:eastAsiaTheme="minorHAnsi"/>
          <w:color w:val="000000" w:themeColor="text1"/>
          <w:sz w:val="28"/>
          <w:szCs w:val="28"/>
          <w:lang w:eastAsia="en-US"/>
        </w:rPr>
        <w:t>ч</w:t>
      </w:r>
      <w:r w:rsidRPr="00FB06EE">
        <w:rPr>
          <w:rFonts w:eastAsiaTheme="minorHAnsi"/>
          <w:color w:val="000000" w:themeColor="text1"/>
          <w:sz w:val="28"/>
          <w:szCs w:val="28"/>
          <w:lang w:eastAsia="en-US"/>
        </w:rPr>
        <w:t xml:space="preserve">ащихся </w:t>
      </w:r>
    </w:p>
    <w:p w:rsidR="00FB06EE" w:rsidRPr="00FB06EE" w:rsidRDefault="00FB06EE">
      <w:pPr>
        <w:spacing w:line="259" w:lineRule="auto"/>
        <w:rPr>
          <w:rFonts w:ascii="Times New Roman" w:hAnsi="Times New Roman" w:cs="Times New Roman"/>
          <w:color w:val="000000" w:themeColor="text1"/>
          <w:sz w:val="28"/>
          <w:szCs w:val="28"/>
        </w:rPr>
      </w:pPr>
      <w:r w:rsidRPr="00FB06EE">
        <w:rPr>
          <w:color w:val="000000" w:themeColor="text1"/>
          <w:sz w:val="28"/>
          <w:szCs w:val="28"/>
        </w:rPr>
        <w:br w:type="page"/>
      </w:r>
    </w:p>
    <w:p w:rsidR="007C0316" w:rsidRDefault="007C0316" w:rsidP="003E7324">
      <w:pPr>
        <w:pStyle w:val="3"/>
        <w:numPr>
          <w:ilvl w:val="0"/>
          <w:numId w:val="28"/>
        </w:numPr>
        <w:spacing w:line="360" w:lineRule="auto"/>
        <w:ind w:left="284" w:hanging="284"/>
        <w:contextualSpacing/>
        <w:jc w:val="center"/>
        <w:rPr>
          <w:color w:val="000000" w:themeColor="text1"/>
          <w:sz w:val="36"/>
          <w:szCs w:val="28"/>
          <w:u w:val="single"/>
        </w:rPr>
      </w:pPr>
      <w:bookmarkStart w:id="3" w:name="_Toc94137297"/>
      <w:bookmarkStart w:id="4" w:name="_Toc94322610"/>
      <w:r w:rsidRPr="00FB06EE">
        <w:rPr>
          <w:color w:val="000000" w:themeColor="text1"/>
          <w:sz w:val="36"/>
          <w:szCs w:val="28"/>
          <w:u w:val="single"/>
        </w:rPr>
        <w:lastRenderedPageBreak/>
        <w:t>ОСНОВНАЯ ЧАСТЬ</w:t>
      </w:r>
      <w:bookmarkEnd w:id="3"/>
      <w:bookmarkEnd w:id="4"/>
    </w:p>
    <w:p w:rsidR="003E7324" w:rsidRPr="003E7324" w:rsidRDefault="003E7324" w:rsidP="003E7324">
      <w:pPr>
        <w:jc w:val="center"/>
        <w:rPr>
          <w:rFonts w:ascii="Times New Roman" w:hAnsi="Times New Roman" w:cs="Times New Roman"/>
          <w:sz w:val="28"/>
        </w:rPr>
      </w:pPr>
    </w:p>
    <w:p w:rsidR="00A46CC3" w:rsidRPr="00FB06EE" w:rsidRDefault="000257A2" w:rsidP="00FB06EE">
      <w:pPr>
        <w:pStyle w:val="4"/>
        <w:numPr>
          <w:ilvl w:val="0"/>
          <w:numId w:val="27"/>
        </w:numPr>
        <w:spacing w:line="360" w:lineRule="auto"/>
        <w:contextualSpacing/>
        <w:jc w:val="center"/>
        <w:rPr>
          <w:rFonts w:ascii="Times New Roman" w:hAnsi="Times New Roman" w:cs="Times New Roman"/>
          <w:b/>
          <w:i w:val="0"/>
          <w:color w:val="000000" w:themeColor="text1"/>
          <w:sz w:val="32"/>
          <w:szCs w:val="28"/>
        </w:rPr>
      </w:pPr>
      <w:bookmarkStart w:id="5" w:name="_Toc94322611"/>
      <w:r w:rsidRPr="00FB06EE">
        <w:rPr>
          <w:rFonts w:ascii="Times New Roman" w:hAnsi="Times New Roman" w:cs="Times New Roman"/>
          <w:b/>
          <w:i w:val="0"/>
          <w:color w:val="000000" w:themeColor="text1"/>
          <w:sz w:val="32"/>
          <w:szCs w:val="28"/>
        </w:rPr>
        <w:t>Что такое циркадные ритмы и на что они влияют</w:t>
      </w:r>
      <w:bookmarkEnd w:id="5"/>
    </w:p>
    <w:p w:rsidR="007247F0" w:rsidRPr="00FB06EE" w:rsidRDefault="007247F0"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Циркадные ритмы – циклические колебания интенсивности различных биологических процессов, связанные со сменой дня и ночи. Период циркадных ритмов обычно близок к 24 часам. Несмотря на связь с внешними стимулами, циркадные ритмы имеют эндогенное происхождение, представляя, таким образом, биологические часы организма.</w:t>
      </w:r>
    </w:p>
    <w:p w:rsidR="007247F0" w:rsidRPr="00FB06EE" w:rsidRDefault="007247F0" w:rsidP="007B20A6">
      <w:pPr>
        <w:shd w:val="clear" w:color="auto" w:fill="FFFFFF"/>
        <w:spacing w:before="150" w:after="150" w:line="360" w:lineRule="auto"/>
        <w:ind w:firstLine="709"/>
        <w:contextualSpacing/>
        <w:jc w:val="both"/>
        <w:rPr>
          <w:rFonts w:ascii="Times New Roman" w:hAnsi="Times New Roman" w:cs="Times New Roman"/>
          <w:color w:val="000000" w:themeColor="text1"/>
          <w:sz w:val="28"/>
          <w:szCs w:val="28"/>
          <w:shd w:val="clear" w:color="auto" w:fill="FFFFFF"/>
        </w:rPr>
      </w:pPr>
      <w:r w:rsidRPr="00FB06EE">
        <w:rPr>
          <w:rFonts w:ascii="Times New Roman" w:hAnsi="Times New Roman" w:cs="Times New Roman"/>
          <w:color w:val="000000" w:themeColor="text1"/>
          <w:sz w:val="28"/>
          <w:szCs w:val="28"/>
          <w:shd w:val="clear" w:color="auto" w:fill="FFFFFF"/>
        </w:rPr>
        <w:t>Циркадные ритмы возникли в результате ежедневных изменений освещенности, вызванных вращением Земли. Циркадные ритмы есть у </w:t>
      </w:r>
      <w:proofErr w:type="spellStart"/>
      <w:r w:rsidRPr="00FB06EE">
        <w:rPr>
          <w:rFonts w:ascii="Times New Roman" w:hAnsi="Times New Roman" w:cs="Times New Roman"/>
          <w:color w:val="000000" w:themeColor="text1"/>
          <w:sz w:val="28"/>
          <w:szCs w:val="28"/>
          <w:shd w:val="clear" w:color="auto" w:fill="FFFFFF"/>
        </w:rPr>
        <w:t>цианобактерий</w:t>
      </w:r>
      <w:proofErr w:type="spellEnd"/>
      <w:r w:rsidRPr="00FB06EE">
        <w:rPr>
          <w:rFonts w:ascii="Times New Roman" w:hAnsi="Times New Roman" w:cs="Times New Roman"/>
          <w:color w:val="000000" w:themeColor="text1"/>
          <w:sz w:val="28"/>
          <w:szCs w:val="28"/>
          <w:shd w:val="clear" w:color="auto" w:fill="FFFFFF"/>
        </w:rPr>
        <w:t xml:space="preserve">, грибов, растений и животных. </w:t>
      </w:r>
    </w:p>
    <w:p w:rsidR="00C07D21" w:rsidRPr="00FB06EE" w:rsidRDefault="00C07D21" w:rsidP="00945844">
      <w:pPr>
        <w:shd w:val="clear" w:color="auto" w:fill="FFFFFF"/>
        <w:spacing w:before="150" w:after="150" w:line="360" w:lineRule="auto"/>
        <w:ind w:firstLine="709"/>
        <w:contextualSpacing/>
        <w:jc w:val="both"/>
        <w:rPr>
          <w:rFonts w:ascii="Times New Roman" w:eastAsia="Times New Roman" w:hAnsi="Times New Roman" w:cs="Times New Roman"/>
          <w:color w:val="000000" w:themeColor="text1"/>
          <w:sz w:val="28"/>
          <w:szCs w:val="28"/>
          <w:lang w:eastAsia="ru-RU"/>
        </w:rPr>
      </w:pPr>
      <w:proofErr w:type="gramStart"/>
      <w:r w:rsidRPr="00FB06EE">
        <w:rPr>
          <w:rFonts w:ascii="Times New Roman" w:eastAsia="Times New Roman" w:hAnsi="Times New Roman" w:cs="Times New Roman"/>
          <w:color w:val="000000" w:themeColor="text1"/>
          <w:sz w:val="28"/>
          <w:szCs w:val="28"/>
          <w:lang w:eastAsia="ru-RU"/>
        </w:rPr>
        <w:t>Циркадные ритмы</w:t>
      </w:r>
      <w:r w:rsidR="00B528C9" w:rsidRPr="00FB06EE">
        <w:rPr>
          <w:rFonts w:ascii="Times New Roman" w:eastAsia="Times New Roman" w:hAnsi="Times New Roman" w:cs="Times New Roman"/>
          <w:color w:val="000000" w:themeColor="text1"/>
          <w:sz w:val="28"/>
          <w:szCs w:val="28"/>
          <w:lang w:eastAsia="ru-RU"/>
        </w:rPr>
        <w:t xml:space="preserve"> человека</w:t>
      </w:r>
      <w:r w:rsidRPr="00FB06EE">
        <w:rPr>
          <w:rFonts w:ascii="Times New Roman" w:eastAsia="Times New Roman" w:hAnsi="Times New Roman" w:cs="Times New Roman"/>
          <w:color w:val="000000" w:themeColor="text1"/>
          <w:sz w:val="28"/>
          <w:szCs w:val="28"/>
          <w:lang w:eastAsia="ru-RU"/>
        </w:rPr>
        <w:t xml:space="preserve"> </w:t>
      </w:r>
      <w:r w:rsidR="00945844" w:rsidRPr="00FB06EE">
        <w:rPr>
          <w:rFonts w:ascii="Times New Roman" w:eastAsia="Times New Roman" w:hAnsi="Times New Roman" w:cs="Times New Roman"/>
          <w:color w:val="000000" w:themeColor="text1"/>
          <w:sz w:val="28"/>
          <w:szCs w:val="28"/>
          <w:lang w:eastAsia="ru-RU"/>
        </w:rPr>
        <w:t>–</w:t>
      </w:r>
      <w:r w:rsidRPr="00FB06EE">
        <w:rPr>
          <w:rFonts w:ascii="Times New Roman" w:eastAsia="Times New Roman" w:hAnsi="Times New Roman" w:cs="Times New Roman"/>
          <w:color w:val="000000" w:themeColor="text1"/>
          <w:sz w:val="28"/>
          <w:szCs w:val="28"/>
          <w:lang w:eastAsia="ru-RU"/>
        </w:rPr>
        <w:t xml:space="preserve"> естественные 24-часовые циклы физических, психических и поведенческих процессов в организме, зависящие от света и темноты, отвечает за которые небольшая область в гипоталамусе.</w:t>
      </w:r>
      <w:proofErr w:type="gramEnd"/>
      <w:r w:rsidRPr="00FB06EE">
        <w:rPr>
          <w:rFonts w:ascii="Times New Roman" w:eastAsia="Times New Roman" w:hAnsi="Times New Roman" w:cs="Times New Roman"/>
          <w:color w:val="000000" w:themeColor="text1"/>
          <w:sz w:val="28"/>
          <w:szCs w:val="28"/>
          <w:lang w:eastAsia="ru-RU"/>
        </w:rPr>
        <w:t xml:space="preserve"> Циркадные ритмы влияют на сон, температуру тела, выработку гормонов, аппетит и другие функции организма. </w:t>
      </w:r>
    </w:p>
    <w:p w:rsidR="00C07D21" w:rsidRPr="00FB06EE" w:rsidRDefault="00C07D21" w:rsidP="009D127A">
      <w:pPr>
        <w:shd w:val="clear" w:color="auto" w:fill="FFFFFF"/>
        <w:spacing w:before="150"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Человек с дефицитом сна более подвержен следующим заболеваниям:</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диабет </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лишний вес</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болезни сердца, органов дыхания</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нарушение иммунитета</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нарушение концентрации внимания и способности к мыслительной деятельности </w:t>
      </w:r>
    </w:p>
    <w:p w:rsidR="00C07D21"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онкологические заболевания</w:t>
      </w:r>
    </w:p>
    <w:p w:rsidR="00B528C9" w:rsidRPr="00FB06EE" w:rsidRDefault="00C07D21" w:rsidP="009D127A">
      <w:pPr>
        <w:numPr>
          <w:ilvl w:val="0"/>
          <w:numId w:val="8"/>
        </w:numPr>
        <w:shd w:val="clear" w:color="auto" w:fill="FFFFFF"/>
        <w:tabs>
          <w:tab w:val="clear" w:pos="720"/>
        </w:tabs>
        <w:spacing w:after="0" w:line="360" w:lineRule="auto"/>
        <w:ind w:left="567" w:hanging="284"/>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преждевременное старение</w:t>
      </w:r>
    </w:p>
    <w:p w:rsidR="000257A2" w:rsidRDefault="00B528C9" w:rsidP="007B20A6">
      <w:pPr>
        <w:pStyle w:val="a4"/>
        <w:spacing w:before="0" w:beforeAutospacing="0" w:after="150" w:afterAutospacing="0" w:line="360" w:lineRule="auto"/>
        <w:ind w:firstLine="709"/>
        <w:contextualSpacing/>
        <w:jc w:val="both"/>
        <w:rPr>
          <w:color w:val="000000" w:themeColor="text1"/>
          <w:sz w:val="28"/>
          <w:szCs w:val="28"/>
        </w:rPr>
      </w:pPr>
      <w:r w:rsidRPr="00FB06EE">
        <w:rPr>
          <w:color w:val="000000" w:themeColor="text1"/>
          <w:sz w:val="28"/>
          <w:szCs w:val="28"/>
        </w:rPr>
        <w:t>С</w:t>
      </w:r>
      <w:r w:rsidR="00C07D21" w:rsidRPr="00FB06EE">
        <w:rPr>
          <w:color w:val="000000" w:themeColor="text1"/>
          <w:sz w:val="28"/>
          <w:szCs w:val="28"/>
        </w:rPr>
        <w:t>он пополняет арсенал иммунной системы, помогая противостоять инфекциям и отражая всякого рода недуги. Сон улучшает обмен веще</w:t>
      </w:r>
      <w:proofErr w:type="gramStart"/>
      <w:r w:rsidR="00C07D21" w:rsidRPr="00FB06EE">
        <w:rPr>
          <w:color w:val="000000" w:themeColor="text1"/>
          <w:sz w:val="28"/>
          <w:szCs w:val="28"/>
        </w:rPr>
        <w:t>ств бл</w:t>
      </w:r>
      <w:proofErr w:type="gramEnd"/>
      <w:r w:rsidR="00C07D21" w:rsidRPr="00FB06EE">
        <w:rPr>
          <w:color w:val="000000" w:themeColor="text1"/>
          <w:sz w:val="28"/>
          <w:szCs w:val="28"/>
        </w:rPr>
        <w:t xml:space="preserve">агодаря регуляции баланса инсулина и циркулирующей в крови глюкозы. Сон также регулирует наш аппетит, снижая подверженность импульсивным желаниям, </w:t>
      </w:r>
      <w:r w:rsidR="00C07D21" w:rsidRPr="00FB06EE">
        <w:rPr>
          <w:color w:val="000000" w:themeColor="text1"/>
          <w:sz w:val="28"/>
          <w:szCs w:val="28"/>
        </w:rPr>
        <w:lastRenderedPageBreak/>
        <w:t xml:space="preserve">помогая выбирать здоровую еду и тем самым контролировать вес тела. Достаточный сон поддерживает здоровую микрофлору кишечника, с которой, как мы знаем, начинается здоровье пищеварения. От правильного сна зависит и состояние </w:t>
      </w:r>
      <w:proofErr w:type="gramStart"/>
      <w:r w:rsidR="00C07D21" w:rsidRPr="00FB06EE">
        <w:rPr>
          <w:color w:val="000000" w:themeColor="text1"/>
          <w:sz w:val="28"/>
          <w:szCs w:val="28"/>
        </w:rPr>
        <w:t>сердечно-сосудистой</w:t>
      </w:r>
      <w:proofErr w:type="gramEnd"/>
      <w:r w:rsidR="00C07D21" w:rsidRPr="00FB06EE">
        <w:rPr>
          <w:color w:val="000000" w:themeColor="text1"/>
          <w:sz w:val="28"/>
          <w:szCs w:val="28"/>
        </w:rPr>
        <w:t xml:space="preserve"> системы: он понижает кровяное давление и поддерживает сердце в отличном состоянии.</w:t>
      </w:r>
    </w:p>
    <w:p w:rsidR="003E7324" w:rsidRPr="00FB06EE" w:rsidRDefault="003E7324" w:rsidP="007B20A6">
      <w:pPr>
        <w:pStyle w:val="a4"/>
        <w:spacing w:before="0" w:beforeAutospacing="0" w:after="150" w:afterAutospacing="0" w:line="360" w:lineRule="auto"/>
        <w:ind w:firstLine="709"/>
        <w:contextualSpacing/>
        <w:jc w:val="both"/>
        <w:rPr>
          <w:color w:val="000000" w:themeColor="text1"/>
          <w:sz w:val="28"/>
          <w:szCs w:val="28"/>
        </w:rPr>
      </w:pPr>
    </w:p>
    <w:p w:rsidR="00A46CC3" w:rsidRPr="00FB06EE" w:rsidRDefault="00D64C87" w:rsidP="00FB06EE">
      <w:pPr>
        <w:pStyle w:val="4"/>
        <w:numPr>
          <w:ilvl w:val="0"/>
          <w:numId w:val="27"/>
        </w:numPr>
        <w:spacing w:line="360" w:lineRule="auto"/>
        <w:contextualSpacing/>
        <w:jc w:val="center"/>
        <w:rPr>
          <w:rFonts w:ascii="Times New Roman" w:hAnsi="Times New Roman" w:cs="Times New Roman"/>
          <w:b/>
          <w:i w:val="0"/>
          <w:color w:val="000000" w:themeColor="text1"/>
          <w:sz w:val="32"/>
          <w:szCs w:val="28"/>
        </w:rPr>
      </w:pPr>
      <w:bookmarkStart w:id="6" w:name="_Toc94322612"/>
      <w:r w:rsidRPr="00FB06EE">
        <w:rPr>
          <w:rFonts w:ascii="Times New Roman" w:hAnsi="Times New Roman" w:cs="Times New Roman"/>
          <w:b/>
          <w:i w:val="0"/>
          <w:color w:val="000000" w:themeColor="text1"/>
          <w:sz w:val="32"/>
          <w:szCs w:val="28"/>
        </w:rPr>
        <w:t>История исследования циркадных ритмов</w:t>
      </w:r>
      <w:bookmarkEnd w:id="6"/>
    </w:p>
    <w:p w:rsidR="009D127A" w:rsidRPr="00FB06EE" w:rsidRDefault="00A46CC3"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Предполагается, что суточные ритмы появились уже у древнейших одноклеточных организмов, чтобы ограничить репликацию ДНК темным временем суток и тем самым защитить ее от повреждений, вызванных ультрафиолетовым излучением солнца. У многоклеточных организмов, включая млекопитающих, суточные ритмы поддерживаются на клеточном уровне благодаря ритмической экспрессии часовых генов, а системные сигналы позволяют синхронизировать ритмы клеток, тканей и целого организма с окружающей средой. Суточный, или циркадианный (от </w:t>
      </w:r>
      <w:proofErr w:type="gramStart"/>
      <w:r w:rsidRPr="00FB06EE">
        <w:rPr>
          <w:rFonts w:ascii="Times New Roman" w:hAnsi="Times New Roman" w:cs="Times New Roman"/>
          <w:color w:val="000000" w:themeColor="text1"/>
          <w:sz w:val="28"/>
          <w:szCs w:val="28"/>
        </w:rPr>
        <w:t>латинского</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circa</w:t>
      </w:r>
      <w:proofErr w:type="spell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diem</w:t>
      </w:r>
      <w:proofErr w:type="spellEnd"/>
      <w:r w:rsidRPr="00FB06EE">
        <w:rPr>
          <w:rFonts w:ascii="Times New Roman" w:hAnsi="Times New Roman" w:cs="Times New Roman"/>
          <w:color w:val="000000" w:themeColor="text1"/>
          <w:sz w:val="28"/>
          <w:szCs w:val="28"/>
        </w:rPr>
        <w:t xml:space="preserve"> – около суток), ритм предполагает, что некий процесс </w:t>
      </w:r>
    </w:p>
    <w:p w:rsidR="009D127A" w:rsidRPr="00FB06EE" w:rsidRDefault="009D127A" w:rsidP="009D127A">
      <w:pPr>
        <w:pStyle w:val="a3"/>
        <w:numPr>
          <w:ilvl w:val="0"/>
          <w:numId w:val="15"/>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И</w:t>
      </w:r>
      <w:r w:rsidR="00A46CC3" w:rsidRPr="00FB06EE">
        <w:rPr>
          <w:rFonts w:ascii="Times New Roman" w:hAnsi="Times New Roman" w:cs="Times New Roman"/>
          <w:color w:val="000000" w:themeColor="text1"/>
          <w:sz w:val="28"/>
          <w:szCs w:val="28"/>
        </w:rPr>
        <w:t>меет собстве</w:t>
      </w:r>
      <w:r w:rsidRPr="00FB06EE">
        <w:rPr>
          <w:rFonts w:ascii="Times New Roman" w:hAnsi="Times New Roman" w:cs="Times New Roman"/>
          <w:color w:val="000000" w:themeColor="text1"/>
          <w:sz w:val="28"/>
          <w:szCs w:val="28"/>
        </w:rPr>
        <w:t xml:space="preserve">нный период примерно в 24 часа; </w:t>
      </w:r>
    </w:p>
    <w:p w:rsidR="009D127A" w:rsidRPr="00FB06EE" w:rsidRDefault="009D127A" w:rsidP="009D127A">
      <w:pPr>
        <w:pStyle w:val="a3"/>
        <w:numPr>
          <w:ilvl w:val="0"/>
          <w:numId w:val="15"/>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М</w:t>
      </w:r>
      <w:r w:rsidR="00A46CC3" w:rsidRPr="00FB06EE">
        <w:rPr>
          <w:rFonts w:ascii="Times New Roman" w:hAnsi="Times New Roman" w:cs="Times New Roman"/>
          <w:color w:val="000000" w:themeColor="text1"/>
          <w:sz w:val="28"/>
          <w:szCs w:val="28"/>
        </w:rPr>
        <w:t xml:space="preserve">ожет регулироваться адекватными внешними стимулами; </w:t>
      </w:r>
    </w:p>
    <w:p w:rsidR="00A46CC3" w:rsidRPr="00FB06EE" w:rsidRDefault="009D127A" w:rsidP="009D127A">
      <w:pPr>
        <w:pStyle w:val="a3"/>
        <w:numPr>
          <w:ilvl w:val="0"/>
          <w:numId w:val="15"/>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П</w:t>
      </w:r>
      <w:r w:rsidR="00A46CC3" w:rsidRPr="00FB06EE">
        <w:rPr>
          <w:rFonts w:ascii="Times New Roman" w:hAnsi="Times New Roman" w:cs="Times New Roman"/>
          <w:color w:val="000000" w:themeColor="text1"/>
          <w:sz w:val="28"/>
          <w:szCs w:val="28"/>
        </w:rPr>
        <w:t>роя</w:t>
      </w:r>
      <w:r w:rsidR="00EE2579" w:rsidRPr="00FB06EE">
        <w:rPr>
          <w:rFonts w:ascii="Times New Roman" w:hAnsi="Times New Roman" w:cs="Times New Roman"/>
          <w:color w:val="000000" w:themeColor="text1"/>
          <w:sz w:val="28"/>
          <w:szCs w:val="28"/>
        </w:rPr>
        <w:t>вляет температурную компенсацию.</w:t>
      </w:r>
    </w:p>
    <w:p w:rsidR="00A46CC3" w:rsidRPr="00FB06EE" w:rsidRDefault="009D127A"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Также с</w:t>
      </w:r>
      <w:r w:rsidR="00A46CC3" w:rsidRPr="00FB06EE">
        <w:rPr>
          <w:rFonts w:ascii="Times New Roman" w:hAnsi="Times New Roman" w:cs="Times New Roman"/>
          <w:color w:val="000000" w:themeColor="text1"/>
          <w:sz w:val="28"/>
          <w:szCs w:val="28"/>
        </w:rPr>
        <w:t>ледует подчеркнуть, что циркадианные ритмы являются эндогенными, поэтому сохраняются, если организм поместить в пос</w:t>
      </w:r>
      <w:r w:rsidRPr="00FB06EE">
        <w:rPr>
          <w:rFonts w:ascii="Times New Roman" w:hAnsi="Times New Roman" w:cs="Times New Roman"/>
          <w:color w:val="000000" w:themeColor="text1"/>
          <w:sz w:val="28"/>
          <w:szCs w:val="28"/>
        </w:rPr>
        <w:t xml:space="preserve">тоянные условия. </w:t>
      </w:r>
    </w:p>
    <w:p w:rsidR="008A5F2A" w:rsidRPr="00FB06EE" w:rsidRDefault="008A5F2A"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Древнейшее наблюдение за циркадными ритмами </w:t>
      </w:r>
      <w:r w:rsidR="009D127A" w:rsidRPr="00FB06EE">
        <w:rPr>
          <w:rFonts w:ascii="Times New Roman" w:hAnsi="Times New Roman" w:cs="Times New Roman"/>
          <w:color w:val="000000" w:themeColor="text1"/>
          <w:sz w:val="28"/>
          <w:szCs w:val="28"/>
        </w:rPr>
        <w:t>произвел</w:t>
      </w:r>
      <w:r w:rsidRPr="00FB06EE">
        <w:rPr>
          <w:rFonts w:ascii="Times New Roman" w:hAnsi="Times New Roman" w:cs="Times New Roman"/>
          <w:color w:val="000000" w:themeColor="text1"/>
          <w:sz w:val="28"/>
          <w:szCs w:val="28"/>
        </w:rPr>
        <w:t xml:space="preserve"> соратник Александра Македонского </w:t>
      </w:r>
      <w:proofErr w:type="spellStart"/>
      <w:r w:rsidRPr="00FB06EE">
        <w:rPr>
          <w:rFonts w:ascii="Times New Roman" w:hAnsi="Times New Roman" w:cs="Times New Roman"/>
          <w:color w:val="000000" w:themeColor="text1"/>
          <w:sz w:val="28"/>
          <w:szCs w:val="28"/>
        </w:rPr>
        <w:t>Андросфен</w:t>
      </w:r>
      <w:proofErr w:type="spellEnd"/>
      <w:r w:rsidRPr="00FB06EE">
        <w:rPr>
          <w:rFonts w:ascii="Times New Roman" w:hAnsi="Times New Roman" w:cs="Times New Roman"/>
          <w:color w:val="000000" w:themeColor="text1"/>
          <w:sz w:val="28"/>
          <w:szCs w:val="28"/>
        </w:rPr>
        <w:t xml:space="preserve">, один из начальников флота, который возвращался в Элладу через Персидский залив и Аравийское море. Его сочинение об этом плавании сохранилось </w:t>
      </w:r>
      <w:proofErr w:type="gramStart"/>
      <w:r w:rsidRPr="00FB06EE">
        <w:rPr>
          <w:rFonts w:ascii="Times New Roman" w:hAnsi="Times New Roman" w:cs="Times New Roman"/>
          <w:color w:val="000000" w:themeColor="text1"/>
          <w:sz w:val="28"/>
          <w:szCs w:val="28"/>
        </w:rPr>
        <w:t>в</w:t>
      </w:r>
      <w:proofErr w:type="gramEnd"/>
      <w:r w:rsidRPr="00FB06EE">
        <w:rPr>
          <w:rFonts w:ascii="Times New Roman" w:hAnsi="Times New Roman" w:cs="Times New Roman"/>
          <w:color w:val="000000" w:themeColor="text1"/>
          <w:sz w:val="28"/>
          <w:szCs w:val="28"/>
        </w:rPr>
        <w:t xml:space="preserve"> фрагментах, один из которых цитируется в «Истории растений» Теофраста. </w:t>
      </w:r>
      <w:proofErr w:type="spellStart"/>
      <w:r w:rsidRPr="00FB06EE">
        <w:rPr>
          <w:rFonts w:ascii="Times New Roman" w:hAnsi="Times New Roman" w:cs="Times New Roman"/>
          <w:color w:val="000000" w:themeColor="text1"/>
          <w:sz w:val="28"/>
          <w:szCs w:val="28"/>
        </w:rPr>
        <w:t>Андросфен</w:t>
      </w:r>
      <w:proofErr w:type="spellEnd"/>
      <w:r w:rsidRPr="00FB06EE">
        <w:rPr>
          <w:rFonts w:ascii="Times New Roman" w:hAnsi="Times New Roman" w:cs="Times New Roman"/>
          <w:color w:val="000000" w:themeColor="text1"/>
          <w:sz w:val="28"/>
          <w:szCs w:val="28"/>
        </w:rPr>
        <w:t xml:space="preserve"> описывает дерево на одном из островов, листья которого «ночью &lt;…&gt; складываются, с восходом солнца начинают раскрываться и в полдень окончательно развертываются; с наступлением </w:t>
      </w:r>
      <w:r w:rsidRPr="00FB06EE">
        <w:rPr>
          <w:rFonts w:ascii="Times New Roman" w:hAnsi="Times New Roman" w:cs="Times New Roman"/>
          <w:color w:val="000000" w:themeColor="text1"/>
          <w:sz w:val="28"/>
          <w:szCs w:val="28"/>
        </w:rPr>
        <w:lastRenderedPageBreak/>
        <w:t xml:space="preserve">вечера опять постепенно сжимаются и ночью складываются. Местные жители говорят, что дерево засыпает». Скорее всего, </w:t>
      </w:r>
      <w:proofErr w:type="spellStart"/>
      <w:r w:rsidRPr="00FB06EE">
        <w:rPr>
          <w:rFonts w:ascii="Times New Roman" w:hAnsi="Times New Roman" w:cs="Times New Roman"/>
          <w:color w:val="000000" w:themeColor="text1"/>
          <w:sz w:val="28"/>
          <w:szCs w:val="28"/>
        </w:rPr>
        <w:t>Андросфен</w:t>
      </w:r>
      <w:proofErr w:type="spellEnd"/>
      <w:r w:rsidRPr="00FB06EE">
        <w:rPr>
          <w:rFonts w:ascii="Times New Roman" w:hAnsi="Times New Roman" w:cs="Times New Roman"/>
          <w:color w:val="000000" w:themeColor="text1"/>
          <w:sz w:val="28"/>
          <w:szCs w:val="28"/>
        </w:rPr>
        <w:t xml:space="preserve"> имел в виду индийский тамаринд (</w:t>
      </w:r>
      <w:proofErr w:type="spellStart"/>
      <w:r w:rsidRPr="00FB06EE">
        <w:rPr>
          <w:rStyle w:val="a7"/>
          <w:rFonts w:ascii="Times New Roman" w:hAnsi="Times New Roman" w:cs="Times New Roman"/>
          <w:color w:val="000000" w:themeColor="text1"/>
          <w:sz w:val="28"/>
          <w:szCs w:val="28"/>
        </w:rPr>
        <w:t>Tamarindus</w:t>
      </w:r>
      <w:proofErr w:type="spellEnd"/>
      <w:r w:rsidRPr="00FB06EE">
        <w:rPr>
          <w:rStyle w:val="a7"/>
          <w:rFonts w:ascii="Times New Roman" w:hAnsi="Times New Roman" w:cs="Times New Roman"/>
          <w:color w:val="000000" w:themeColor="text1"/>
          <w:sz w:val="28"/>
          <w:szCs w:val="28"/>
        </w:rPr>
        <w:t xml:space="preserve"> </w:t>
      </w:r>
      <w:proofErr w:type="spellStart"/>
      <w:r w:rsidRPr="00FB06EE">
        <w:rPr>
          <w:rStyle w:val="a7"/>
          <w:rFonts w:ascii="Times New Roman" w:hAnsi="Times New Roman" w:cs="Times New Roman"/>
          <w:color w:val="000000" w:themeColor="text1"/>
          <w:sz w:val="28"/>
          <w:szCs w:val="28"/>
        </w:rPr>
        <w:t>indica</w:t>
      </w:r>
      <w:proofErr w:type="spellEnd"/>
      <w:r w:rsidRPr="00FB06EE">
        <w:rPr>
          <w:rFonts w:ascii="Times New Roman" w:hAnsi="Times New Roman" w:cs="Times New Roman"/>
          <w:color w:val="000000" w:themeColor="text1"/>
          <w:sz w:val="28"/>
          <w:szCs w:val="28"/>
        </w:rPr>
        <w:t>).</w:t>
      </w:r>
    </w:p>
    <w:p w:rsidR="00216E63" w:rsidRPr="00FB06EE" w:rsidRDefault="00E12736" w:rsidP="007B20A6">
      <w:pPr>
        <w:spacing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 xml:space="preserve">В 1729 году французский геофизик Жан-Жак </w:t>
      </w:r>
      <w:proofErr w:type="spellStart"/>
      <w:r w:rsidRPr="00FB06EE">
        <w:rPr>
          <w:rFonts w:ascii="Times New Roman" w:eastAsia="Times New Roman" w:hAnsi="Times New Roman" w:cs="Times New Roman"/>
          <w:color w:val="000000" w:themeColor="text1"/>
          <w:sz w:val="28"/>
          <w:szCs w:val="28"/>
          <w:lang w:eastAsia="ru-RU"/>
        </w:rPr>
        <w:t>Дорту</w:t>
      </w:r>
      <w:proofErr w:type="spellEnd"/>
      <w:r w:rsidRPr="00FB06EE">
        <w:rPr>
          <w:rFonts w:ascii="Times New Roman" w:eastAsia="Times New Roman" w:hAnsi="Times New Roman" w:cs="Times New Roman"/>
          <w:color w:val="000000" w:themeColor="text1"/>
          <w:sz w:val="28"/>
          <w:szCs w:val="28"/>
          <w:lang w:eastAsia="ru-RU"/>
        </w:rPr>
        <w:t xml:space="preserve"> де </w:t>
      </w:r>
      <w:proofErr w:type="spellStart"/>
      <w:r w:rsidRPr="00FB06EE">
        <w:rPr>
          <w:rFonts w:ascii="Times New Roman" w:eastAsia="Times New Roman" w:hAnsi="Times New Roman" w:cs="Times New Roman"/>
          <w:color w:val="000000" w:themeColor="text1"/>
          <w:sz w:val="28"/>
          <w:szCs w:val="28"/>
          <w:lang w:eastAsia="ru-RU"/>
        </w:rPr>
        <w:t>Меран</w:t>
      </w:r>
      <w:proofErr w:type="spellEnd"/>
      <w:r w:rsidRPr="00FB06EE">
        <w:rPr>
          <w:rFonts w:ascii="Times New Roman" w:eastAsia="Times New Roman" w:hAnsi="Times New Roman" w:cs="Times New Roman"/>
          <w:color w:val="000000" w:themeColor="text1"/>
          <w:sz w:val="28"/>
          <w:szCs w:val="28"/>
          <w:lang w:eastAsia="ru-RU"/>
        </w:rPr>
        <w:t xml:space="preserve"> нашел первое доказательство того, что жизнь растения определяется его собственным внутренним временем.</w:t>
      </w:r>
    </w:p>
    <w:p w:rsidR="00216E63" w:rsidRPr="00FB06EE" w:rsidRDefault="00E12736" w:rsidP="007B20A6">
      <w:pPr>
        <w:spacing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 xml:space="preserve">Де </w:t>
      </w:r>
      <w:proofErr w:type="spellStart"/>
      <w:r w:rsidRPr="00FB06EE">
        <w:rPr>
          <w:rFonts w:ascii="Times New Roman" w:eastAsia="Times New Roman" w:hAnsi="Times New Roman" w:cs="Times New Roman"/>
          <w:color w:val="000000" w:themeColor="text1"/>
          <w:sz w:val="28"/>
          <w:szCs w:val="28"/>
          <w:lang w:eastAsia="ru-RU"/>
        </w:rPr>
        <w:t>Меран</w:t>
      </w:r>
      <w:proofErr w:type="spellEnd"/>
      <w:r w:rsidRPr="00FB06EE">
        <w:rPr>
          <w:rFonts w:ascii="Times New Roman" w:eastAsia="Times New Roman" w:hAnsi="Times New Roman" w:cs="Times New Roman"/>
          <w:color w:val="000000" w:themeColor="text1"/>
          <w:sz w:val="28"/>
          <w:szCs w:val="28"/>
          <w:lang w:eastAsia="ru-RU"/>
        </w:rPr>
        <w:t xml:space="preserve"> изучал движение листьев растений, которые демонстрировали гелиотропизм, то есть феномен, когда листья или цветок следуют траектории солнца при его движении по небосводу. В частности, де </w:t>
      </w:r>
      <w:proofErr w:type="spellStart"/>
      <w:r w:rsidRPr="00FB06EE">
        <w:rPr>
          <w:rFonts w:ascii="Times New Roman" w:eastAsia="Times New Roman" w:hAnsi="Times New Roman" w:cs="Times New Roman"/>
          <w:color w:val="000000" w:themeColor="text1"/>
          <w:sz w:val="28"/>
          <w:szCs w:val="28"/>
          <w:lang w:eastAsia="ru-RU"/>
        </w:rPr>
        <w:t>Меран</w:t>
      </w:r>
      <w:proofErr w:type="spellEnd"/>
      <w:r w:rsidRPr="00FB06EE">
        <w:rPr>
          <w:rFonts w:ascii="Times New Roman" w:eastAsia="Times New Roman" w:hAnsi="Times New Roman" w:cs="Times New Roman"/>
          <w:color w:val="000000" w:themeColor="text1"/>
          <w:sz w:val="28"/>
          <w:szCs w:val="28"/>
          <w:lang w:eastAsia="ru-RU"/>
        </w:rPr>
        <w:t xml:space="preserve"> заинтересовался одним растением, которое называется мимоза стыдливая (</w:t>
      </w:r>
      <w:proofErr w:type="spellStart"/>
      <w:r w:rsidRPr="00FB06EE">
        <w:rPr>
          <w:rFonts w:ascii="Times New Roman" w:eastAsia="Times New Roman" w:hAnsi="Times New Roman" w:cs="Times New Roman"/>
          <w:i/>
          <w:iCs/>
          <w:color w:val="000000" w:themeColor="text1"/>
          <w:sz w:val="28"/>
          <w:szCs w:val="28"/>
          <w:lang w:eastAsia="ru-RU"/>
        </w:rPr>
        <w:t>Mimosa</w:t>
      </w:r>
      <w:proofErr w:type="spellEnd"/>
      <w:r w:rsidRPr="00FB06EE">
        <w:rPr>
          <w:rFonts w:ascii="Times New Roman" w:eastAsia="Times New Roman" w:hAnsi="Times New Roman" w:cs="Times New Roman"/>
          <w:i/>
          <w:iCs/>
          <w:color w:val="000000" w:themeColor="text1"/>
          <w:sz w:val="28"/>
          <w:szCs w:val="28"/>
          <w:lang w:eastAsia="ru-RU"/>
        </w:rPr>
        <w:t xml:space="preserve"> </w:t>
      </w:r>
      <w:proofErr w:type="spellStart"/>
      <w:r w:rsidRPr="00FB06EE">
        <w:rPr>
          <w:rFonts w:ascii="Times New Roman" w:eastAsia="Times New Roman" w:hAnsi="Times New Roman" w:cs="Times New Roman"/>
          <w:i/>
          <w:iCs/>
          <w:color w:val="000000" w:themeColor="text1"/>
          <w:sz w:val="28"/>
          <w:szCs w:val="28"/>
          <w:lang w:eastAsia="ru-RU"/>
        </w:rPr>
        <w:t>pudica</w:t>
      </w:r>
      <w:proofErr w:type="spellEnd"/>
      <w:r w:rsidRPr="00FB06EE">
        <w:rPr>
          <w:rFonts w:ascii="Times New Roman" w:eastAsia="Times New Roman" w:hAnsi="Times New Roman" w:cs="Times New Roman"/>
          <w:color w:val="000000" w:themeColor="text1"/>
          <w:sz w:val="28"/>
          <w:szCs w:val="28"/>
          <w:lang w:eastAsia="ru-RU"/>
        </w:rPr>
        <w:t>). Листья этого растения не только описывают дугу, следя за движением солнца по небу, – они сворачиваются ночью, словно увядая. С наступлением следующего дня абсолютно здоровые листья вновь раскрываются, словно зонтик. Такой образец поведения повторяется каждое утро и каждый вечер, из-за чего знаменитый биолог-эволюционист Чарльз Дарвин назвал их «спящими листьями».</w:t>
      </w:r>
    </w:p>
    <w:p w:rsidR="00216E63" w:rsidRPr="00FB06EE" w:rsidRDefault="00E12736" w:rsidP="007B20A6">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 xml:space="preserve">До эксперимента де </w:t>
      </w:r>
      <w:proofErr w:type="spellStart"/>
      <w:r w:rsidRPr="00FB06EE">
        <w:rPr>
          <w:rFonts w:ascii="Times New Roman" w:eastAsia="Times New Roman" w:hAnsi="Times New Roman" w:cs="Times New Roman"/>
          <w:color w:val="000000" w:themeColor="text1"/>
          <w:sz w:val="28"/>
          <w:szCs w:val="28"/>
          <w:lang w:eastAsia="ru-RU"/>
        </w:rPr>
        <w:t>Мерана</w:t>
      </w:r>
      <w:proofErr w:type="spellEnd"/>
      <w:r w:rsidRPr="00FB06EE">
        <w:rPr>
          <w:rFonts w:ascii="Times New Roman" w:eastAsia="Times New Roman" w:hAnsi="Times New Roman" w:cs="Times New Roman"/>
          <w:color w:val="000000" w:themeColor="text1"/>
          <w:sz w:val="28"/>
          <w:szCs w:val="28"/>
          <w:lang w:eastAsia="ru-RU"/>
        </w:rPr>
        <w:t xml:space="preserve"> многие считали, что раскрытие и сворачивание листьев растения было обусловлено исключительно восходом и заходом солнца. Вполне логично: дневной свет (даже в пасмурные дни) побуждал листья широко раскрываться, а последующее наступление темноты командовало листьям закрывать лавочку и сворачиваться. Эта версия была опровергнута де </w:t>
      </w:r>
      <w:proofErr w:type="spellStart"/>
      <w:r w:rsidRPr="00FB06EE">
        <w:rPr>
          <w:rFonts w:ascii="Times New Roman" w:eastAsia="Times New Roman" w:hAnsi="Times New Roman" w:cs="Times New Roman"/>
          <w:color w:val="000000" w:themeColor="text1"/>
          <w:sz w:val="28"/>
          <w:szCs w:val="28"/>
          <w:lang w:eastAsia="ru-RU"/>
        </w:rPr>
        <w:t>Мераном</w:t>
      </w:r>
      <w:proofErr w:type="spellEnd"/>
      <w:r w:rsidRPr="00FB06EE">
        <w:rPr>
          <w:rFonts w:ascii="Times New Roman" w:eastAsia="Times New Roman" w:hAnsi="Times New Roman" w:cs="Times New Roman"/>
          <w:color w:val="000000" w:themeColor="text1"/>
          <w:sz w:val="28"/>
          <w:szCs w:val="28"/>
          <w:lang w:eastAsia="ru-RU"/>
        </w:rPr>
        <w:t>. Сначала он поместил растение на воздухе, где оно могло получать сигналы света и темноты, которые, по всей вероятности, ассоциировались у него с днем и ночью. Как и ожидалось, листья раскрывались при днев</w:t>
      </w:r>
      <w:r w:rsidR="00216E63" w:rsidRPr="00FB06EE">
        <w:rPr>
          <w:rFonts w:ascii="Times New Roman" w:eastAsia="Times New Roman" w:hAnsi="Times New Roman" w:cs="Times New Roman"/>
          <w:color w:val="000000" w:themeColor="text1"/>
          <w:sz w:val="28"/>
          <w:szCs w:val="28"/>
          <w:lang w:eastAsia="ru-RU"/>
        </w:rPr>
        <w:t>ном свете и сворачивались ночью.</w:t>
      </w:r>
    </w:p>
    <w:p w:rsidR="00E12736" w:rsidRPr="00FB06EE" w:rsidRDefault="00E12736" w:rsidP="007B20A6">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B06EE">
        <w:rPr>
          <w:rFonts w:ascii="Times New Roman" w:hAnsi="Times New Roman" w:cs="Times New Roman"/>
          <w:color w:val="000000" w:themeColor="text1"/>
          <w:sz w:val="28"/>
          <w:szCs w:val="28"/>
        </w:rPr>
        <w:t xml:space="preserve">Де </w:t>
      </w:r>
      <w:proofErr w:type="spellStart"/>
      <w:r w:rsidRPr="00FB06EE">
        <w:rPr>
          <w:rFonts w:ascii="Times New Roman" w:hAnsi="Times New Roman" w:cs="Times New Roman"/>
          <w:color w:val="000000" w:themeColor="text1"/>
          <w:sz w:val="28"/>
          <w:szCs w:val="28"/>
        </w:rPr>
        <w:t>Меран</w:t>
      </w:r>
      <w:proofErr w:type="spellEnd"/>
      <w:r w:rsidRPr="00FB06EE">
        <w:rPr>
          <w:rFonts w:ascii="Times New Roman" w:hAnsi="Times New Roman" w:cs="Times New Roman"/>
          <w:color w:val="000000" w:themeColor="text1"/>
          <w:sz w:val="28"/>
          <w:szCs w:val="28"/>
        </w:rPr>
        <w:t xml:space="preserve"> на сутки поместил растение в плотно закрытую коробку, окутав его полной темнотой днем и ночью. В течение этих двадцати четырех часов абсолютной тьмы он время от времени </w:t>
      </w:r>
      <w:r w:rsidR="006C651D" w:rsidRPr="00FB06EE">
        <w:rPr>
          <w:rFonts w:ascii="Times New Roman" w:hAnsi="Times New Roman" w:cs="Times New Roman"/>
          <w:color w:val="000000" w:themeColor="text1"/>
          <w:sz w:val="28"/>
          <w:szCs w:val="28"/>
        </w:rPr>
        <w:t>наблюдал</w:t>
      </w:r>
      <w:r w:rsidRPr="00FB06EE">
        <w:rPr>
          <w:rFonts w:ascii="Times New Roman" w:hAnsi="Times New Roman" w:cs="Times New Roman"/>
          <w:color w:val="000000" w:themeColor="text1"/>
          <w:sz w:val="28"/>
          <w:szCs w:val="28"/>
        </w:rPr>
        <w:t xml:space="preserve"> за растением и, не нарушая режима темноты, изучал положение листьев. </w:t>
      </w:r>
      <w:r w:rsidR="006C651D" w:rsidRPr="00FB06EE">
        <w:rPr>
          <w:rFonts w:ascii="Times New Roman" w:hAnsi="Times New Roman" w:cs="Times New Roman"/>
          <w:color w:val="000000" w:themeColor="text1"/>
          <w:sz w:val="28"/>
          <w:szCs w:val="28"/>
        </w:rPr>
        <w:t>Л</w:t>
      </w:r>
      <w:r w:rsidRPr="00FB06EE">
        <w:rPr>
          <w:rFonts w:ascii="Times New Roman" w:hAnsi="Times New Roman" w:cs="Times New Roman"/>
          <w:color w:val="000000" w:themeColor="text1"/>
          <w:sz w:val="28"/>
          <w:szCs w:val="28"/>
        </w:rPr>
        <w:t xml:space="preserve">истья раскрывались на восходе, </w:t>
      </w:r>
      <w:r w:rsidR="006C651D" w:rsidRPr="00FB06EE">
        <w:rPr>
          <w:rFonts w:ascii="Times New Roman" w:hAnsi="Times New Roman" w:cs="Times New Roman"/>
          <w:color w:val="000000" w:themeColor="text1"/>
          <w:sz w:val="28"/>
          <w:szCs w:val="28"/>
        </w:rPr>
        <w:t xml:space="preserve">а </w:t>
      </w:r>
      <w:r w:rsidRPr="00FB06EE">
        <w:rPr>
          <w:rFonts w:ascii="Times New Roman" w:hAnsi="Times New Roman" w:cs="Times New Roman"/>
          <w:color w:val="000000" w:themeColor="text1"/>
          <w:sz w:val="28"/>
          <w:szCs w:val="28"/>
        </w:rPr>
        <w:t xml:space="preserve">в конце дня </w:t>
      </w:r>
      <w:r w:rsidR="006C651D" w:rsidRPr="00FB06EE">
        <w:rPr>
          <w:rFonts w:ascii="Times New Roman" w:hAnsi="Times New Roman" w:cs="Times New Roman"/>
          <w:color w:val="000000" w:themeColor="text1"/>
          <w:sz w:val="28"/>
          <w:szCs w:val="28"/>
        </w:rPr>
        <w:t>сворачивались на</w:t>
      </w:r>
      <w:r w:rsidRPr="00FB06EE">
        <w:rPr>
          <w:rFonts w:ascii="Times New Roman" w:hAnsi="Times New Roman" w:cs="Times New Roman"/>
          <w:color w:val="000000" w:themeColor="text1"/>
          <w:sz w:val="28"/>
          <w:szCs w:val="28"/>
        </w:rPr>
        <w:t xml:space="preserve"> всю ночь.</w:t>
      </w:r>
      <w:r w:rsidR="006C651D" w:rsidRPr="00FB06EE">
        <w:rPr>
          <w:rFonts w:ascii="Times New Roman" w:hAnsi="Times New Roman" w:cs="Times New Roman"/>
          <w:color w:val="000000" w:themeColor="text1"/>
          <w:sz w:val="28"/>
          <w:szCs w:val="28"/>
        </w:rPr>
        <w:t xml:space="preserve"> Это растение имело не просто циркадный ритм, а эндогенный, или самогенерирующийся, ритм. </w:t>
      </w:r>
    </w:p>
    <w:p w:rsidR="00216E63" w:rsidRPr="00FB06EE" w:rsidRDefault="00E12736" w:rsidP="007B20A6">
      <w:pPr>
        <w:spacing w:after="150"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lastRenderedPageBreak/>
        <w:t xml:space="preserve">Это было революционное открытие: де </w:t>
      </w:r>
      <w:proofErr w:type="spellStart"/>
      <w:r w:rsidRPr="00FB06EE">
        <w:rPr>
          <w:rFonts w:ascii="Times New Roman" w:hAnsi="Times New Roman" w:cs="Times New Roman"/>
          <w:color w:val="000000" w:themeColor="text1"/>
          <w:sz w:val="28"/>
          <w:szCs w:val="28"/>
        </w:rPr>
        <w:t>Меран</w:t>
      </w:r>
      <w:proofErr w:type="spellEnd"/>
      <w:r w:rsidRPr="00FB06EE">
        <w:rPr>
          <w:rFonts w:ascii="Times New Roman" w:hAnsi="Times New Roman" w:cs="Times New Roman"/>
          <w:color w:val="000000" w:themeColor="text1"/>
          <w:sz w:val="28"/>
          <w:szCs w:val="28"/>
        </w:rPr>
        <w:t xml:space="preserve"> показал, что живой организм ведет отсчет своего собственного времени. </w:t>
      </w:r>
    </w:p>
    <w:p w:rsidR="00216E63" w:rsidRPr="00FB06EE" w:rsidRDefault="00914C47" w:rsidP="007B20A6">
      <w:pPr>
        <w:pStyle w:val="a4"/>
        <w:shd w:val="clear" w:color="auto" w:fill="FFFFFF"/>
        <w:spacing w:before="0" w:beforeAutospacing="0" w:after="375" w:afterAutospacing="0" w:line="360" w:lineRule="auto"/>
        <w:ind w:firstLine="709"/>
        <w:contextualSpacing/>
        <w:jc w:val="both"/>
        <w:rPr>
          <w:color w:val="000000" w:themeColor="text1"/>
          <w:sz w:val="28"/>
          <w:szCs w:val="28"/>
        </w:rPr>
      </w:pPr>
      <w:proofErr w:type="spellStart"/>
      <w:r w:rsidRPr="00FB06EE">
        <w:rPr>
          <w:color w:val="000000" w:themeColor="text1"/>
          <w:sz w:val="28"/>
          <w:szCs w:val="28"/>
        </w:rPr>
        <w:t>Декандоль</w:t>
      </w:r>
      <w:proofErr w:type="spellEnd"/>
      <w:r w:rsidRPr="00FB06EE">
        <w:rPr>
          <w:color w:val="000000" w:themeColor="text1"/>
          <w:sz w:val="28"/>
          <w:szCs w:val="28"/>
        </w:rPr>
        <w:t xml:space="preserve"> в 1832 году определил, что период, с которым растения мимозы осуществляют данные листовые движения, несколько короче</w:t>
      </w:r>
      <w:r w:rsidR="006C651D" w:rsidRPr="00FB06EE">
        <w:rPr>
          <w:color w:val="000000" w:themeColor="text1"/>
          <w:sz w:val="28"/>
          <w:szCs w:val="28"/>
        </w:rPr>
        <w:t>,</w:t>
      </w:r>
      <w:r w:rsidRPr="00FB06EE">
        <w:rPr>
          <w:color w:val="000000" w:themeColor="text1"/>
          <w:sz w:val="28"/>
          <w:szCs w:val="28"/>
        </w:rPr>
        <w:t xml:space="preserve"> чем продолжительность суток и составляет примерно 22-23 часов.</w:t>
      </w:r>
    </w:p>
    <w:p w:rsidR="00216E63" w:rsidRPr="00FB06EE" w:rsidRDefault="00914C47" w:rsidP="007B20A6">
      <w:pPr>
        <w:pStyle w:val="a4"/>
        <w:shd w:val="clear" w:color="auto" w:fill="FFFFFF"/>
        <w:spacing w:before="0" w:beforeAutospacing="0" w:after="375" w:afterAutospacing="0" w:line="360" w:lineRule="auto"/>
        <w:ind w:firstLine="709"/>
        <w:contextualSpacing/>
        <w:jc w:val="both"/>
        <w:rPr>
          <w:color w:val="000000" w:themeColor="text1"/>
          <w:sz w:val="28"/>
          <w:szCs w:val="28"/>
        </w:rPr>
      </w:pPr>
      <w:r w:rsidRPr="00FB06EE">
        <w:rPr>
          <w:color w:val="000000" w:themeColor="text1"/>
          <w:sz w:val="28"/>
          <w:szCs w:val="28"/>
        </w:rPr>
        <w:t xml:space="preserve">В 1880 году Чарльз Дарвин и его сын </w:t>
      </w:r>
      <w:proofErr w:type="spellStart"/>
      <w:r w:rsidRPr="00FB06EE">
        <w:rPr>
          <w:color w:val="000000" w:themeColor="text1"/>
          <w:sz w:val="28"/>
          <w:szCs w:val="28"/>
        </w:rPr>
        <w:t>Фрэнсис</w:t>
      </w:r>
      <w:proofErr w:type="spellEnd"/>
      <w:r w:rsidRPr="00FB06EE">
        <w:rPr>
          <w:color w:val="000000" w:themeColor="text1"/>
          <w:sz w:val="28"/>
          <w:szCs w:val="28"/>
        </w:rPr>
        <w:t xml:space="preserve"> предположили наследственную природу циркадных ритмов. Это предположение было подтверждено опытами, во время которых скрещивались растения разных сортов фасоли, периоды циркадных ритмов которых различались. У гибридов длина периода отличалась от длины периода у обоих родителей. </w:t>
      </w:r>
      <w:proofErr w:type="gramStart"/>
      <w:r w:rsidRPr="00FB06EE">
        <w:rPr>
          <w:color w:val="000000" w:themeColor="text1"/>
          <w:sz w:val="28"/>
          <w:szCs w:val="28"/>
        </w:rPr>
        <w:t xml:space="preserve">Эндогенная природа циркадных ритмов была окончательно подтверждена в 1984 году во время опытов с грибами вида </w:t>
      </w:r>
      <w:proofErr w:type="spellStart"/>
      <w:r w:rsidRPr="00FB06EE">
        <w:rPr>
          <w:color w:val="000000" w:themeColor="text1"/>
          <w:sz w:val="28"/>
          <w:szCs w:val="28"/>
        </w:rPr>
        <w:t>нейроспоры</w:t>
      </w:r>
      <w:proofErr w:type="spellEnd"/>
      <w:r w:rsidRPr="00FB06EE">
        <w:rPr>
          <w:color w:val="000000" w:themeColor="text1"/>
          <w:sz w:val="28"/>
          <w:szCs w:val="28"/>
        </w:rPr>
        <w:t xml:space="preserve"> густая </w:t>
      </w:r>
      <w:r w:rsidRPr="00FB06EE">
        <w:rPr>
          <w:rStyle w:val="a7"/>
          <w:color w:val="000000" w:themeColor="text1"/>
          <w:sz w:val="28"/>
          <w:szCs w:val="28"/>
          <w:bdr w:val="none" w:sz="0" w:space="0" w:color="auto" w:frame="1"/>
        </w:rPr>
        <w:t>(</w:t>
      </w:r>
      <w:proofErr w:type="spellStart"/>
      <w:r w:rsidRPr="00FB06EE">
        <w:rPr>
          <w:rStyle w:val="a7"/>
          <w:color w:val="000000" w:themeColor="text1"/>
          <w:sz w:val="28"/>
          <w:szCs w:val="28"/>
          <w:bdr w:val="none" w:sz="0" w:space="0" w:color="auto" w:frame="1"/>
        </w:rPr>
        <w:t>Neurospora</w:t>
      </w:r>
      <w:proofErr w:type="spellEnd"/>
      <w:r w:rsidRPr="00FB06EE">
        <w:rPr>
          <w:rStyle w:val="a7"/>
          <w:color w:val="000000" w:themeColor="text1"/>
          <w:sz w:val="28"/>
          <w:szCs w:val="28"/>
          <w:bdr w:val="none" w:sz="0" w:space="0" w:color="auto" w:frame="1"/>
        </w:rPr>
        <w:t xml:space="preserve"> </w:t>
      </w:r>
      <w:proofErr w:type="spellStart"/>
      <w:r w:rsidRPr="00FB06EE">
        <w:rPr>
          <w:rStyle w:val="a7"/>
          <w:color w:val="000000" w:themeColor="text1"/>
          <w:sz w:val="28"/>
          <w:szCs w:val="28"/>
          <w:bdr w:val="none" w:sz="0" w:space="0" w:color="auto" w:frame="1"/>
        </w:rPr>
        <w:t>crassa</w:t>
      </w:r>
      <w:proofErr w:type="spellEnd"/>
      <w:r w:rsidRPr="00FB06EE">
        <w:rPr>
          <w:rStyle w:val="a7"/>
          <w:color w:val="000000" w:themeColor="text1"/>
          <w:sz w:val="28"/>
          <w:szCs w:val="28"/>
          <w:bdr w:val="none" w:sz="0" w:space="0" w:color="auto" w:frame="1"/>
        </w:rPr>
        <w:t>),</w:t>
      </w:r>
      <w:r w:rsidRPr="00FB06EE">
        <w:rPr>
          <w:color w:val="000000" w:themeColor="text1"/>
          <w:sz w:val="28"/>
          <w:szCs w:val="28"/>
        </w:rPr>
        <w:t> проведенными в космосе.</w:t>
      </w:r>
      <w:proofErr w:type="gramEnd"/>
      <w:r w:rsidRPr="00FB06EE">
        <w:rPr>
          <w:color w:val="000000" w:themeColor="text1"/>
          <w:sz w:val="28"/>
          <w:szCs w:val="28"/>
        </w:rPr>
        <w:t xml:space="preserve"> Эти опыты показали независимость круглосуточного ритма от геофизических сигналов, связанных с вращением Земли вокруг своей оси.</w:t>
      </w:r>
    </w:p>
    <w:p w:rsidR="000821CA" w:rsidRPr="00FB06EE" w:rsidRDefault="006C651D" w:rsidP="007B20A6">
      <w:pPr>
        <w:pStyle w:val="a4"/>
        <w:shd w:val="clear" w:color="auto" w:fill="FFFFFF"/>
        <w:spacing w:before="0" w:beforeAutospacing="0" w:after="375" w:afterAutospacing="0" w:line="360" w:lineRule="auto"/>
        <w:ind w:firstLine="709"/>
        <w:contextualSpacing/>
        <w:jc w:val="both"/>
        <w:rPr>
          <w:color w:val="000000" w:themeColor="text1"/>
          <w:sz w:val="28"/>
          <w:szCs w:val="28"/>
        </w:rPr>
      </w:pPr>
      <w:proofErr w:type="gramStart"/>
      <w:r w:rsidRPr="00FB06EE">
        <w:rPr>
          <w:color w:val="000000" w:themeColor="text1"/>
          <w:sz w:val="28"/>
          <w:szCs w:val="28"/>
        </w:rPr>
        <w:t>В</w:t>
      </w:r>
      <w:r w:rsidR="000821CA" w:rsidRPr="00FB06EE">
        <w:rPr>
          <w:color w:val="000000" w:themeColor="text1"/>
          <w:sz w:val="28"/>
          <w:szCs w:val="28"/>
        </w:rPr>
        <w:t xml:space="preserve"> 1938 год</w:t>
      </w:r>
      <w:r w:rsidRPr="00FB06EE">
        <w:rPr>
          <w:color w:val="000000" w:themeColor="text1"/>
          <w:sz w:val="28"/>
          <w:szCs w:val="28"/>
        </w:rPr>
        <w:t>у</w:t>
      </w:r>
      <w:r w:rsidR="000821CA" w:rsidRPr="00FB06EE">
        <w:rPr>
          <w:color w:val="000000" w:themeColor="text1"/>
          <w:sz w:val="28"/>
          <w:szCs w:val="28"/>
        </w:rPr>
        <w:t xml:space="preserve"> Профессор </w:t>
      </w:r>
      <w:proofErr w:type="spellStart"/>
      <w:r w:rsidR="000821CA" w:rsidRPr="00FB06EE">
        <w:rPr>
          <w:color w:val="000000" w:themeColor="text1"/>
          <w:sz w:val="28"/>
          <w:szCs w:val="28"/>
        </w:rPr>
        <w:t>Натаниэл</w:t>
      </w:r>
      <w:proofErr w:type="spellEnd"/>
      <w:r w:rsidR="000821CA" w:rsidRPr="00FB06EE">
        <w:rPr>
          <w:color w:val="000000" w:themeColor="text1"/>
          <w:sz w:val="28"/>
          <w:szCs w:val="28"/>
        </w:rPr>
        <w:t xml:space="preserve"> </w:t>
      </w:r>
      <w:proofErr w:type="spellStart"/>
      <w:r w:rsidR="000821CA" w:rsidRPr="00FB06EE">
        <w:rPr>
          <w:color w:val="000000" w:themeColor="text1"/>
          <w:sz w:val="28"/>
          <w:szCs w:val="28"/>
        </w:rPr>
        <w:t>Клейтман</w:t>
      </w:r>
      <w:proofErr w:type="spellEnd"/>
      <w:r w:rsidR="000821CA" w:rsidRPr="00FB06EE">
        <w:rPr>
          <w:color w:val="000000" w:themeColor="text1"/>
          <w:sz w:val="28"/>
          <w:szCs w:val="28"/>
        </w:rPr>
        <w:t xml:space="preserve"> из Чикагского университета вместе со своим научным ассистенто</w:t>
      </w:r>
      <w:r w:rsidRPr="00FB06EE">
        <w:rPr>
          <w:color w:val="000000" w:themeColor="text1"/>
          <w:sz w:val="28"/>
          <w:szCs w:val="28"/>
        </w:rPr>
        <w:t>м Брюсом Ричардсоном, с</w:t>
      </w:r>
      <w:r w:rsidR="000821CA" w:rsidRPr="00FB06EE">
        <w:rPr>
          <w:color w:val="000000" w:themeColor="text1"/>
          <w:sz w:val="28"/>
          <w:szCs w:val="28"/>
        </w:rPr>
        <w:t>обрав запас еды и воды сроком на шесть недель, взяв с собой пару разборных больничных кроватей, направились в Мамонтову пещеру в штате Кентукки – одну из самых глубоких на планете, настолько глубокую, что в ее дальние уголки никогда не проникает солнечный свет.</w:t>
      </w:r>
      <w:proofErr w:type="gramEnd"/>
      <w:r w:rsidR="000821CA" w:rsidRPr="00FB06EE">
        <w:rPr>
          <w:color w:val="000000" w:themeColor="text1"/>
          <w:sz w:val="28"/>
          <w:szCs w:val="28"/>
        </w:rPr>
        <w:t xml:space="preserve"> Именно в этом мраке </w:t>
      </w:r>
      <w:proofErr w:type="spellStart"/>
      <w:r w:rsidR="000821CA" w:rsidRPr="00FB06EE">
        <w:rPr>
          <w:color w:val="000000" w:themeColor="text1"/>
          <w:sz w:val="28"/>
          <w:szCs w:val="28"/>
        </w:rPr>
        <w:t>Клейтман</w:t>
      </w:r>
      <w:proofErr w:type="spellEnd"/>
      <w:r w:rsidR="000821CA" w:rsidRPr="00FB06EE">
        <w:rPr>
          <w:color w:val="000000" w:themeColor="text1"/>
          <w:sz w:val="28"/>
          <w:szCs w:val="28"/>
        </w:rPr>
        <w:t xml:space="preserve"> и Ричардсон собирались доказать, что биологический ритм человека составляет </w:t>
      </w:r>
      <w:r w:rsidR="000821CA" w:rsidRPr="00FB06EE">
        <w:rPr>
          <w:i/>
          <w:iCs/>
          <w:color w:val="000000" w:themeColor="text1"/>
          <w:sz w:val="28"/>
          <w:szCs w:val="28"/>
        </w:rPr>
        <w:t>приблизительно</w:t>
      </w:r>
      <w:r w:rsidR="000821CA" w:rsidRPr="00FB06EE">
        <w:rPr>
          <w:color w:val="000000" w:themeColor="text1"/>
          <w:sz w:val="28"/>
          <w:szCs w:val="28"/>
        </w:rPr>
        <w:t> одни сутки (циркадные), а не </w:t>
      </w:r>
      <w:r w:rsidR="000821CA" w:rsidRPr="00FB06EE">
        <w:rPr>
          <w:i/>
          <w:iCs/>
          <w:color w:val="000000" w:themeColor="text1"/>
          <w:sz w:val="28"/>
          <w:szCs w:val="28"/>
        </w:rPr>
        <w:t>в точности</w:t>
      </w:r>
      <w:r w:rsidR="000821CA" w:rsidRPr="00FB06EE">
        <w:rPr>
          <w:color w:val="000000" w:themeColor="text1"/>
          <w:sz w:val="28"/>
          <w:szCs w:val="28"/>
        </w:rPr>
        <w:t> сутки.</w:t>
      </w:r>
    </w:p>
    <w:p w:rsidR="00A33E9C" w:rsidRPr="00FB06EE" w:rsidRDefault="000821CA" w:rsidP="00A33E9C">
      <w:pPr>
        <w:pStyle w:val="a4"/>
        <w:spacing w:before="0" w:beforeAutospacing="0" w:after="150" w:afterAutospacing="0" w:line="360" w:lineRule="auto"/>
        <w:ind w:firstLine="709"/>
        <w:contextualSpacing/>
        <w:jc w:val="both"/>
        <w:rPr>
          <w:color w:val="000000" w:themeColor="text1"/>
          <w:sz w:val="28"/>
          <w:szCs w:val="28"/>
        </w:rPr>
      </w:pPr>
      <w:r w:rsidRPr="00FB06EE">
        <w:rPr>
          <w:color w:val="000000" w:themeColor="text1"/>
          <w:sz w:val="28"/>
          <w:szCs w:val="28"/>
        </w:rPr>
        <w:t xml:space="preserve">Кроме еды и воды ученые взяли с собой массу измерительных приборов для определения температуры тела, а также ритмов сна и бодрствования. Область, где проводились необходимые замеры, образовывала центр их жизненного пространства, огороженного с обеих сторон кроватями. </w:t>
      </w:r>
    </w:p>
    <w:p w:rsidR="000821CA" w:rsidRPr="00FB06EE" w:rsidRDefault="00A33E9C" w:rsidP="00A33E9C">
      <w:pPr>
        <w:pStyle w:val="a4"/>
        <w:spacing w:before="0" w:beforeAutospacing="0" w:after="150" w:afterAutospacing="0" w:line="360" w:lineRule="auto"/>
        <w:ind w:firstLine="709"/>
        <w:contextualSpacing/>
        <w:jc w:val="both"/>
        <w:rPr>
          <w:color w:val="000000" w:themeColor="text1"/>
          <w:sz w:val="28"/>
          <w:szCs w:val="28"/>
        </w:rPr>
      </w:pPr>
      <w:r w:rsidRPr="00FB06EE">
        <w:rPr>
          <w:color w:val="000000" w:themeColor="text1"/>
          <w:sz w:val="28"/>
          <w:szCs w:val="28"/>
        </w:rPr>
        <w:t xml:space="preserve">Эксперимент </w:t>
      </w:r>
      <w:proofErr w:type="spellStart"/>
      <w:r w:rsidR="000821CA" w:rsidRPr="00FB06EE">
        <w:rPr>
          <w:color w:val="000000" w:themeColor="text1"/>
          <w:sz w:val="28"/>
          <w:szCs w:val="28"/>
        </w:rPr>
        <w:t>Клейтман</w:t>
      </w:r>
      <w:r w:rsidRPr="00FB06EE">
        <w:rPr>
          <w:color w:val="000000" w:themeColor="text1"/>
          <w:sz w:val="28"/>
          <w:szCs w:val="28"/>
        </w:rPr>
        <w:t>а</w:t>
      </w:r>
      <w:proofErr w:type="spellEnd"/>
      <w:r w:rsidR="000821CA" w:rsidRPr="00FB06EE">
        <w:rPr>
          <w:color w:val="000000" w:themeColor="text1"/>
          <w:sz w:val="28"/>
          <w:szCs w:val="28"/>
        </w:rPr>
        <w:t xml:space="preserve"> и Ричардсон</w:t>
      </w:r>
      <w:r w:rsidRPr="00FB06EE">
        <w:rPr>
          <w:color w:val="000000" w:themeColor="text1"/>
          <w:sz w:val="28"/>
          <w:szCs w:val="28"/>
        </w:rPr>
        <w:t>а мог дать ответ на вопрос</w:t>
      </w:r>
      <w:r w:rsidR="000821CA" w:rsidRPr="00FB06EE">
        <w:rPr>
          <w:color w:val="000000" w:themeColor="text1"/>
          <w:sz w:val="28"/>
          <w:szCs w:val="28"/>
        </w:rPr>
        <w:t>:</w:t>
      </w:r>
      <w:r w:rsidRPr="00FB06EE">
        <w:rPr>
          <w:color w:val="000000" w:themeColor="text1"/>
          <w:sz w:val="28"/>
          <w:szCs w:val="28"/>
        </w:rPr>
        <w:t xml:space="preserve"> станут ли биологические ритмы, изолированные от ежедневного цикла света и темноты, непостоянными или останутся такими же, как у людей внешнего мира, находящихся под воздействием суточного светового ритма</w:t>
      </w:r>
      <w:r w:rsidR="000821CA" w:rsidRPr="00FB06EE">
        <w:rPr>
          <w:color w:val="000000" w:themeColor="text1"/>
          <w:sz w:val="28"/>
          <w:szCs w:val="28"/>
        </w:rPr>
        <w:t xml:space="preserve">? </w:t>
      </w:r>
      <w:r w:rsidRPr="00FB06EE">
        <w:rPr>
          <w:color w:val="000000" w:themeColor="text1"/>
          <w:sz w:val="28"/>
          <w:szCs w:val="28"/>
        </w:rPr>
        <w:t>О</w:t>
      </w:r>
      <w:r w:rsidR="000821CA" w:rsidRPr="00FB06EE">
        <w:rPr>
          <w:color w:val="000000" w:themeColor="text1"/>
          <w:sz w:val="28"/>
          <w:szCs w:val="28"/>
        </w:rPr>
        <w:t xml:space="preserve">ни провели тридцать </w:t>
      </w:r>
      <w:r w:rsidR="000821CA" w:rsidRPr="00FB06EE">
        <w:rPr>
          <w:color w:val="000000" w:themeColor="text1"/>
          <w:sz w:val="28"/>
          <w:szCs w:val="28"/>
        </w:rPr>
        <w:lastRenderedPageBreak/>
        <w:t xml:space="preserve">два дня в абсолютной темноте. Во время этого эксперимента они сделали два революционных открытия. Первое заключалось в том, что при отсутствии солнечного света люди, подобно гелиотропным растениям де </w:t>
      </w:r>
      <w:proofErr w:type="spellStart"/>
      <w:r w:rsidR="000821CA" w:rsidRPr="00FB06EE">
        <w:rPr>
          <w:color w:val="000000" w:themeColor="text1"/>
          <w:sz w:val="28"/>
          <w:szCs w:val="28"/>
        </w:rPr>
        <w:t>Мерана</w:t>
      </w:r>
      <w:proofErr w:type="spellEnd"/>
      <w:r w:rsidR="000821CA" w:rsidRPr="00FB06EE">
        <w:rPr>
          <w:color w:val="000000" w:themeColor="text1"/>
          <w:sz w:val="28"/>
          <w:szCs w:val="28"/>
        </w:rPr>
        <w:t xml:space="preserve">, вырабатывают собственные эндогенные циркадные ритмы. То есть ни </w:t>
      </w:r>
      <w:proofErr w:type="spellStart"/>
      <w:r w:rsidR="000821CA" w:rsidRPr="00FB06EE">
        <w:rPr>
          <w:color w:val="000000" w:themeColor="text1"/>
          <w:sz w:val="28"/>
          <w:szCs w:val="28"/>
        </w:rPr>
        <w:t>Клейтман</w:t>
      </w:r>
      <w:proofErr w:type="spellEnd"/>
      <w:r w:rsidR="000821CA" w:rsidRPr="00FB06EE">
        <w:rPr>
          <w:color w:val="000000" w:themeColor="text1"/>
          <w:sz w:val="28"/>
          <w:szCs w:val="28"/>
        </w:rPr>
        <w:t>, ни Ричардсон не опустились до беспорядочного чередования периодов бодрствования и сна, а демонстрировали предсказуемый и повторяющийся образец продолжительного периода бодрствования (примерно пятнадцать часов), прерывающийся примерно девятичасовым сном.</w:t>
      </w:r>
    </w:p>
    <w:p w:rsidR="00B0671E" w:rsidRPr="00FB06EE" w:rsidRDefault="000821CA" w:rsidP="007B20A6">
      <w:pPr>
        <w:pStyle w:val="a4"/>
        <w:spacing w:before="0" w:beforeAutospacing="0" w:after="150" w:afterAutospacing="0" w:line="360" w:lineRule="auto"/>
        <w:ind w:firstLine="709"/>
        <w:contextualSpacing/>
        <w:jc w:val="both"/>
        <w:rPr>
          <w:color w:val="000000" w:themeColor="text1"/>
          <w:sz w:val="28"/>
          <w:szCs w:val="28"/>
        </w:rPr>
      </w:pPr>
      <w:r w:rsidRPr="00FB06EE">
        <w:rPr>
          <w:color w:val="000000" w:themeColor="text1"/>
          <w:sz w:val="28"/>
          <w:szCs w:val="28"/>
        </w:rPr>
        <w:t xml:space="preserve">Вторым неожиданным и более важным результатом было то, что протяженность их неизменно повторяющихся циклов сна и бодрствования составила не привычные двадцать четыре часа, а стабильно дольше, чем привычные земные сутки. Цикл сна и бодрствования Ричардсона, которому было за двадцать, составил от двадцати шести до двадцати восьми часов. Цикл </w:t>
      </w:r>
      <w:proofErr w:type="spellStart"/>
      <w:r w:rsidRPr="00FB06EE">
        <w:rPr>
          <w:color w:val="000000" w:themeColor="text1"/>
          <w:sz w:val="28"/>
          <w:szCs w:val="28"/>
        </w:rPr>
        <w:t>Клейтона</w:t>
      </w:r>
      <w:proofErr w:type="spellEnd"/>
      <w:r w:rsidRPr="00FB06EE">
        <w:rPr>
          <w:color w:val="000000" w:themeColor="text1"/>
          <w:sz w:val="28"/>
          <w:szCs w:val="28"/>
        </w:rPr>
        <w:t>, которому тогда было за сорок, был чуть ближе к двадцати четырем часам, но опять-таки больше суток.</w:t>
      </w:r>
      <w:r w:rsidR="00D64C87" w:rsidRPr="00FB06EE">
        <w:rPr>
          <w:color w:val="000000" w:themeColor="text1"/>
          <w:sz w:val="28"/>
          <w:szCs w:val="28"/>
        </w:rPr>
        <w:t xml:space="preserve"> </w:t>
      </w:r>
    </w:p>
    <w:p w:rsidR="000821CA" w:rsidRDefault="003B6640"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Интересно, что период </w:t>
      </w:r>
      <w:proofErr w:type="spellStart"/>
      <w:r w:rsidRPr="00FB06EE">
        <w:rPr>
          <w:rFonts w:ascii="Times New Roman" w:hAnsi="Times New Roman" w:cs="Times New Roman"/>
          <w:color w:val="000000" w:themeColor="text1"/>
          <w:sz w:val="28"/>
          <w:szCs w:val="28"/>
        </w:rPr>
        <w:t>свободнотекущего</w:t>
      </w:r>
      <w:proofErr w:type="spellEnd"/>
      <w:r w:rsidRPr="00FB06EE">
        <w:rPr>
          <w:rFonts w:ascii="Times New Roman" w:hAnsi="Times New Roman" w:cs="Times New Roman"/>
          <w:color w:val="000000" w:themeColor="text1"/>
          <w:sz w:val="28"/>
          <w:szCs w:val="28"/>
        </w:rPr>
        <w:t xml:space="preserve"> ритма (лишенного внешних факторов синхронизации) практически никогда не равен 24 часам. Еще в 1960-х гг. ХХ века </w:t>
      </w:r>
      <w:proofErr w:type="gramStart"/>
      <w:r w:rsidRPr="00FB06EE">
        <w:rPr>
          <w:rFonts w:ascii="Times New Roman" w:hAnsi="Times New Roman" w:cs="Times New Roman"/>
          <w:color w:val="000000" w:themeColor="text1"/>
          <w:sz w:val="28"/>
          <w:szCs w:val="28"/>
        </w:rPr>
        <w:t>Колин</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Питтендрих</w:t>
      </w:r>
      <w:proofErr w:type="spellEnd"/>
      <w:r w:rsidRPr="00FB06EE">
        <w:rPr>
          <w:rFonts w:ascii="Times New Roman" w:hAnsi="Times New Roman" w:cs="Times New Roman"/>
          <w:color w:val="000000" w:themeColor="text1"/>
          <w:sz w:val="28"/>
          <w:szCs w:val="28"/>
        </w:rPr>
        <w:t xml:space="preserve"> и Юрген </w:t>
      </w:r>
      <w:proofErr w:type="spellStart"/>
      <w:r w:rsidRPr="00FB06EE">
        <w:rPr>
          <w:rFonts w:ascii="Times New Roman" w:hAnsi="Times New Roman" w:cs="Times New Roman"/>
          <w:color w:val="000000" w:themeColor="text1"/>
          <w:sz w:val="28"/>
          <w:szCs w:val="28"/>
        </w:rPr>
        <w:t>Ашофф</w:t>
      </w:r>
      <w:proofErr w:type="spellEnd"/>
      <w:r w:rsidRPr="00FB06EE">
        <w:rPr>
          <w:rFonts w:ascii="Times New Roman" w:hAnsi="Times New Roman" w:cs="Times New Roman"/>
          <w:color w:val="000000" w:themeColor="text1"/>
          <w:sz w:val="28"/>
          <w:szCs w:val="28"/>
        </w:rPr>
        <w:t>, которых считают основателями хронобиологии, показали, что это позволяет организму ежедневно подстраивать биологические</w:t>
      </w:r>
      <w:r w:rsidR="00EE2579" w:rsidRPr="00FB06EE">
        <w:rPr>
          <w:rFonts w:ascii="Times New Roman" w:hAnsi="Times New Roman" w:cs="Times New Roman"/>
          <w:color w:val="000000" w:themeColor="text1"/>
          <w:sz w:val="28"/>
          <w:szCs w:val="28"/>
        </w:rPr>
        <w:t xml:space="preserve"> часы под астрономическое время</w:t>
      </w:r>
      <w:r w:rsidRPr="00FB06EE">
        <w:rPr>
          <w:rFonts w:ascii="Times New Roman" w:hAnsi="Times New Roman" w:cs="Times New Roman"/>
          <w:color w:val="000000" w:themeColor="text1"/>
          <w:sz w:val="28"/>
          <w:szCs w:val="28"/>
        </w:rPr>
        <w:t xml:space="preserve">. И если в постоянных лабораторных условиях биологические часы постепенно «уйдут вперед» или «отстанут», то в естественных условиях смена дня и ночи определяет 24-часовой период. Было показано, что у человека и других дневных животных в постоянной темноте циркадианный период удлиняется, а </w:t>
      </w:r>
      <w:proofErr w:type="gramStart"/>
      <w:r w:rsidRPr="00FB06EE">
        <w:rPr>
          <w:rFonts w:ascii="Times New Roman" w:hAnsi="Times New Roman" w:cs="Times New Roman"/>
          <w:color w:val="000000" w:themeColor="text1"/>
          <w:sz w:val="28"/>
          <w:szCs w:val="28"/>
        </w:rPr>
        <w:t>у</w:t>
      </w:r>
      <w:proofErr w:type="gramEnd"/>
      <w:r w:rsidRPr="00FB06EE">
        <w:rPr>
          <w:rFonts w:ascii="Times New Roman" w:hAnsi="Times New Roman" w:cs="Times New Roman"/>
          <w:color w:val="000000" w:themeColor="text1"/>
          <w:sz w:val="28"/>
          <w:szCs w:val="28"/>
        </w:rPr>
        <w:t xml:space="preserve"> ночных, напротив, сокращается. Эта закономерность называется «правилом </w:t>
      </w:r>
      <w:proofErr w:type="spellStart"/>
      <w:r w:rsidRPr="00FB06EE">
        <w:rPr>
          <w:rFonts w:ascii="Times New Roman" w:hAnsi="Times New Roman" w:cs="Times New Roman"/>
          <w:color w:val="000000" w:themeColor="text1"/>
          <w:sz w:val="28"/>
          <w:szCs w:val="28"/>
        </w:rPr>
        <w:t>Ашоффа</w:t>
      </w:r>
      <w:proofErr w:type="spellEnd"/>
      <w:r w:rsidRPr="00FB06EE">
        <w:rPr>
          <w:rFonts w:ascii="Times New Roman" w:hAnsi="Times New Roman" w:cs="Times New Roman"/>
          <w:color w:val="000000" w:themeColor="text1"/>
          <w:sz w:val="28"/>
          <w:szCs w:val="28"/>
        </w:rPr>
        <w:t>».</w:t>
      </w:r>
    </w:p>
    <w:p w:rsidR="003E7324" w:rsidRPr="00FB06EE" w:rsidRDefault="003E7324" w:rsidP="003E7324">
      <w:pPr>
        <w:spacing w:line="360" w:lineRule="auto"/>
        <w:contextualSpacing/>
        <w:jc w:val="center"/>
        <w:rPr>
          <w:rFonts w:ascii="Times New Roman" w:hAnsi="Times New Roman" w:cs="Times New Roman"/>
          <w:color w:val="000000" w:themeColor="text1"/>
          <w:sz w:val="28"/>
          <w:szCs w:val="28"/>
        </w:rPr>
      </w:pPr>
    </w:p>
    <w:p w:rsidR="00E6727B" w:rsidRPr="00FB06EE" w:rsidRDefault="00216E63" w:rsidP="003E7324">
      <w:pPr>
        <w:pStyle w:val="4"/>
        <w:numPr>
          <w:ilvl w:val="0"/>
          <w:numId w:val="27"/>
        </w:numPr>
        <w:spacing w:line="360" w:lineRule="auto"/>
        <w:contextualSpacing/>
        <w:jc w:val="center"/>
        <w:rPr>
          <w:rFonts w:ascii="Times New Roman" w:hAnsi="Times New Roman" w:cs="Times New Roman"/>
          <w:b/>
          <w:i w:val="0"/>
          <w:color w:val="000000" w:themeColor="text1"/>
          <w:sz w:val="32"/>
          <w:szCs w:val="28"/>
        </w:rPr>
      </w:pPr>
      <w:bookmarkStart w:id="7" w:name="_Toc94322613"/>
      <w:r w:rsidRPr="00FB06EE">
        <w:rPr>
          <w:rFonts w:ascii="Times New Roman" w:hAnsi="Times New Roman" w:cs="Times New Roman"/>
          <w:b/>
          <w:i w:val="0"/>
          <w:color w:val="000000" w:themeColor="text1"/>
          <w:sz w:val="32"/>
          <w:szCs w:val="28"/>
        </w:rPr>
        <w:t>Генетика</w:t>
      </w:r>
      <w:bookmarkEnd w:id="7"/>
    </w:p>
    <w:p w:rsidR="00785D26" w:rsidRPr="00FB06EE" w:rsidRDefault="0032127E"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 1970-ых </w:t>
      </w:r>
      <w:r w:rsidR="00785D26" w:rsidRPr="00FB06EE">
        <w:rPr>
          <w:rFonts w:ascii="Times New Roman" w:hAnsi="Times New Roman" w:cs="Times New Roman"/>
          <w:color w:val="000000" w:themeColor="text1"/>
          <w:sz w:val="28"/>
          <w:szCs w:val="28"/>
        </w:rPr>
        <w:t xml:space="preserve">Сеймур </w:t>
      </w:r>
      <w:proofErr w:type="spellStart"/>
      <w:r w:rsidR="00785D26" w:rsidRPr="00FB06EE">
        <w:rPr>
          <w:rFonts w:ascii="Times New Roman" w:hAnsi="Times New Roman" w:cs="Times New Roman"/>
          <w:color w:val="000000" w:themeColor="text1"/>
          <w:sz w:val="28"/>
          <w:szCs w:val="28"/>
        </w:rPr>
        <w:t>Бензер</w:t>
      </w:r>
      <w:proofErr w:type="spellEnd"/>
      <w:r w:rsidR="00785D26" w:rsidRPr="00FB06EE">
        <w:rPr>
          <w:rFonts w:ascii="Times New Roman" w:hAnsi="Times New Roman" w:cs="Times New Roman"/>
          <w:color w:val="000000" w:themeColor="text1"/>
          <w:sz w:val="28"/>
          <w:szCs w:val="28"/>
        </w:rPr>
        <w:t xml:space="preserve"> в Калифорнийском технологическом институте изучал генетику поведения дрозофилы. Не все в то время допускали, что поведение </w:t>
      </w:r>
      <w:r w:rsidR="00785D26" w:rsidRPr="00FB06EE">
        <w:rPr>
          <w:rFonts w:ascii="Times New Roman" w:hAnsi="Times New Roman" w:cs="Times New Roman"/>
          <w:color w:val="000000" w:themeColor="text1"/>
          <w:sz w:val="28"/>
          <w:szCs w:val="28"/>
        </w:rPr>
        <w:lastRenderedPageBreak/>
        <w:t xml:space="preserve">животных может жестко определяться отдельными генами. </w:t>
      </w:r>
      <w:proofErr w:type="spellStart"/>
      <w:r w:rsidR="00785D26" w:rsidRPr="00FB06EE">
        <w:rPr>
          <w:rFonts w:ascii="Times New Roman" w:hAnsi="Times New Roman" w:cs="Times New Roman"/>
          <w:color w:val="000000" w:themeColor="text1"/>
          <w:sz w:val="28"/>
          <w:szCs w:val="28"/>
        </w:rPr>
        <w:t>Бензер</w:t>
      </w:r>
      <w:proofErr w:type="spellEnd"/>
      <w:r w:rsidR="00785D26" w:rsidRPr="00FB06EE">
        <w:rPr>
          <w:rFonts w:ascii="Times New Roman" w:hAnsi="Times New Roman" w:cs="Times New Roman"/>
          <w:color w:val="000000" w:themeColor="text1"/>
          <w:sz w:val="28"/>
          <w:szCs w:val="28"/>
        </w:rPr>
        <w:t xml:space="preserve">, однако, полагал, что простейшие элементы поведения могут быть такими же фенотипическими признаками, зависящими от генотипа, как цвет глаз или туловища дрозофилы. Он использовал методы химического мутагенеза, чтобы получить линии дрозофил со сбоями циркадных ритмов. Удалось найти три таких линии: у одной суточный цикл сократился до 19 часов, у другой удлинился до 28 часов, у третьей линии суточная активность изменялась случайным образом, и даже из куколок эти мушки </w:t>
      </w:r>
      <w:proofErr w:type="gramStart"/>
      <w:r w:rsidR="00785D26" w:rsidRPr="00FB06EE">
        <w:rPr>
          <w:rFonts w:ascii="Times New Roman" w:hAnsi="Times New Roman" w:cs="Times New Roman"/>
          <w:color w:val="000000" w:themeColor="text1"/>
          <w:sz w:val="28"/>
          <w:szCs w:val="28"/>
        </w:rPr>
        <w:t>вылуплялись</w:t>
      </w:r>
      <w:proofErr w:type="gramEnd"/>
      <w:r w:rsidR="00785D26" w:rsidRPr="00FB06EE">
        <w:rPr>
          <w:rFonts w:ascii="Times New Roman" w:hAnsi="Times New Roman" w:cs="Times New Roman"/>
          <w:color w:val="000000" w:themeColor="text1"/>
          <w:sz w:val="28"/>
          <w:szCs w:val="28"/>
        </w:rPr>
        <w:t xml:space="preserve"> не в определенное время суток, как в норме, а когда попало. Рональд Конопка, один из студентов </w:t>
      </w:r>
      <w:proofErr w:type="spellStart"/>
      <w:r w:rsidR="00785D26" w:rsidRPr="00FB06EE">
        <w:rPr>
          <w:rFonts w:ascii="Times New Roman" w:hAnsi="Times New Roman" w:cs="Times New Roman"/>
          <w:color w:val="000000" w:themeColor="text1"/>
          <w:sz w:val="28"/>
          <w:szCs w:val="28"/>
        </w:rPr>
        <w:t>Бензера</w:t>
      </w:r>
      <w:proofErr w:type="spellEnd"/>
      <w:r w:rsidR="00785D26" w:rsidRPr="00FB06EE">
        <w:rPr>
          <w:rFonts w:ascii="Times New Roman" w:hAnsi="Times New Roman" w:cs="Times New Roman"/>
          <w:color w:val="000000" w:themeColor="text1"/>
          <w:sz w:val="28"/>
          <w:szCs w:val="28"/>
        </w:rPr>
        <w:t>, исследуя эти линии, обнаружил, что мутантный ген у всех трех локализован в Х-хромосоме. Ген назвали </w:t>
      </w:r>
      <w:proofErr w:type="spellStart"/>
      <w:r w:rsidR="00785D26" w:rsidRPr="00FB06EE">
        <w:rPr>
          <w:rFonts w:ascii="Times New Roman" w:hAnsi="Times New Roman" w:cs="Times New Roman"/>
          <w:i/>
          <w:iCs/>
          <w:color w:val="000000" w:themeColor="text1"/>
          <w:sz w:val="28"/>
          <w:szCs w:val="28"/>
        </w:rPr>
        <w:t>period</w:t>
      </w:r>
      <w:proofErr w:type="spellEnd"/>
      <w:r w:rsidR="00785D26" w:rsidRPr="00FB06EE">
        <w:rPr>
          <w:rFonts w:ascii="Times New Roman" w:hAnsi="Times New Roman" w:cs="Times New Roman"/>
          <w:color w:val="000000" w:themeColor="text1"/>
          <w:sz w:val="28"/>
          <w:szCs w:val="28"/>
        </w:rPr>
        <w:t>, или </w:t>
      </w:r>
      <w:proofErr w:type="spellStart"/>
      <w:r w:rsidR="00785D26" w:rsidRPr="00FB06EE">
        <w:rPr>
          <w:rFonts w:ascii="Times New Roman" w:hAnsi="Times New Roman" w:cs="Times New Roman"/>
          <w:i/>
          <w:iCs/>
          <w:color w:val="000000" w:themeColor="text1"/>
          <w:sz w:val="28"/>
          <w:szCs w:val="28"/>
        </w:rPr>
        <w:t>per</w:t>
      </w:r>
      <w:proofErr w:type="spellEnd"/>
      <w:r w:rsidR="00785D26" w:rsidRPr="00FB06EE">
        <w:rPr>
          <w:rFonts w:ascii="Times New Roman" w:hAnsi="Times New Roman" w:cs="Times New Roman"/>
          <w:color w:val="000000" w:themeColor="text1"/>
          <w:sz w:val="28"/>
          <w:szCs w:val="28"/>
        </w:rPr>
        <w:t xml:space="preserve">. </w:t>
      </w:r>
      <w:proofErr w:type="spellStart"/>
      <w:r w:rsidR="00785D26" w:rsidRPr="00FB06EE">
        <w:rPr>
          <w:rFonts w:ascii="Times New Roman" w:hAnsi="Times New Roman" w:cs="Times New Roman"/>
          <w:color w:val="000000" w:themeColor="text1"/>
          <w:sz w:val="28"/>
          <w:szCs w:val="28"/>
        </w:rPr>
        <w:t>Бензер</w:t>
      </w:r>
      <w:proofErr w:type="spellEnd"/>
      <w:r w:rsidR="00785D26" w:rsidRPr="00FB06EE">
        <w:rPr>
          <w:rFonts w:ascii="Times New Roman" w:hAnsi="Times New Roman" w:cs="Times New Roman"/>
          <w:color w:val="000000" w:themeColor="text1"/>
          <w:sz w:val="28"/>
          <w:szCs w:val="28"/>
        </w:rPr>
        <w:t xml:space="preserve"> и Конопка предположили (и, как выяснилось потом, были правы), что в гене аритмичных мушек есть нонсенс-мутация, мешающая синтезу белка-продукта, а мутации в двух других линиях каким-то образом изменяют его свойства.</w:t>
      </w:r>
    </w:p>
    <w:p w:rsidR="0053359D" w:rsidRPr="00FB06EE" w:rsidRDefault="000F2F7B"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shd w:val="clear" w:color="auto" w:fill="FFFFFF"/>
        </w:rPr>
        <w:t xml:space="preserve">Нобелевские лауреаты Джеффри Холл и Майкл </w:t>
      </w:r>
      <w:proofErr w:type="spellStart"/>
      <w:r w:rsidRPr="00FB06EE">
        <w:rPr>
          <w:rFonts w:ascii="Times New Roman" w:hAnsi="Times New Roman" w:cs="Times New Roman"/>
          <w:color w:val="000000" w:themeColor="text1"/>
          <w:sz w:val="28"/>
          <w:szCs w:val="28"/>
          <w:shd w:val="clear" w:color="auto" w:fill="FFFFFF"/>
        </w:rPr>
        <w:t>Росбаш</w:t>
      </w:r>
      <w:proofErr w:type="spellEnd"/>
      <w:r w:rsidRPr="00FB06EE">
        <w:rPr>
          <w:rFonts w:ascii="Times New Roman" w:hAnsi="Times New Roman" w:cs="Times New Roman"/>
          <w:color w:val="000000" w:themeColor="text1"/>
          <w:sz w:val="28"/>
          <w:szCs w:val="28"/>
          <w:shd w:val="clear" w:color="auto" w:fill="FFFFFF"/>
        </w:rPr>
        <w:t xml:space="preserve"> из Университета </w:t>
      </w:r>
      <w:proofErr w:type="spellStart"/>
      <w:r w:rsidRPr="00FB06EE">
        <w:rPr>
          <w:rFonts w:ascii="Times New Roman" w:hAnsi="Times New Roman" w:cs="Times New Roman"/>
          <w:color w:val="000000" w:themeColor="text1"/>
          <w:sz w:val="28"/>
          <w:szCs w:val="28"/>
          <w:shd w:val="clear" w:color="auto" w:fill="FFFFFF"/>
        </w:rPr>
        <w:t>Брандейса</w:t>
      </w:r>
      <w:proofErr w:type="spellEnd"/>
      <w:r w:rsidRPr="00FB06EE">
        <w:rPr>
          <w:rFonts w:ascii="Times New Roman" w:hAnsi="Times New Roman" w:cs="Times New Roman"/>
          <w:color w:val="000000" w:themeColor="text1"/>
          <w:sz w:val="28"/>
          <w:szCs w:val="28"/>
          <w:shd w:val="clear" w:color="auto" w:fill="FFFFFF"/>
        </w:rPr>
        <w:t xml:space="preserve"> в </w:t>
      </w:r>
      <w:proofErr w:type="spellStart"/>
      <w:r w:rsidRPr="00FB06EE">
        <w:rPr>
          <w:rFonts w:ascii="Times New Roman" w:hAnsi="Times New Roman" w:cs="Times New Roman"/>
          <w:color w:val="000000" w:themeColor="text1"/>
          <w:sz w:val="28"/>
          <w:szCs w:val="28"/>
          <w:shd w:val="clear" w:color="auto" w:fill="FFFFFF"/>
        </w:rPr>
        <w:t>Уолтхеме</w:t>
      </w:r>
      <w:proofErr w:type="spellEnd"/>
      <w:r w:rsidRPr="00FB06EE">
        <w:rPr>
          <w:rFonts w:ascii="Times New Roman" w:hAnsi="Times New Roman" w:cs="Times New Roman"/>
          <w:color w:val="000000" w:themeColor="text1"/>
          <w:sz w:val="28"/>
          <w:szCs w:val="28"/>
          <w:shd w:val="clear" w:color="auto" w:fill="FFFFFF"/>
        </w:rPr>
        <w:t xml:space="preserve"> (Массачусетс) подключились к исследованиям циркадных ритмов в 1984 году. </w:t>
      </w:r>
      <w:r w:rsidRPr="00FB06EE">
        <w:rPr>
          <w:rFonts w:ascii="Times New Roman" w:hAnsi="Times New Roman" w:cs="Times New Roman"/>
          <w:color w:val="000000" w:themeColor="text1"/>
          <w:sz w:val="28"/>
          <w:szCs w:val="28"/>
        </w:rPr>
        <w:t xml:space="preserve">Холл и </w:t>
      </w:r>
      <w:proofErr w:type="spellStart"/>
      <w:r w:rsidRPr="00FB06EE">
        <w:rPr>
          <w:rFonts w:ascii="Times New Roman" w:hAnsi="Times New Roman" w:cs="Times New Roman"/>
          <w:color w:val="000000" w:themeColor="text1"/>
          <w:sz w:val="28"/>
          <w:szCs w:val="28"/>
        </w:rPr>
        <w:t>Росбаш</w:t>
      </w:r>
      <w:proofErr w:type="spell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секвенировали</w:t>
      </w:r>
      <w:proofErr w:type="spellEnd"/>
      <w:r w:rsidRPr="00FB06EE">
        <w:rPr>
          <w:rFonts w:ascii="Times New Roman" w:hAnsi="Times New Roman" w:cs="Times New Roman"/>
          <w:color w:val="000000" w:themeColor="text1"/>
          <w:sz w:val="28"/>
          <w:szCs w:val="28"/>
        </w:rPr>
        <w:t xml:space="preserve"> ген </w:t>
      </w:r>
      <w:r w:rsidRPr="00FB06EE">
        <w:rPr>
          <w:rFonts w:ascii="Times New Roman" w:hAnsi="Times New Roman" w:cs="Times New Roman"/>
          <w:color w:val="000000" w:themeColor="text1"/>
          <w:sz w:val="28"/>
          <w:szCs w:val="28"/>
          <w:lang w:val="en-US"/>
        </w:rPr>
        <w:t>period</w:t>
      </w:r>
      <w:r w:rsidRPr="00FB06EE">
        <w:rPr>
          <w:rFonts w:ascii="Times New Roman" w:hAnsi="Times New Roman" w:cs="Times New Roman"/>
          <w:color w:val="000000" w:themeColor="text1"/>
          <w:sz w:val="28"/>
          <w:szCs w:val="28"/>
        </w:rPr>
        <w:t xml:space="preserve">, который кодирует белок </w:t>
      </w:r>
      <w:r w:rsidRPr="00FB06EE">
        <w:rPr>
          <w:rFonts w:ascii="Times New Roman" w:hAnsi="Times New Roman" w:cs="Times New Roman"/>
          <w:color w:val="000000" w:themeColor="text1"/>
          <w:sz w:val="28"/>
          <w:szCs w:val="28"/>
          <w:lang w:val="en-US"/>
        </w:rPr>
        <w:t>PER</w:t>
      </w:r>
      <w:r w:rsidRPr="00FB06EE">
        <w:rPr>
          <w:rFonts w:ascii="Times New Roman" w:hAnsi="Times New Roman" w:cs="Times New Roman"/>
          <w:color w:val="000000" w:themeColor="text1"/>
          <w:sz w:val="28"/>
          <w:szCs w:val="28"/>
        </w:rPr>
        <w:t xml:space="preserve">. </w:t>
      </w:r>
      <w:r w:rsidRPr="00FB06EE">
        <w:rPr>
          <w:rFonts w:ascii="Times New Roman" w:hAnsi="Times New Roman" w:cs="Times New Roman"/>
          <w:color w:val="000000" w:themeColor="text1"/>
          <w:sz w:val="28"/>
          <w:szCs w:val="28"/>
          <w:shd w:val="clear" w:color="auto" w:fill="FFFFFF"/>
        </w:rPr>
        <w:t>Выяснилось, что PER накапливается в</w:t>
      </w:r>
      <w:r w:rsidR="00216E63" w:rsidRPr="00FB06EE">
        <w:rPr>
          <w:rFonts w:ascii="Times New Roman" w:hAnsi="Times New Roman" w:cs="Times New Roman"/>
          <w:color w:val="000000" w:themeColor="text1"/>
          <w:sz w:val="28"/>
          <w:szCs w:val="28"/>
          <w:shd w:val="clear" w:color="auto" w:fill="FFFFFF"/>
        </w:rPr>
        <w:t xml:space="preserve"> цитоплазме</w:t>
      </w:r>
      <w:r w:rsidRPr="00FB06EE">
        <w:rPr>
          <w:rFonts w:ascii="Times New Roman" w:hAnsi="Times New Roman" w:cs="Times New Roman"/>
          <w:color w:val="000000" w:themeColor="text1"/>
          <w:sz w:val="28"/>
          <w:szCs w:val="28"/>
          <w:shd w:val="clear" w:color="auto" w:fill="FFFFFF"/>
        </w:rPr>
        <w:t xml:space="preserve"> клеток в течение ночи, а днем разрушается. </w:t>
      </w:r>
      <w:r w:rsidR="0053359D" w:rsidRPr="00FB06EE">
        <w:rPr>
          <w:rFonts w:ascii="Times New Roman" w:hAnsi="Times New Roman" w:cs="Times New Roman"/>
          <w:color w:val="000000" w:themeColor="text1"/>
          <w:sz w:val="28"/>
          <w:szCs w:val="28"/>
        </w:rPr>
        <w:t xml:space="preserve">Он обладает способностью </w:t>
      </w:r>
      <w:proofErr w:type="spellStart"/>
      <w:r w:rsidR="0053359D" w:rsidRPr="00FB06EE">
        <w:rPr>
          <w:rFonts w:ascii="Times New Roman" w:hAnsi="Times New Roman" w:cs="Times New Roman"/>
          <w:color w:val="000000" w:themeColor="text1"/>
          <w:sz w:val="28"/>
          <w:szCs w:val="28"/>
        </w:rPr>
        <w:t>саморегуляции</w:t>
      </w:r>
      <w:proofErr w:type="spellEnd"/>
      <w:r w:rsidR="0053359D" w:rsidRPr="00FB06EE">
        <w:rPr>
          <w:rFonts w:ascii="Times New Roman" w:hAnsi="Times New Roman" w:cs="Times New Roman"/>
          <w:color w:val="000000" w:themeColor="text1"/>
          <w:sz w:val="28"/>
          <w:szCs w:val="28"/>
        </w:rPr>
        <w:t>, образуя петлю (при избыточном количестве белка – синтез блокируется, когда белок через какое-то время разрушается – синтез возобновляется). Весь этот цикл происходит за 24 часа: днем белок разрушается, а ночью накапливается.</w:t>
      </w:r>
    </w:p>
    <w:p w:rsidR="00AB3EAE" w:rsidRPr="00FB06EE" w:rsidRDefault="000F2F7B" w:rsidP="00AB3EAE">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shd w:val="clear" w:color="auto" w:fill="FFFFFF"/>
        </w:rPr>
        <w:t>В 1994 году Майкл Янг из Университета обнаружил еще один ген биологических часов</w:t>
      </w:r>
      <w:r w:rsidR="0053359D" w:rsidRPr="00FB06EE">
        <w:rPr>
          <w:rFonts w:ascii="Times New Roman" w:hAnsi="Times New Roman" w:cs="Times New Roman"/>
          <w:color w:val="000000" w:themeColor="text1"/>
          <w:sz w:val="28"/>
          <w:szCs w:val="28"/>
        </w:rPr>
        <w:t xml:space="preserve"> </w:t>
      </w:r>
      <w:proofErr w:type="spellStart"/>
      <w:r w:rsidR="0053359D" w:rsidRPr="00FB06EE">
        <w:rPr>
          <w:rFonts w:ascii="Times New Roman" w:hAnsi="Times New Roman" w:cs="Times New Roman"/>
          <w:color w:val="000000" w:themeColor="text1"/>
          <w:sz w:val="28"/>
          <w:szCs w:val="28"/>
        </w:rPr>
        <w:t>timeless</w:t>
      </w:r>
      <w:proofErr w:type="spellEnd"/>
      <w:r w:rsidR="0053359D" w:rsidRPr="00FB06EE">
        <w:rPr>
          <w:rFonts w:ascii="Times New Roman" w:hAnsi="Times New Roman" w:cs="Times New Roman"/>
          <w:color w:val="000000" w:themeColor="text1"/>
          <w:sz w:val="28"/>
          <w:szCs w:val="28"/>
        </w:rPr>
        <w:t>, кодирующий белок TIM, который требуется для нормального циркадного ритма</w:t>
      </w:r>
      <w:r w:rsidR="00064FA5" w:rsidRPr="00FB06EE">
        <w:rPr>
          <w:rFonts w:ascii="Times New Roman" w:hAnsi="Times New Roman" w:cs="Times New Roman"/>
          <w:color w:val="000000" w:themeColor="text1"/>
          <w:sz w:val="28"/>
          <w:szCs w:val="28"/>
        </w:rPr>
        <w:t xml:space="preserve">. Белок TIM связывается с белком PER, образуя комплекс, который называется </w:t>
      </w:r>
      <w:proofErr w:type="spellStart"/>
      <w:r w:rsidR="00064FA5" w:rsidRPr="00FB06EE">
        <w:rPr>
          <w:rFonts w:ascii="Times New Roman" w:hAnsi="Times New Roman" w:cs="Times New Roman"/>
          <w:color w:val="000000" w:themeColor="text1"/>
          <w:sz w:val="28"/>
          <w:szCs w:val="28"/>
        </w:rPr>
        <w:t>гетеродимер</w:t>
      </w:r>
      <w:proofErr w:type="spellEnd"/>
      <w:r w:rsidR="00064FA5" w:rsidRPr="00FB06EE">
        <w:rPr>
          <w:rFonts w:ascii="Times New Roman" w:hAnsi="Times New Roman" w:cs="Times New Roman"/>
          <w:color w:val="000000" w:themeColor="text1"/>
          <w:sz w:val="28"/>
          <w:szCs w:val="28"/>
        </w:rPr>
        <w:t xml:space="preserve">, и вместе они становятся способны попасть в клеточное ядро, чтобы приостановить активность гена </w:t>
      </w:r>
      <w:proofErr w:type="spellStart"/>
      <w:r w:rsidR="00064FA5" w:rsidRPr="00FB06EE">
        <w:rPr>
          <w:rFonts w:ascii="Times New Roman" w:hAnsi="Times New Roman" w:cs="Times New Roman"/>
          <w:color w:val="000000" w:themeColor="text1"/>
          <w:sz w:val="28"/>
          <w:szCs w:val="28"/>
        </w:rPr>
        <w:t>period</w:t>
      </w:r>
      <w:proofErr w:type="spellEnd"/>
      <w:r w:rsidR="0053359D" w:rsidRPr="00FB06EE">
        <w:rPr>
          <w:rFonts w:ascii="Times New Roman" w:hAnsi="Times New Roman" w:cs="Times New Roman"/>
          <w:color w:val="000000" w:themeColor="text1"/>
          <w:sz w:val="28"/>
          <w:szCs w:val="28"/>
        </w:rPr>
        <w:t xml:space="preserve">, таким </w:t>
      </w:r>
      <w:proofErr w:type="gramStart"/>
      <w:r w:rsidR="0053359D" w:rsidRPr="00FB06EE">
        <w:rPr>
          <w:rFonts w:ascii="Times New Roman" w:hAnsi="Times New Roman" w:cs="Times New Roman"/>
          <w:color w:val="000000" w:themeColor="text1"/>
          <w:sz w:val="28"/>
          <w:szCs w:val="28"/>
        </w:rPr>
        <w:t>образом</w:t>
      </w:r>
      <w:proofErr w:type="gramEnd"/>
      <w:r w:rsidR="0053359D" w:rsidRPr="00FB06EE">
        <w:rPr>
          <w:rFonts w:ascii="Times New Roman" w:hAnsi="Times New Roman" w:cs="Times New Roman"/>
          <w:color w:val="000000" w:themeColor="text1"/>
          <w:sz w:val="28"/>
          <w:szCs w:val="28"/>
        </w:rPr>
        <w:t xml:space="preserve"> замыкая ингибирующую петлю обратной связи</w:t>
      </w:r>
    </w:p>
    <w:p w:rsidR="00064FA5" w:rsidRPr="00FB06EE" w:rsidRDefault="00064FA5" w:rsidP="00AB3EAE">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FB06EE">
        <w:rPr>
          <w:rFonts w:ascii="Times New Roman" w:hAnsi="Times New Roman" w:cs="Times New Roman"/>
          <w:color w:val="000000" w:themeColor="text1"/>
          <w:sz w:val="28"/>
          <w:szCs w:val="28"/>
        </w:rPr>
        <w:t xml:space="preserve">В дальнейшем исследования генетической основы циркадных ритмов были продолжены, и ученым удалось выяснить, как именно происходит торможение </w:t>
      </w:r>
      <w:r w:rsidRPr="00FB06EE">
        <w:rPr>
          <w:rFonts w:ascii="Times New Roman" w:hAnsi="Times New Roman" w:cs="Times New Roman"/>
          <w:color w:val="000000" w:themeColor="text1"/>
          <w:sz w:val="28"/>
          <w:szCs w:val="28"/>
        </w:rPr>
        <w:lastRenderedPageBreak/>
        <w:t xml:space="preserve">работы гена </w:t>
      </w:r>
      <w:proofErr w:type="spellStart"/>
      <w:r w:rsidRPr="00FB06EE">
        <w:rPr>
          <w:rFonts w:ascii="Times New Roman" w:hAnsi="Times New Roman" w:cs="Times New Roman"/>
          <w:color w:val="000000" w:themeColor="text1"/>
          <w:sz w:val="28"/>
          <w:szCs w:val="28"/>
        </w:rPr>
        <w:t>period</w:t>
      </w:r>
      <w:proofErr w:type="spellEnd"/>
      <w:r w:rsidRPr="00FB06EE">
        <w:rPr>
          <w:rFonts w:ascii="Times New Roman" w:hAnsi="Times New Roman" w:cs="Times New Roman"/>
          <w:color w:val="000000" w:themeColor="text1"/>
          <w:sz w:val="28"/>
          <w:szCs w:val="28"/>
        </w:rPr>
        <w:t xml:space="preserve">.  В лаборатории </w:t>
      </w:r>
      <w:proofErr w:type="spellStart"/>
      <w:r w:rsidRPr="00FB06EE">
        <w:rPr>
          <w:rFonts w:ascii="Times New Roman" w:hAnsi="Times New Roman" w:cs="Times New Roman"/>
          <w:color w:val="000000" w:themeColor="text1"/>
          <w:sz w:val="28"/>
          <w:szCs w:val="28"/>
        </w:rPr>
        <w:t>Росбаша</w:t>
      </w:r>
      <w:proofErr w:type="spellEnd"/>
      <w:r w:rsidRPr="00FB06EE">
        <w:rPr>
          <w:rFonts w:ascii="Times New Roman" w:hAnsi="Times New Roman" w:cs="Times New Roman"/>
          <w:color w:val="000000" w:themeColor="text1"/>
          <w:sz w:val="28"/>
          <w:szCs w:val="28"/>
        </w:rPr>
        <w:t xml:space="preserve"> и Холла были исследованы еще два гена дрозофил, связанных с циркадными ритмами, названные </w:t>
      </w:r>
      <w:proofErr w:type="spellStart"/>
      <w:r w:rsidRPr="00FB06EE">
        <w:rPr>
          <w:rFonts w:ascii="Times New Roman" w:hAnsi="Times New Roman" w:cs="Times New Roman"/>
          <w:color w:val="000000" w:themeColor="text1"/>
          <w:sz w:val="28"/>
          <w:szCs w:val="28"/>
        </w:rPr>
        <w:t>cycle</w:t>
      </w:r>
      <w:proofErr w:type="spellEnd"/>
      <w:r w:rsidRPr="00FB06EE">
        <w:rPr>
          <w:rFonts w:ascii="Times New Roman" w:hAnsi="Times New Roman" w:cs="Times New Roman"/>
          <w:color w:val="000000" w:themeColor="text1"/>
          <w:sz w:val="28"/>
          <w:szCs w:val="28"/>
        </w:rPr>
        <w:t> и </w:t>
      </w:r>
      <w:proofErr w:type="spellStart"/>
      <w:r w:rsidRPr="00FB06EE">
        <w:rPr>
          <w:rFonts w:ascii="Times New Roman" w:hAnsi="Times New Roman" w:cs="Times New Roman"/>
          <w:color w:val="000000" w:themeColor="text1"/>
          <w:sz w:val="28"/>
          <w:szCs w:val="28"/>
        </w:rPr>
        <w:t>clock</w:t>
      </w:r>
      <w:proofErr w:type="spellEnd"/>
      <w:r w:rsidRPr="00FB06EE">
        <w:rPr>
          <w:rFonts w:ascii="Times New Roman" w:hAnsi="Times New Roman" w:cs="Times New Roman"/>
          <w:color w:val="000000" w:themeColor="text1"/>
          <w:sz w:val="28"/>
          <w:szCs w:val="28"/>
        </w:rPr>
        <w:t xml:space="preserve">. Белки, кодируемые этими генами, служат факторами транскрипции для генов </w:t>
      </w:r>
      <w:proofErr w:type="spellStart"/>
      <w:r w:rsidRPr="00FB06EE">
        <w:rPr>
          <w:rFonts w:ascii="Times New Roman" w:hAnsi="Times New Roman" w:cs="Times New Roman"/>
          <w:color w:val="000000" w:themeColor="text1"/>
          <w:sz w:val="28"/>
          <w:szCs w:val="28"/>
        </w:rPr>
        <w:t>period</w:t>
      </w:r>
      <w:proofErr w:type="spellEnd"/>
      <w:r w:rsidRPr="00FB06EE">
        <w:rPr>
          <w:rFonts w:ascii="Times New Roman" w:hAnsi="Times New Roman" w:cs="Times New Roman"/>
          <w:color w:val="000000" w:themeColor="text1"/>
          <w:sz w:val="28"/>
          <w:szCs w:val="28"/>
        </w:rPr>
        <w:t xml:space="preserve"> и </w:t>
      </w:r>
      <w:proofErr w:type="spellStart"/>
      <w:r w:rsidRPr="00FB06EE">
        <w:rPr>
          <w:rFonts w:ascii="Times New Roman" w:hAnsi="Times New Roman" w:cs="Times New Roman"/>
          <w:color w:val="000000" w:themeColor="text1"/>
          <w:sz w:val="28"/>
          <w:szCs w:val="28"/>
        </w:rPr>
        <w:t>timeless</w:t>
      </w:r>
      <w:proofErr w:type="spellEnd"/>
      <w:r w:rsidRPr="00FB06EE">
        <w:rPr>
          <w:rFonts w:ascii="Times New Roman" w:hAnsi="Times New Roman" w:cs="Times New Roman"/>
          <w:color w:val="000000" w:themeColor="text1"/>
          <w:sz w:val="28"/>
          <w:szCs w:val="28"/>
        </w:rPr>
        <w:t xml:space="preserve">, то есть влияют на синтез матричной РНК этих генов. Как оказалось, </w:t>
      </w:r>
      <w:proofErr w:type="spellStart"/>
      <w:r w:rsidRPr="00FB06EE">
        <w:rPr>
          <w:rFonts w:ascii="Times New Roman" w:hAnsi="Times New Roman" w:cs="Times New Roman"/>
          <w:color w:val="000000" w:themeColor="text1"/>
          <w:sz w:val="28"/>
          <w:szCs w:val="28"/>
        </w:rPr>
        <w:t>гетеродимер</w:t>
      </w:r>
      <w:proofErr w:type="spellEnd"/>
      <w:r w:rsidRPr="00FB06EE">
        <w:rPr>
          <w:rFonts w:ascii="Times New Roman" w:hAnsi="Times New Roman" w:cs="Times New Roman"/>
          <w:color w:val="000000" w:themeColor="text1"/>
          <w:sz w:val="28"/>
          <w:szCs w:val="28"/>
        </w:rPr>
        <w:t xml:space="preserve"> белков PER и TIM, проникая в клеточное ядро, воздействует именно на гены </w:t>
      </w:r>
      <w:proofErr w:type="spellStart"/>
      <w:r w:rsidRPr="00FB06EE">
        <w:rPr>
          <w:rFonts w:ascii="Times New Roman" w:hAnsi="Times New Roman" w:cs="Times New Roman"/>
          <w:color w:val="000000" w:themeColor="text1"/>
          <w:sz w:val="28"/>
          <w:szCs w:val="28"/>
        </w:rPr>
        <w:t>cycle</w:t>
      </w:r>
      <w:proofErr w:type="spellEnd"/>
      <w:r w:rsidRPr="00FB06EE">
        <w:rPr>
          <w:rFonts w:ascii="Times New Roman" w:hAnsi="Times New Roman" w:cs="Times New Roman"/>
          <w:color w:val="000000" w:themeColor="text1"/>
          <w:sz w:val="28"/>
          <w:szCs w:val="28"/>
        </w:rPr>
        <w:t xml:space="preserve"> и </w:t>
      </w:r>
      <w:proofErr w:type="spellStart"/>
      <w:r w:rsidRPr="00FB06EE">
        <w:rPr>
          <w:rFonts w:ascii="Times New Roman" w:hAnsi="Times New Roman" w:cs="Times New Roman"/>
          <w:color w:val="000000" w:themeColor="text1"/>
          <w:sz w:val="28"/>
          <w:szCs w:val="28"/>
        </w:rPr>
        <w:t>clock</w:t>
      </w:r>
      <w:proofErr w:type="spellEnd"/>
      <w:r w:rsidRPr="00FB06EE">
        <w:rPr>
          <w:rFonts w:ascii="Times New Roman" w:hAnsi="Times New Roman" w:cs="Times New Roman"/>
          <w:color w:val="000000" w:themeColor="text1"/>
          <w:sz w:val="28"/>
          <w:szCs w:val="28"/>
        </w:rPr>
        <w:t xml:space="preserve">, приостанавливая синтез их </w:t>
      </w:r>
      <w:proofErr w:type="gramStart"/>
      <w:r w:rsidRPr="00FB06EE">
        <w:rPr>
          <w:rFonts w:ascii="Times New Roman" w:hAnsi="Times New Roman" w:cs="Times New Roman"/>
          <w:color w:val="000000" w:themeColor="text1"/>
          <w:sz w:val="28"/>
          <w:szCs w:val="28"/>
        </w:rPr>
        <w:t>матричной</w:t>
      </w:r>
      <w:proofErr w:type="gramEnd"/>
      <w:r w:rsidRPr="00FB06EE">
        <w:rPr>
          <w:rFonts w:ascii="Times New Roman" w:hAnsi="Times New Roman" w:cs="Times New Roman"/>
          <w:color w:val="000000" w:themeColor="text1"/>
          <w:sz w:val="28"/>
          <w:szCs w:val="28"/>
        </w:rPr>
        <w:t xml:space="preserve"> РНК, а опосредованно – и собственный синтез. Концентрации белков PER и TIM после этого снижаются, их </w:t>
      </w:r>
      <w:proofErr w:type="spellStart"/>
      <w:r w:rsidRPr="00FB06EE">
        <w:rPr>
          <w:rFonts w:ascii="Times New Roman" w:hAnsi="Times New Roman" w:cs="Times New Roman"/>
          <w:color w:val="000000" w:themeColor="text1"/>
          <w:sz w:val="28"/>
          <w:szCs w:val="28"/>
        </w:rPr>
        <w:t>гетеродимера</w:t>
      </w:r>
      <w:proofErr w:type="spellEnd"/>
      <w:r w:rsidRPr="00FB06EE">
        <w:rPr>
          <w:rFonts w:ascii="Times New Roman" w:hAnsi="Times New Roman" w:cs="Times New Roman"/>
          <w:color w:val="000000" w:themeColor="text1"/>
          <w:sz w:val="28"/>
          <w:szCs w:val="28"/>
        </w:rPr>
        <w:t xml:space="preserve"> производится меньше, он уже не выключает гены </w:t>
      </w:r>
      <w:proofErr w:type="spellStart"/>
      <w:r w:rsidRPr="00FB06EE">
        <w:rPr>
          <w:rFonts w:ascii="Times New Roman" w:hAnsi="Times New Roman" w:cs="Times New Roman"/>
          <w:color w:val="000000" w:themeColor="text1"/>
          <w:sz w:val="28"/>
          <w:szCs w:val="28"/>
        </w:rPr>
        <w:t>cycle</w:t>
      </w:r>
      <w:proofErr w:type="spellEnd"/>
      <w:r w:rsidRPr="00FB06EE">
        <w:rPr>
          <w:rFonts w:ascii="Times New Roman" w:hAnsi="Times New Roman" w:cs="Times New Roman"/>
          <w:color w:val="000000" w:themeColor="text1"/>
          <w:sz w:val="28"/>
          <w:szCs w:val="28"/>
        </w:rPr>
        <w:t xml:space="preserve"> и </w:t>
      </w:r>
      <w:proofErr w:type="spellStart"/>
      <w:r w:rsidRPr="00FB06EE">
        <w:rPr>
          <w:rFonts w:ascii="Times New Roman" w:hAnsi="Times New Roman" w:cs="Times New Roman"/>
          <w:color w:val="000000" w:themeColor="text1"/>
          <w:sz w:val="28"/>
          <w:szCs w:val="28"/>
        </w:rPr>
        <w:t>clock</w:t>
      </w:r>
      <w:proofErr w:type="spellEnd"/>
      <w:r w:rsidRPr="00FB06EE">
        <w:rPr>
          <w:rFonts w:ascii="Times New Roman" w:hAnsi="Times New Roman" w:cs="Times New Roman"/>
          <w:color w:val="000000" w:themeColor="text1"/>
          <w:sz w:val="28"/>
          <w:szCs w:val="28"/>
        </w:rPr>
        <w:t xml:space="preserve">, их белки снова подстегивают работу генов </w:t>
      </w:r>
      <w:proofErr w:type="spellStart"/>
      <w:r w:rsidRPr="00FB06EE">
        <w:rPr>
          <w:rFonts w:ascii="Times New Roman" w:hAnsi="Times New Roman" w:cs="Times New Roman"/>
          <w:color w:val="000000" w:themeColor="text1"/>
          <w:sz w:val="28"/>
          <w:szCs w:val="28"/>
        </w:rPr>
        <w:t>period</w:t>
      </w:r>
      <w:proofErr w:type="spellEnd"/>
      <w:r w:rsidRPr="00FB06EE">
        <w:rPr>
          <w:rFonts w:ascii="Times New Roman" w:hAnsi="Times New Roman" w:cs="Times New Roman"/>
          <w:color w:val="000000" w:themeColor="text1"/>
          <w:sz w:val="28"/>
          <w:szCs w:val="28"/>
        </w:rPr>
        <w:t xml:space="preserve"> и </w:t>
      </w:r>
      <w:proofErr w:type="spellStart"/>
      <w:r w:rsidRPr="00FB06EE">
        <w:rPr>
          <w:rFonts w:ascii="Times New Roman" w:hAnsi="Times New Roman" w:cs="Times New Roman"/>
          <w:color w:val="000000" w:themeColor="text1"/>
          <w:sz w:val="28"/>
          <w:szCs w:val="28"/>
        </w:rPr>
        <w:t>timeless</w:t>
      </w:r>
      <w:proofErr w:type="spellEnd"/>
      <w:r w:rsidRPr="00FB06EE">
        <w:rPr>
          <w:rFonts w:ascii="Times New Roman" w:hAnsi="Times New Roman" w:cs="Times New Roman"/>
          <w:color w:val="000000" w:themeColor="text1"/>
          <w:sz w:val="28"/>
          <w:szCs w:val="28"/>
        </w:rPr>
        <w:t xml:space="preserve"> – процесс повторяется по кругу.</w:t>
      </w:r>
    </w:p>
    <w:p w:rsidR="00064FA5" w:rsidRPr="00FB06EE" w:rsidRDefault="00064FA5" w:rsidP="007B20A6">
      <w:pPr>
        <w:pStyle w:val="a4"/>
        <w:spacing w:before="225" w:beforeAutospacing="0" w:after="225" w:afterAutospacing="0" w:line="360" w:lineRule="auto"/>
        <w:ind w:firstLine="709"/>
        <w:contextualSpacing/>
        <w:jc w:val="both"/>
        <w:rPr>
          <w:color w:val="000000" w:themeColor="text1"/>
          <w:sz w:val="28"/>
          <w:szCs w:val="28"/>
        </w:rPr>
      </w:pPr>
      <w:r w:rsidRPr="00FB06EE">
        <w:rPr>
          <w:color w:val="000000" w:themeColor="text1"/>
          <w:sz w:val="28"/>
          <w:szCs w:val="28"/>
        </w:rPr>
        <w:t xml:space="preserve">Ген </w:t>
      </w:r>
      <w:proofErr w:type="spellStart"/>
      <w:r w:rsidRPr="00FB06EE">
        <w:rPr>
          <w:color w:val="000000" w:themeColor="text1"/>
          <w:sz w:val="28"/>
          <w:szCs w:val="28"/>
        </w:rPr>
        <w:t>cryptochrome</w:t>
      </w:r>
      <w:proofErr w:type="spellEnd"/>
      <w:r w:rsidRPr="00FB06EE">
        <w:rPr>
          <w:color w:val="000000" w:themeColor="text1"/>
          <w:sz w:val="28"/>
          <w:szCs w:val="28"/>
        </w:rPr>
        <w:t xml:space="preserve">, открытый </w:t>
      </w:r>
      <w:proofErr w:type="spellStart"/>
      <w:r w:rsidRPr="00FB06EE">
        <w:rPr>
          <w:color w:val="000000" w:themeColor="text1"/>
          <w:sz w:val="28"/>
          <w:szCs w:val="28"/>
        </w:rPr>
        <w:t>Росбашем</w:t>
      </w:r>
      <w:proofErr w:type="spellEnd"/>
      <w:r w:rsidRPr="00FB06EE">
        <w:rPr>
          <w:color w:val="000000" w:themeColor="text1"/>
          <w:sz w:val="28"/>
          <w:szCs w:val="28"/>
        </w:rPr>
        <w:t xml:space="preserve"> и его коллегами, и белок этого гена (CRY) отвечают за своевременное разрушение белков PER и TIM. Концентрация PER и TIM падает на свету и возрастает вечером и ночью. Это связано с тем, что белок CRY чувствителен к световым волнам в голубой части спектра и днем активнее вступает в реакцию с белком TIM, вызывая его распад. Это ускоряет и распад белка PER, так как без белка TIM он куда менее стабилен. Еще один ген, открытый Янгом, </w:t>
      </w:r>
      <w:proofErr w:type="spellStart"/>
      <w:r w:rsidR="00B80525">
        <w:fldChar w:fldCharType="begin"/>
      </w:r>
      <w:r w:rsidR="00B80525">
        <w:instrText xml:space="preserve"> HYPERLINK "https://en.wikipedia.org/wiki/Doubletime_(gene)" \t "_blank" </w:instrText>
      </w:r>
      <w:r w:rsidR="00B80525">
        <w:fldChar w:fldCharType="separate"/>
      </w:r>
      <w:r w:rsidRPr="00FB06EE">
        <w:rPr>
          <w:rStyle w:val="a5"/>
          <w:color w:val="000000" w:themeColor="text1"/>
          <w:sz w:val="28"/>
          <w:szCs w:val="28"/>
        </w:rPr>
        <w:t>doubletime</w:t>
      </w:r>
      <w:proofErr w:type="spellEnd"/>
      <w:r w:rsidR="00B80525">
        <w:rPr>
          <w:rStyle w:val="a5"/>
          <w:color w:val="000000" w:themeColor="text1"/>
          <w:sz w:val="28"/>
          <w:szCs w:val="28"/>
        </w:rPr>
        <w:fldChar w:fldCharType="end"/>
      </w:r>
      <w:r w:rsidRPr="00FB06EE">
        <w:rPr>
          <w:color w:val="000000" w:themeColor="text1"/>
          <w:sz w:val="28"/>
          <w:szCs w:val="28"/>
        </w:rPr>
        <w:t xml:space="preserve">, кодировал белок DBT, который ускорял распад белка PER, присоединяя к его молекуле фосфатную группу. Гены </w:t>
      </w:r>
      <w:proofErr w:type="spellStart"/>
      <w:r w:rsidRPr="00FB06EE">
        <w:rPr>
          <w:color w:val="000000" w:themeColor="text1"/>
          <w:sz w:val="28"/>
          <w:szCs w:val="28"/>
        </w:rPr>
        <w:t>cryptochrome</w:t>
      </w:r>
      <w:proofErr w:type="spellEnd"/>
      <w:r w:rsidRPr="00FB06EE">
        <w:rPr>
          <w:color w:val="000000" w:themeColor="text1"/>
          <w:sz w:val="28"/>
          <w:szCs w:val="28"/>
        </w:rPr>
        <w:t xml:space="preserve"> и </w:t>
      </w:r>
      <w:proofErr w:type="spellStart"/>
      <w:r w:rsidRPr="00FB06EE">
        <w:rPr>
          <w:color w:val="000000" w:themeColor="text1"/>
          <w:sz w:val="28"/>
          <w:szCs w:val="28"/>
        </w:rPr>
        <w:t>doubletime</w:t>
      </w:r>
      <w:proofErr w:type="spellEnd"/>
      <w:r w:rsidRPr="00FB06EE">
        <w:rPr>
          <w:color w:val="000000" w:themeColor="text1"/>
          <w:sz w:val="28"/>
          <w:szCs w:val="28"/>
        </w:rPr>
        <w:t xml:space="preserve"> и их белки влияют на частоту колебаний ритма, делая ее близкой к 24 часам.</w:t>
      </w:r>
    </w:p>
    <w:p w:rsidR="008E180D" w:rsidRPr="00FB06EE" w:rsidRDefault="005A2D02"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 </w:t>
      </w:r>
      <w:r w:rsidR="004A3778" w:rsidRPr="00FB06EE">
        <w:rPr>
          <w:rFonts w:ascii="Times New Roman" w:hAnsi="Times New Roman" w:cs="Times New Roman"/>
          <w:color w:val="000000" w:themeColor="text1"/>
          <w:sz w:val="28"/>
          <w:szCs w:val="28"/>
        </w:rPr>
        <w:t>2017 год</w:t>
      </w:r>
      <w:r w:rsidRPr="00FB06EE">
        <w:rPr>
          <w:rFonts w:ascii="Times New Roman" w:hAnsi="Times New Roman" w:cs="Times New Roman"/>
          <w:color w:val="000000" w:themeColor="text1"/>
          <w:sz w:val="28"/>
          <w:szCs w:val="28"/>
        </w:rPr>
        <w:t>у</w:t>
      </w:r>
      <w:r w:rsidR="004A3778" w:rsidRPr="00FB06EE">
        <w:rPr>
          <w:rFonts w:ascii="Times New Roman" w:hAnsi="Times New Roman" w:cs="Times New Roman"/>
          <w:color w:val="000000" w:themeColor="text1"/>
          <w:sz w:val="28"/>
          <w:szCs w:val="28"/>
        </w:rPr>
        <w:t xml:space="preserve"> Нобелевская премия</w:t>
      </w:r>
      <w:r w:rsidRPr="00FB06EE">
        <w:rPr>
          <w:rFonts w:ascii="Times New Roman" w:hAnsi="Times New Roman" w:cs="Times New Roman"/>
          <w:color w:val="000000" w:themeColor="text1"/>
          <w:sz w:val="28"/>
          <w:szCs w:val="28"/>
        </w:rPr>
        <w:t xml:space="preserve"> была присуждена </w:t>
      </w:r>
      <w:r w:rsidR="004A3778" w:rsidRPr="00FB06EE">
        <w:rPr>
          <w:rFonts w:ascii="Times New Roman" w:hAnsi="Times New Roman" w:cs="Times New Roman"/>
          <w:color w:val="000000" w:themeColor="text1"/>
          <w:sz w:val="28"/>
          <w:szCs w:val="28"/>
        </w:rPr>
        <w:t>Холл</w:t>
      </w:r>
      <w:r w:rsidRPr="00FB06EE">
        <w:rPr>
          <w:rFonts w:ascii="Times New Roman" w:hAnsi="Times New Roman" w:cs="Times New Roman"/>
          <w:color w:val="000000" w:themeColor="text1"/>
          <w:sz w:val="28"/>
          <w:szCs w:val="28"/>
        </w:rPr>
        <w:t>у</w:t>
      </w:r>
      <w:r w:rsidR="004A3778" w:rsidRPr="00FB06EE">
        <w:rPr>
          <w:rFonts w:ascii="Times New Roman" w:hAnsi="Times New Roman" w:cs="Times New Roman"/>
          <w:color w:val="000000" w:themeColor="text1"/>
          <w:sz w:val="28"/>
          <w:szCs w:val="28"/>
        </w:rPr>
        <w:t xml:space="preserve">, </w:t>
      </w:r>
      <w:proofErr w:type="spellStart"/>
      <w:r w:rsidR="004A3778" w:rsidRPr="00FB06EE">
        <w:rPr>
          <w:rFonts w:ascii="Times New Roman" w:hAnsi="Times New Roman" w:cs="Times New Roman"/>
          <w:color w:val="000000" w:themeColor="text1"/>
          <w:sz w:val="28"/>
          <w:szCs w:val="28"/>
        </w:rPr>
        <w:t>Росбаш</w:t>
      </w:r>
      <w:r w:rsidRPr="00FB06EE">
        <w:rPr>
          <w:rFonts w:ascii="Times New Roman" w:hAnsi="Times New Roman" w:cs="Times New Roman"/>
          <w:color w:val="000000" w:themeColor="text1"/>
          <w:sz w:val="28"/>
          <w:szCs w:val="28"/>
        </w:rPr>
        <w:t>у</w:t>
      </w:r>
      <w:proofErr w:type="spellEnd"/>
      <w:r w:rsidRPr="00FB06EE">
        <w:rPr>
          <w:rFonts w:ascii="Times New Roman" w:hAnsi="Times New Roman" w:cs="Times New Roman"/>
          <w:color w:val="000000" w:themeColor="text1"/>
          <w:sz w:val="28"/>
          <w:szCs w:val="28"/>
        </w:rPr>
        <w:t xml:space="preserve"> и</w:t>
      </w:r>
      <w:r w:rsidR="004A3778" w:rsidRPr="00FB06EE">
        <w:rPr>
          <w:rFonts w:ascii="Times New Roman" w:hAnsi="Times New Roman" w:cs="Times New Roman"/>
          <w:color w:val="000000" w:themeColor="text1"/>
          <w:sz w:val="28"/>
          <w:szCs w:val="28"/>
        </w:rPr>
        <w:t xml:space="preserve"> Янг</w:t>
      </w:r>
      <w:r w:rsidRPr="00FB06EE">
        <w:rPr>
          <w:rFonts w:ascii="Times New Roman" w:hAnsi="Times New Roman" w:cs="Times New Roman"/>
          <w:color w:val="000000" w:themeColor="text1"/>
          <w:sz w:val="28"/>
          <w:szCs w:val="28"/>
        </w:rPr>
        <w:t>у</w:t>
      </w:r>
      <w:r w:rsidR="004A3778" w:rsidRPr="00FB06EE">
        <w:rPr>
          <w:rFonts w:ascii="Times New Roman" w:hAnsi="Times New Roman" w:cs="Times New Roman"/>
          <w:color w:val="000000" w:themeColor="text1"/>
          <w:sz w:val="28"/>
          <w:szCs w:val="28"/>
        </w:rPr>
        <w:t xml:space="preserve"> за открытие </w:t>
      </w:r>
      <w:r w:rsidR="004A3778" w:rsidRPr="00FB06EE">
        <w:rPr>
          <w:rFonts w:ascii="Times New Roman" w:hAnsi="Times New Roman" w:cs="Times New Roman"/>
          <w:color w:val="000000" w:themeColor="text1"/>
          <w:sz w:val="28"/>
          <w:szCs w:val="28"/>
          <w:lang w:val="en-US"/>
        </w:rPr>
        <w:t>Transcription</w:t>
      </w:r>
      <w:r w:rsidR="004A3778" w:rsidRPr="00FB06EE">
        <w:rPr>
          <w:rFonts w:ascii="Times New Roman" w:hAnsi="Times New Roman" w:cs="Times New Roman"/>
          <w:color w:val="000000" w:themeColor="text1"/>
          <w:sz w:val="28"/>
          <w:szCs w:val="28"/>
        </w:rPr>
        <w:t>-</w:t>
      </w:r>
      <w:proofErr w:type="spellStart"/>
      <w:r w:rsidR="004A3778" w:rsidRPr="00FB06EE">
        <w:rPr>
          <w:rFonts w:ascii="Times New Roman" w:hAnsi="Times New Roman" w:cs="Times New Roman"/>
          <w:color w:val="000000" w:themeColor="text1"/>
          <w:sz w:val="28"/>
          <w:szCs w:val="28"/>
          <w:lang w:val="en-US"/>
        </w:rPr>
        <w:t>TranslationFeedbackLoop</w:t>
      </w:r>
      <w:proofErr w:type="spellEnd"/>
      <w:r w:rsidR="004A3778" w:rsidRPr="00FB06EE">
        <w:rPr>
          <w:rFonts w:ascii="Times New Roman" w:hAnsi="Times New Roman" w:cs="Times New Roman"/>
          <w:color w:val="000000" w:themeColor="text1"/>
          <w:sz w:val="28"/>
          <w:szCs w:val="28"/>
        </w:rPr>
        <w:t xml:space="preserve"> – </w:t>
      </w:r>
      <w:proofErr w:type="spellStart"/>
      <w:r w:rsidR="004A3778" w:rsidRPr="00FB06EE">
        <w:rPr>
          <w:rFonts w:ascii="Times New Roman" w:hAnsi="Times New Roman" w:cs="Times New Roman"/>
          <w:color w:val="000000" w:themeColor="text1"/>
          <w:sz w:val="28"/>
          <w:szCs w:val="28"/>
        </w:rPr>
        <w:t>транскрипционно</w:t>
      </w:r>
      <w:proofErr w:type="spellEnd"/>
      <w:r w:rsidR="004A3778" w:rsidRPr="00FB06EE">
        <w:rPr>
          <w:rFonts w:ascii="Times New Roman" w:hAnsi="Times New Roman" w:cs="Times New Roman"/>
          <w:color w:val="000000" w:themeColor="text1"/>
          <w:sz w:val="28"/>
          <w:szCs w:val="28"/>
        </w:rPr>
        <w:t>-трансляционной обратной связи.</w:t>
      </w:r>
    </w:p>
    <w:p w:rsidR="002D3AE3" w:rsidRPr="00FB06EE" w:rsidRDefault="002D3AE3" w:rsidP="007B20A6">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Позднее у млекопитающих было открыто целое семейство генов циркадных ритмов: Bmal1, </w:t>
      </w:r>
      <w:proofErr w:type="spellStart"/>
      <w:r w:rsidRPr="00FB06EE">
        <w:rPr>
          <w:rFonts w:ascii="Times New Roman" w:hAnsi="Times New Roman" w:cs="Times New Roman"/>
          <w:color w:val="000000" w:themeColor="text1"/>
          <w:sz w:val="28"/>
          <w:szCs w:val="28"/>
        </w:rPr>
        <w:t>Clock</w:t>
      </w:r>
      <w:proofErr w:type="spellEnd"/>
      <w:r w:rsidRPr="00FB06EE">
        <w:rPr>
          <w:rFonts w:ascii="Times New Roman" w:hAnsi="Times New Roman" w:cs="Times New Roman"/>
          <w:color w:val="000000" w:themeColor="text1"/>
          <w:sz w:val="28"/>
          <w:szCs w:val="28"/>
        </w:rPr>
        <w:t xml:space="preserve">, Cry1—2, Per1—3, механизм </w:t>
      </w:r>
      <w:proofErr w:type="gramStart"/>
      <w:r w:rsidRPr="00FB06EE">
        <w:rPr>
          <w:rFonts w:ascii="Times New Roman" w:hAnsi="Times New Roman" w:cs="Times New Roman"/>
          <w:color w:val="000000" w:themeColor="text1"/>
          <w:sz w:val="28"/>
          <w:szCs w:val="28"/>
        </w:rPr>
        <w:t>работы</w:t>
      </w:r>
      <w:proofErr w:type="gramEnd"/>
      <w:r w:rsidRPr="00FB06EE">
        <w:rPr>
          <w:rFonts w:ascii="Times New Roman" w:hAnsi="Times New Roman" w:cs="Times New Roman"/>
          <w:color w:val="000000" w:themeColor="text1"/>
          <w:sz w:val="28"/>
          <w:szCs w:val="28"/>
        </w:rPr>
        <w:t xml:space="preserve"> которых также подчиняется принципу обратной связи. Белки BMAL1 и CLOCK активируют гены </w:t>
      </w:r>
      <w:proofErr w:type="spellStart"/>
      <w:r w:rsidRPr="00FB06EE">
        <w:rPr>
          <w:rFonts w:ascii="Times New Roman" w:hAnsi="Times New Roman" w:cs="Times New Roman"/>
          <w:color w:val="000000" w:themeColor="text1"/>
          <w:sz w:val="28"/>
          <w:szCs w:val="28"/>
        </w:rPr>
        <w:t>Per</w:t>
      </w:r>
      <w:proofErr w:type="spellEnd"/>
      <w:r w:rsidRPr="00FB06EE">
        <w:rPr>
          <w:rFonts w:ascii="Times New Roman" w:hAnsi="Times New Roman" w:cs="Times New Roman"/>
          <w:color w:val="000000" w:themeColor="text1"/>
          <w:sz w:val="28"/>
          <w:szCs w:val="28"/>
        </w:rPr>
        <w:t> и </w:t>
      </w:r>
      <w:proofErr w:type="spellStart"/>
      <w:r w:rsidRPr="00FB06EE">
        <w:rPr>
          <w:rFonts w:ascii="Times New Roman" w:hAnsi="Times New Roman" w:cs="Times New Roman"/>
          <w:color w:val="000000" w:themeColor="text1"/>
          <w:sz w:val="28"/>
          <w:szCs w:val="28"/>
        </w:rPr>
        <w:t>Cry</w:t>
      </w:r>
      <w:proofErr w:type="spellEnd"/>
      <w:r w:rsidRPr="00FB06EE">
        <w:rPr>
          <w:rFonts w:ascii="Times New Roman" w:hAnsi="Times New Roman" w:cs="Times New Roman"/>
          <w:color w:val="000000" w:themeColor="text1"/>
          <w:sz w:val="28"/>
          <w:szCs w:val="28"/>
        </w:rPr>
        <w:t xml:space="preserve">, в результате чего синтезируются белки PER и CRY. Когда их становится много, они начинают угнетать активность BMAL1 и CLOCK, тем </w:t>
      </w:r>
      <w:r w:rsidRPr="00FB06EE">
        <w:rPr>
          <w:rFonts w:ascii="Times New Roman" w:hAnsi="Times New Roman" w:cs="Times New Roman"/>
          <w:color w:val="000000" w:themeColor="text1"/>
          <w:sz w:val="28"/>
          <w:szCs w:val="28"/>
        </w:rPr>
        <w:lastRenderedPageBreak/>
        <w:t>самым подавляя свой синтез. Когда количество PER и CRY снижается до определенного уровня, вновь активируются BMAL1 и CLOCK – ​и так далее</w:t>
      </w:r>
    </w:p>
    <w:p w:rsidR="000257A2" w:rsidRDefault="004A3778" w:rsidP="005255D5">
      <w:pPr>
        <w:pStyle w:val="a3"/>
        <w:spacing w:line="360" w:lineRule="auto"/>
        <w:ind w:left="-709"/>
        <w:jc w:val="center"/>
        <w:rPr>
          <w:rFonts w:ascii="Times New Roman" w:hAnsi="Times New Roman" w:cs="Times New Roman"/>
          <w:noProof/>
          <w:color w:val="000000" w:themeColor="text1"/>
          <w:sz w:val="28"/>
          <w:szCs w:val="24"/>
          <w:lang w:eastAsia="ru-RU"/>
        </w:rPr>
      </w:pPr>
      <w:r w:rsidRPr="005255D5">
        <w:rPr>
          <w:rFonts w:ascii="Times New Roman" w:hAnsi="Times New Roman" w:cs="Times New Roman"/>
          <w:noProof/>
          <w:color w:val="000000" w:themeColor="text1"/>
          <w:sz w:val="28"/>
          <w:szCs w:val="24"/>
          <w:lang w:eastAsia="ru-RU"/>
        </w:rPr>
        <w:drawing>
          <wp:inline distT="0" distB="0" distL="0" distR="0" wp14:anchorId="208F480A" wp14:editId="33CB7AF4">
            <wp:extent cx="5816600" cy="4576338"/>
            <wp:effectExtent l="0" t="0" r="0" b="0"/>
            <wp:docPr id="5" name="Рисунок 5" descr="https://elementy.ru/images/eltpub/samye_malenkie_chasiki_01_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lementy.ru/images/eltpub/samye_malenkie_chasiki_01_7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1151" cy="4666463"/>
                    </a:xfrm>
                    <a:prstGeom prst="rect">
                      <a:avLst/>
                    </a:prstGeom>
                    <a:noFill/>
                    <a:ln>
                      <a:noFill/>
                    </a:ln>
                  </pic:spPr>
                </pic:pic>
              </a:graphicData>
            </a:graphic>
          </wp:inline>
        </w:drawing>
      </w:r>
    </w:p>
    <w:p w:rsidR="005255D5" w:rsidRPr="005255D5" w:rsidRDefault="005255D5" w:rsidP="007B20A6">
      <w:pPr>
        <w:pStyle w:val="a3"/>
        <w:spacing w:line="360" w:lineRule="auto"/>
        <w:ind w:left="-709"/>
        <w:jc w:val="center"/>
        <w:rPr>
          <w:rFonts w:ascii="Times New Roman" w:hAnsi="Times New Roman" w:cs="Times New Roman"/>
          <w:noProof/>
          <w:color w:val="000000" w:themeColor="text1"/>
          <w:sz w:val="24"/>
          <w:szCs w:val="24"/>
          <w:lang w:val="en-US" w:eastAsia="ru-RU"/>
        </w:rPr>
      </w:pPr>
      <w:r w:rsidRPr="005255D5">
        <w:rPr>
          <w:rFonts w:ascii="Times New Roman" w:hAnsi="Times New Roman" w:cs="Times New Roman"/>
          <w:noProof/>
          <w:color w:val="000000" w:themeColor="text1"/>
          <w:sz w:val="24"/>
          <w:szCs w:val="24"/>
          <w:lang w:eastAsia="ru-RU"/>
        </w:rPr>
        <w:t xml:space="preserve">Механизм </w:t>
      </w:r>
      <w:r w:rsidRPr="005255D5">
        <w:rPr>
          <w:rFonts w:ascii="Times New Roman" w:hAnsi="Times New Roman" w:cs="Times New Roman"/>
          <w:noProof/>
          <w:color w:val="000000" w:themeColor="text1"/>
          <w:sz w:val="24"/>
          <w:szCs w:val="24"/>
          <w:lang w:val="en-US" w:eastAsia="ru-RU"/>
        </w:rPr>
        <w:t>TTFL</w:t>
      </w:r>
    </w:p>
    <w:p w:rsidR="00216E63" w:rsidRPr="00FB06EE" w:rsidRDefault="000257A2" w:rsidP="003E7324">
      <w:pPr>
        <w:pStyle w:val="4"/>
        <w:numPr>
          <w:ilvl w:val="0"/>
          <w:numId w:val="27"/>
        </w:numPr>
        <w:spacing w:line="360" w:lineRule="auto"/>
        <w:contextualSpacing/>
        <w:jc w:val="center"/>
        <w:rPr>
          <w:rFonts w:ascii="Times New Roman" w:hAnsi="Times New Roman" w:cs="Times New Roman"/>
          <w:b/>
          <w:i w:val="0"/>
          <w:color w:val="000000" w:themeColor="text1"/>
          <w:sz w:val="32"/>
          <w:szCs w:val="24"/>
        </w:rPr>
      </w:pPr>
      <w:bookmarkStart w:id="8" w:name="_Toc94322614"/>
      <w:r w:rsidRPr="00FB06EE">
        <w:rPr>
          <w:rFonts w:ascii="Times New Roman" w:hAnsi="Times New Roman" w:cs="Times New Roman"/>
          <w:b/>
          <w:i w:val="0"/>
          <w:color w:val="000000" w:themeColor="text1"/>
          <w:sz w:val="32"/>
          <w:szCs w:val="24"/>
        </w:rPr>
        <w:t>Циркадные ритмы человека</w:t>
      </w:r>
      <w:bookmarkEnd w:id="8"/>
    </w:p>
    <w:p w:rsidR="005255D5" w:rsidRPr="00106844" w:rsidRDefault="005255D5" w:rsidP="00106844">
      <w:pPr>
        <w:rPr>
          <w:rFonts w:ascii="Times New Roman" w:hAnsi="Times New Roman" w:cs="Times New Roman"/>
          <w:sz w:val="28"/>
        </w:rPr>
      </w:pPr>
    </w:p>
    <w:p w:rsidR="00CD1307" w:rsidRPr="00FB06EE" w:rsidRDefault="00CD1307" w:rsidP="007B20A6">
      <w:pPr>
        <w:pStyle w:val="5"/>
        <w:spacing w:line="360" w:lineRule="auto"/>
        <w:contextualSpacing/>
        <w:jc w:val="both"/>
        <w:rPr>
          <w:rFonts w:ascii="Times New Roman" w:hAnsi="Times New Roman" w:cs="Times New Roman"/>
          <w:b/>
          <w:color w:val="000000" w:themeColor="text1"/>
          <w:sz w:val="32"/>
          <w:szCs w:val="24"/>
        </w:rPr>
      </w:pPr>
      <w:bookmarkStart w:id="9" w:name="_Toc94322615"/>
      <w:r w:rsidRPr="00FB06EE">
        <w:rPr>
          <w:rFonts w:ascii="Times New Roman" w:hAnsi="Times New Roman" w:cs="Times New Roman"/>
          <w:b/>
          <w:color w:val="000000" w:themeColor="text1"/>
          <w:sz w:val="32"/>
          <w:szCs w:val="24"/>
        </w:rPr>
        <w:t>Мелатонин</w:t>
      </w:r>
      <w:bookmarkEnd w:id="9"/>
    </w:p>
    <w:p w:rsidR="00CD1307" w:rsidRPr="00FB06EE" w:rsidRDefault="00CD1307"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Циркадные ритмы человека напрямую связаны с мелатонином – гормоном, который регулирует циркадный ритм (цикл сон – </w:t>
      </w:r>
      <w:r w:rsidR="00AB3EAE" w:rsidRPr="00FB06EE">
        <w:rPr>
          <w:rFonts w:ascii="Times New Roman" w:hAnsi="Times New Roman" w:cs="Times New Roman"/>
          <w:color w:val="000000" w:themeColor="text1"/>
          <w:sz w:val="28"/>
          <w:szCs w:val="24"/>
        </w:rPr>
        <w:t>бодрствование</w:t>
      </w:r>
      <w:r w:rsidRPr="00FB06EE">
        <w:rPr>
          <w:rFonts w:ascii="Times New Roman" w:hAnsi="Times New Roman" w:cs="Times New Roman"/>
          <w:color w:val="000000" w:themeColor="text1"/>
          <w:sz w:val="28"/>
          <w:szCs w:val="24"/>
        </w:rPr>
        <w:t>)</w:t>
      </w:r>
    </w:p>
    <w:p w:rsidR="00CD1307" w:rsidRPr="005255D5" w:rsidRDefault="00CD1307" w:rsidP="005255D5">
      <w:pPr>
        <w:pStyle w:val="6"/>
        <w:spacing w:line="360" w:lineRule="auto"/>
        <w:contextualSpacing/>
        <w:jc w:val="center"/>
        <w:rPr>
          <w:rFonts w:ascii="Times New Roman" w:hAnsi="Times New Roman" w:cs="Times New Roman"/>
          <w:color w:val="000000" w:themeColor="text1"/>
          <w:sz w:val="32"/>
          <w:szCs w:val="24"/>
          <w:u w:val="single"/>
          <w:shd w:val="clear" w:color="auto" w:fill="FFFFFF"/>
        </w:rPr>
      </w:pPr>
      <w:r w:rsidRPr="005255D5">
        <w:rPr>
          <w:rFonts w:ascii="Times New Roman" w:hAnsi="Times New Roman" w:cs="Times New Roman"/>
          <w:color w:val="000000" w:themeColor="text1"/>
          <w:sz w:val="32"/>
          <w:szCs w:val="24"/>
          <w:u w:val="single"/>
          <w:shd w:val="clear" w:color="auto" w:fill="FFFFFF"/>
        </w:rPr>
        <w:t>История</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rPr>
      </w:pPr>
      <w:r w:rsidRPr="00FB06EE">
        <w:rPr>
          <w:color w:val="000000" w:themeColor="text1"/>
          <w:sz w:val="28"/>
          <w:shd w:val="clear" w:color="auto" w:fill="FFFFFF"/>
        </w:rPr>
        <w:t>Существует связка между внутренними процессами и тем, что происходит вовне, — это водители ритма, синхронизаторы (</w:t>
      </w:r>
      <w:proofErr w:type="spellStart"/>
      <w:r w:rsidRPr="00FB06EE">
        <w:rPr>
          <w:rStyle w:val="a7"/>
          <w:color w:val="000000" w:themeColor="text1"/>
          <w:sz w:val="28"/>
          <w:shd w:val="clear" w:color="auto" w:fill="FFFFFF"/>
        </w:rPr>
        <w:t>zeitgebers</w:t>
      </w:r>
      <w:proofErr w:type="spellEnd"/>
      <w:r w:rsidRPr="00FB06EE">
        <w:rPr>
          <w:color w:val="000000" w:themeColor="text1"/>
          <w:sz w:val="28"/>
          <w:shd w:val="clear" w:color="auto" w:fill="FFFFFF"/>
        </w:rPr>
        <w:t xml:space="preserve">). Это факторы внешней среды, которые помогают внутренним часам подстраиваться под ее изменения. Наиболее важным водителем ритма является, конечно же, свет. Также к водителям </w:t>
      </w:r>
      <w:r w:rsidRPr="00FB06EE">
        <w:rPr>
          <w:color w:val="000000" w:themeColor="text1"/>
          <w:sz w:val="28"/>
          <w:shd w:val="clear" w:color="auto" w:fill="FFFFFF"/>
        </w:rPr>
        <w:lastRenderedPageBreak/>
        <w:t>ритма относятся температура, атмосферное давление; для человека важными факторами становятся пищевые привычки, физические упражнения, прием медикаментов. Параллельно изучению внутренних часов клетки развивались исследования работы водителей ритма. </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rPr>
      </w:pPr>
      <w:r w:rsidRPr="00FB06EE">
        <w:rPr>
          <w:rStyle w:val="a6"/>
          <w:color w:val="000000" w:themeColor="text1"/>
          <w:sz w:val="28"/>
        </w:rPr>
        <w:t xml:space="preserve"> 1917 год.</w:t>
      </w:r>
      <w:r w:rsidRPr="00FB06EE">
        <w:rPr>
          <w:color w:val="000000" w:themeColor="text1"/>
          <w:sz w:val="28"/>
        </w:rPr>
        <w:t xml:space="preserve"> Мак Корд и Аллен решили посмотреть, что </w:t>
      </w:r>
      <w:proofErr w:type="gramStart"/>
      <w:r w:rsidRPr="00FB06EE">
        <w:rPr>
          <w:color w:val="000000" w:themeColor="text1"/>
          <w:sz w:val="28"/>
        </w:rPr>
        <w:t>будет</w:t>
      </w:r>
      <w:proofErr w:type="gramEnd"/>
      <w:r w:rsidRPr="00FB06EE">
        <w:rPr>
          <w:color w:val="000000" w:themeColor="text1"/>
          <w:sz w:val="28"/>
        </w:rPr>
        <w:t xml:space="preserve"> если капнуть экстракт из эпифиза быков на лягушек и головастиков</w:t>
      </w:r>
      <w:hyperlink r:id="rId10" w:anchor="source-4" w:history="1"/>
      <w:r w:rsidRPr="00FB06EE">
        <w:rPr>
          <w:color w:val="000000" w:themeColor="text1"/>
          <w:sz w:val="28"/>
        </w:rPr>
        <w:t>. Было обнаружено, что кожа подопытных животных мгновенно осветляется. Предположили, что некое вещество, содержащееся в эпифизе быков, приводит к тому, что </w:t>
      </w:r>
      <w:r w:rsidRPr="00FB06EE">
        <w:rPr>
          <w:rStyle w:val="a7"/>
          <w:b/>
          <w:bCs/>
          <w:color w:val="000000" w:themeColor="text1"/>
          <w:sz w:val="28"/>
        </w:rPr>
        <w:t>меланин</w:t>
      </w:r>
      <w:r w:rsidRPr="00FB06EE">
        <w:rPr>
          <w:color w:val="000000" w:themeColor="text1"/>
          <w:sz w:val="28"/>
        </w:rPr>
        <w:t> </w:t>
      </w:r>
      <w:proofErr w:type="spellStart"/>
      <w:r w:rsidRPr="00FB06EE">
        <w:rPr>
          <w:color w:val="000000" w:themeColor="text1"/>
          <w:sz w:val="28"/>
        </w:rPr>
        <w:t>агрегируется</w:t>
      </w:r>
      <w:proofErr w:type="spellEnd"/>
      <w:r w:rsidRPr="00FB06EE">
        <w:rPr>
          <w:color w:val="000000" w:themeColor="text1"/>
          <w:sz w:val="28"/>
        </w:rPr>
        <w:t xml:space="preserve"> вокруг клеточного ядра.</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rPr>
      </w:pPr>
      <w:r w:rsidRPr="00FB06EE">
        <w:rPr>
          <w:rStyle w:val="a6"/>
          <w:color w:val="000000" w:themeColor="text1"/>
          <w:sz w:val="28"/>
        </w:rPr>
        <w:t>1958 год.</w:t>
      </w:r>
      <w:r w:rsidRPr="00FB06EE">
        <w:rPr>
          <w:color w:val="000000" w:themeColor="text1"/>
          <w:sz w:val="28"/>
        </w:rPr>
        <w:t xml:space="preserve"> А.Б. </w:t>
      </w:r>
      <w:proofErr w:type="spellStart"/>
      <w:r w:rsidRPr="00FB06EE">
        <w:rPr>
          <w:color w:val="000000" w:themeColor="text1"/>
          <w:sz w:val="28"/>
        </w:rPr>
        <w:t>Лернер</w:t>
      </w:r>
      <w:proofErr w:type="spellEnd"/>
      <w:r w:rsidRPr="00FB06EE">
        <w:rPr>
          <w:color w:val="000000" w:themeColor="text1"/>
          <w:sz w:val="28"/>
        </w:rPr>
        <w:t>, дерматолог из Йельского университета, вместе с коллегами выделил из эпифиза быков вышеописанное вещество, изменяющее цвет кожи лягушек. Они рассчитывали, что это вещество будет полезно при лечении кожных болезней. Назвали вещество «</w:t>
      </w:r>
      <w:r w:rsidRPr="00FB06EE">
        <w:rPr>
          <w:rStyle w:val="a7"/>
          <w:b/>
          <w:bCs/>
          <w:color w:val="000000" w:themeColor="text1"/>
          <w:sz w:val="28"/>
        </w:rPr>
        <w:t>мелатонин</w:t>
      </w:r>
      <w:r w:rsidRPr="00FB06EE">
        <w:rPr>
          <w:color w:val="000000" w:themeColor="text1"/>
          <w:sz w:val="28"/>
        </w:rPr>
        <w:t>». Слова «мелатонин» и «меланин» имеют общий греческий корень </w:t>
      </w:r>
      <w:proofErr w:type="spellStart"/>
      <w:r w:rsidRPr="00FB06EE">
        <w:rPr>
          <w:rStyle w:val="a7"/>
          <w:color w:val="000000" w:themeColor="text1"/>
          <w:sz w:val="28"/>
        </w:rPr>
        <w:t>melos</w:t>
      </w:r>
      <w:proofErr w:type="spellEnd"/>
      <w:r w:rsidRPr="00FB06EE">
        <w:rPr>
          <w:color w:val="000000" w:themeColor="text1"/>
          <w:sz w:val="28"/>
        </w:rPr>
        <w:t xml:space="preserve"> — черный. Дерматологические надежды </w:t>
      </w:r>
      <w:proofErr w:type="spellStart"/>
      <w:r w:rsidRPr="00FB06EE">
        <w:rPr>
          <w:color w:val="000000" w:themeColor="text1"/>
          <w:sz w:val="28"/>
        </w:rPr>
        <w:t>Лернера</w:t>
      </w:r>
      <w:proofErr w:type="spellEnd"/>
      <w:r w:rsidRPr="00FB06EE">
        <w:rPr>
          <w:color w:val="000000" w:themeColor="text1"/>
          <w:sz w:val="28"/>
        </w:rPr>
        <w:t xml:space="preserve"> и коллег на мелатонин не оправдались, но это открытие не осталось незамеченным.</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rPr>
      </w:pPr>
      <w:r w:rsidRPr="00FB06EE">
        <w:rPr>
          <w:rStyle w:val="a6"/>
          <w:color w:val="000000" w:themeColor="text1"/>
          <w:sz w:val="28"/>
        </w:rPr>
        <w:t>1968 год.</w:t>
      </w:r>
      <w:r w:rsidRPr="00FB06EE">
        <w:rPr>
          <w:color w:val="000000" w:themeColor="text1"/>
          <w:sz w:val="28"/>
        </w:rPr>
        <w:t> Барри Рид в Австралии изучал суточное (циркадное) изменение окраски рыбок </w:t>
      </w:r>
      <w:proofErr w:type="spellStart"/>
      <w:r w:rsidRPr="00FB06EE">
        <w:rPr>
          <w:color w:val="000000" w:themeColor="text1"/>
          <w:sz w:val="28"/>
        </w:rPr>
        <w:t>нанностомус</w:t>
      </w:r>
      <w:proofErr w:type="spellEnd"/>
      <w:r w:rsidRPr="00FB06EE">
        <w:rPr>
          <w:color w:val="000000" w:themeColor="text1"/>
          <w:sz w:val="28"/>
        </w:rPr>
        <w:t xml:space="preserve"> </w:t>
      </w:r>
      <w:proofErr w:type="spellStart"/>
      <w:r w:rsidRPr="00FB06EE">
        <w:rPr>
          <w:color w:val="000000" w:themeColor="text1"/>
          <w:sz w:val="28"/>
        </w:rPr>
        <w:t>Бекфорда</w:t>
      </w:r>
      <w:proofErr w:type="spellEnd"/>
      <w:r w:rsidRPr="00FB06EE">
        <w:rPr>
          <w:color w:val="000000" w:themeColor="text1"/>
          <w:sz w:val="28"/>
        </w:rPr>
        <w:t> (</w:t>
      </w:r>
      <w:proofErr w:type="spellStart"/>
      <w:r w:rsidRPr="00FB06EE">
        <w:rPr>
          <w:rStyle w:val="a7"/>
          <w:color w:val="000000" w:themeColor="text1"/>
          <w:sz w:val="28"/>
        </w:rPr>
        <w:t>Nannostomus</w:t>
      </w:r>
      <w:proofErr w:type="spellEnd"/>
      <w:r w:rsidRPr="00FB06EE">
        <w:rPr>
          <w:rStyle w:val="a7"/>
          <w:color w:val="000000" w:themeColor="text1"/>
          <w:sz w:val="28"/>
        </w:rPr>
        <w:t xml:space="preserve"> </w:t>
      </w:r>
      <w:proofErr w:type="spellStart"/>
      <w:r w:rsidRPr="00FB06EE">
        <w:rPr>
          <w:rStyle w:val="a7"/>
          <w:color w:val="000000" w:themeColor="text1"/>
          <w:sz w:val="28"/>
        </w:rPr>
        <w:t>anomalus</w:t>
      </w:r>
      <w:proofErr w:type="spellEnd"/>
      <w:r w:rsidRPr="00FB06EE">
        <w:rPr>
          <w:rStyle w:val="a7"/>
          <w:color w:val="000000" w:themeColor="text1"/>
          <w:sz w:val="28"/>
        </w:rPr>
        <w:t xml:space="preserve"> </w:t>
      </w:r>
      <w:proofErr w:type="spellStart"/>
      <w:r w:rsidRPr="00FB06EE">
        <w:rPr>
          <w:rStyle w:val="a7"/>
          <w:color w:val="000000" w:themeColor="text1"/>
          <w:sz w:val="28"/>
        </w:rPr>
        <w:t>Steindachner</w:t>
      </w:r>
      <w:proofErr w:type="spellEnd"/>
      <w:r w:rsidRPr="00FB06EE">
        <w:rPr>
          <w:color w:val="000000" w:themeColor="text1"/>
          <w:sz w:val="28"/>
        </w:rPr>
        <w:t>). Примечательность этой рыбки заключается в том, что на ее теле наблюдается яркая темная полоса днем, а ночью рыбка становится практически прозрачной; на теле проступают три темных овальных пятна: посередине тела, возле анального плавника и у корня хвостового плавника. Рид исследовал периодичность появления полос-пятен у нормальных и ослепленных рыбок, помещал их в условия постоянного освещения и постоянной темноты. Результаты экспериментов представлены в таблице 1</w:t>
      </w:r>
      <w:r w:rsidR="005255D5">
        <w:rPr>
          <w:color w:val="000000" w:themeColor="text1"/>
          <w:sz w:val="28"/>
        </w:rPr>
        <w:t xml:space="preserve"> (вложение 1)</w:t>
      </w:r>
      <w:r w:rsidRPr="00FB06EE">
        <w:rPr>
          <w:color w:val="000000" w:themeColor="text1"/>
          <w:sz w:val="28"/>
        </w:rPr>
        <w:t>. Из результатов эксперимента стало понятно, что на смену окраски скорее влияла освещенность, чем способность рыбок видеть. Изменение окраски занимало 15–30 минут.</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rPr>
      </w:pPr>
      <w:r w:rsidRPr="00FB06EE">
        <w:rPr>
          <w:color w:val="000000" w:themeColor="text1"/>
          <w:sz w:val="28"/>
        </w:rPr>
        <w:t>Далее Рид добавлял в аквариум различные соединения с целью найти вещество, которое будет приводить к появлению ночных пятен. Среди исследуемых веществ были мелатонин, серотонин, N-</w:t>
      </w:r>
      <w:proofErr w:type="spellStart"/>
      <w:r w:rsidRPr="00FB06EE">
        <w:rPr>
          <w:color w:val="000000" w:themeColor="text1"/>
          <w:sz w:val="28"/>
        </w:rPr>
        <w:t>ацетилсеротонин</w:t>
      </w:r>
      <w:proofErr w:type="spellEnd"/>
      <w:r w:rsidRPr="00FB06EE">
        <w:rPr>
          <w:color w:val="000000" w:themeColor="text1"/>
          <w:sz w:val="28"/>
        </w:rPr>
        <w:t xml:space="preserve">, </w:t>
      </w:r>
      <w:proofErr w:type="spellStart"/>
      <w:r w:rsidRPr="00FB06EE">
        <w:rPr>
          <w:color w:val="000000" w:themeColor="text1"/>
          <w:sz w:val="28"/>
        </w:rPr>
        <w:t>гармин</w:t>
      </w:r>
      <w:proofErr w:type="spellEnd"/>
      <w:r w:rsidRPr="00FB06EE">
        <w:rPr>
          <w:color w:val="000000" w:themeColor="text1"/>
          <w:sz w:val="28"/>
        </w:rPr>
        <w:t xml:space="preserve"> </w:t>
      </w:r>
      <w:r w:rsidRPr="00FB06EE">
        <w:rPr>
          <w:color w:val="000000" w:themeColor="text1"/>
          <w:sz w:val="28"/>
        </w:rPr>
        <w:lastRenderedPageBreak/>
        <w:t xml:space="preserve">и другие. Только добавление мелатонина приводило к появлению ночных пятен и исчезновению дневной полосы. Рид предположил, что именно мелатонин отвечает за циркадное появление ночного рисунка на теле </w:t>
      </w:r>
      <w:proofErr w:type="spellStart"/>
      <w:r w:rsidRPr="00FB06EE">
        <w:rPr>
          <w:color w:val="000000" w:themeColor="text1"/>
          <w:sz w:val="28"/>
        </w:rPr>
        <w:t>нанностомуса</w:t>
      </w:r>
      <w:proofErr w:type="spellEnd"/>
      <w:r w:rsidRPr="00FB06EE">
        <w:rPr>
          <w:color w:val="000000" w:themeColor="text1"/>
          <w:sz w:val="28"/>
        </w:rPr>
        <w:t> </w:t>
      </w:r>
      <w:proofErr w:type="spellStart"/>
      <w:r w:rsidRPr="00FB06EE">
        <w:rPr>
          <w:rStyle w:val="a7"/>
          <w:color w:val="000000" w:themeColor="text1"/>
          <w:sz w:val="28"/>
        </w:rPr>
        <w:t>in</w:t>
      </w:r>
      <w:proofErr w:type="spellEnd"/>
      <w:r w:rsidRPr="00FB06EE">
        <w:rPr>
          <w:rStyle w:val="a7"/>
          <w:color w:val="000000" w:themeColor="text1"/>
          <w:sz w:val="28"/>
        </w:rPr>
        <w:t xml:space="preserve"> </w:t>
      </w:r>
      <w:proofErr w:type="spellStart"/>
      <w:r w:rsidRPr="00FB06EE">
        <w:rPr>
          <w:rStyle w:val="a7"/>
          <w:color w:val="000000" w:themeColor="text1"/>
          <w:sz w:val="28"/>
        </w:rPr>
        <w:t>vivo</w:t>
      </w:r>
      <w:proofErr w:type="spellEnd"/>
      <w:r w:rsidRPr="00FB06EE">
        <w:rPr>
          <w:color w:val="000000" w:themeColor="text1"/>
          <w:sz w:val="28"/>
        </w:rPr>
        <w:t xml:space="preserve">. </w:t>
      </w:r>
    </w:p>
    <w:p w:rsidR="00CD1307" w:rsidRPr="00FB06EE" w:rsidRDefault="00CD1307" w:rsidP="007B20A6">
      <w:pPr>
        <w:pStyle w:val="a4"/>
        <w:shd w:val="clear" w:color="auto" w:fill="FFFFFF"/>
        <w:spacing w:before="0" w:beforeAutospacing="0" w:after="300" w:afterAutospacing="0" w:line="360" w:lineRule="auto"/>
        <w:ind w:firstLine="709"/>
        <w:contextualSpacing/>
        <w:jc w:val="both"/>
        <w:rPr>
          <w:color w:val="000000" w:themeColor="text1"/>
          <w:sz w:val="28"/>
          <w:highlight w:val="yellow"/>
        </w:rPr>
      </w:pPr>
      <w:r w:rsidRPr="00FB06EE">
        <w:rPr>
          <w:color w:val="000000" w:themeColor="text1"/>
          <w:sz w:val="28"/>
        </w:rPr>
        <w:t>В 1975 г. Линч с соавторами, исследуя мелатонин в моче 6 здоровых добровольцев, обнаружили циркадный ритм его наработки эпифизом — концентрация мелатонина значительно отличалась у разных людей, но все они демонстрировали многократное повышение концентрации мелатонина в ночные часы по сравнению с дневными значениями. Циклы концентрации мелатонина оказались универсальны для всех известных животных, растений и грибов.</w:t>
      </w:r>
    </w:p>
    <w:p w:rsidR="00CD1307" w:rsidRPr="005255D5" w:rsidRDefault="00CD1307" w:rsidP="005255D5">
      <w:pPr>
        <w:pStyle w:val="6"/>
        <w:jc w:val="center"/>
        <w:rPr>
          <w:rFonts w:ascii="Times New Roman" w:hAnsi="Times New Roman" w:cs="Times New Roman"/>
          <w:color w:val="000000" w:themeColor="text1"/>
          <w:sz w:val="32"/>
          <w:u w:val="single"/>
        </w:rPr>
      </w:pPr>
      <w:r w:rsidRPr="005255D5">
        <w:rPr>
          <w:rFonts w:ascii="Times New Roman" w:hAnsi="Times New Roman" w:cs="Times New Roman"/>
          <w:color w:val="000000" w:themeColor="text1"/>
          <w:sz w:val="32"/>
          <w:u w:val="single"/>
        </w:rPr>
        <w:t>Виды мелатонина</w:t>
      </w:r>
    </w:p>
    <w:p w:rsidR="00CD1307" w:rsidRPr="00FB06EE" w:rsidRDefault="00CD1307"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Мелатонин, называемый также «гормоном сна», является </w:t>
      </w:r>
      <w:proofErr w:type="spellStart"/>
      <w:r w:rsidRPr="00FB06EE">
        <w:rPr>
          <w:rFonts w:ascii="Times New Roman" w:hAnsi="Times New Roman" w:cs="Times New Roman"/>
          <w:color w:val="000000" w:themeColor="text1"/>
          <w:sz w:val="28"/>
          <w:szCs w:val="24"/>
        </w:rPr>
        <w:t>индольным</w:t>
      </w:r>
      <w:proofErr w:type="spellEnd"/>
      <w:r w:rsidRPr="00FB06EE">
        <w:rPr>
          <w:rFonts w:ascii="Times New Roman" w:hAnsi="Times New Roman" w:cs="Times New Roman"/>
          <w:color w:val="000000" w:themeColor="text1"/>
          <w:sz w:val="28"/>
          <w:szCs w:val="24"/>
        </w:rPr>
        <w:t xml:space="preserve"> производным триптофана. Мелатонин обладает особыми антиоксидантными свойствами, предполагают, что эта функция мелатонина является основной и филогенетически наиболее древней. Синтез мелатонина был описан у большинства живых организмов. У позвоночных, включая человека, секреция мелатонина происходит как на периферии, так и в центральной нервной системе (ЦНС), в специальной эндокринной железе — эпифизе.</w:t>
      </w:r>
    </w:p>
    <w:p w:rsidR="00CD1307" w:rsidRPr="00FB06EE" w:rsidRDefault="005255D5"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noProof/>
          <w:color w:val="000000" w:themeColor="text1"/>
          <w:sz w:val="28"/>
          <w:szCs w:val="24"/>
          <w:lang w:eastAsia="ru-RU"/>
        </w:rPr>
        <w:drawing>
          <wp:anchor distT="0" distB="0" distL="114300" distR="114300" simplePos="0" relativeHeight="251640832" behindDoc="1" locked="0" layoutInCell="1" allowOverlap="1" wp14:anchorId="0968EA25" wp14:editId="18EB486A">
            <wp:simplePos x="0" y="0"/>
            <wp:positionH relativeFrom="margin">
              <wp:posOffset>2310765</wp:posOffset>
            </wp:positionH>
            <wp:positionV relativeFrom="margin">
              <wp:posOffset>663575</wp:posOffset>
            </wp:positionV>
            <wp:extent cx="3783965" cy="2353945"/>
            <wp:effectExtent l="0" t="0" r="0" b="0"/>
            <wp:wrapSquare wrapText="bothSides"/>
            <wp:docPr id="3" name="Рисунок 3" descr="https://umedp.ru/upload/resize_cache/iblock/832/800_800_1/Melax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edp.ru/upload/resize_cache/iblock/832/800_800_1/Melaxe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3965" cy="2353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307" w:rsidRPr="00FB06EE">
        <w:rPr>
          <w:rFonts w:ascii="Times New Roman" w:hAnsi="Times New Roman" w:cs="Times New Roman"/>
          <w:color w:val="000000" w:themeColor="text1"/>
          <w:sz w:val="28"/>
          <w:szCs w:val="24"/>
        </w:rPr>
        <w:t xml:space="preserve">Секреция </w:t>
      </w:r>
      <w:proofErr w:type="spellStart"/>
      <w:r w:rsidR="00CD1307" w:rsidRPr="00FB06EE">
        <w:rPr>
          <w:rFonts w:ascii="Times New Roman" w:hAnsi="Times New Roman" w:cs="Times New Roman"/>
          <w:color w:val="000000" w:themeColor="text1"/>
          <w:sz w:val="28"/>
          <w:szCs w:val="24"/>
        </w:rPr>
        <w:t>эпифизарного</w:t>
      </w:r>
      <w:proofErr w:type="spellEnd"/>
      <w:r w:rsidR="00CD1307" w:rsidRPr="00FB06EE">
        <w:rPr>
          <w:rFonts w:ascii="Times New Roman" w:hAnsi="Times New Roman" w:cs="Times New Roman"/>
          <w:color w:val="000000" w:themeColor="text1"/>
          <w:sz w:val="28"/>
          <w:szCs w:val="24"/>
        </w:rPr>
        <w:t xml:space="preserve"> мелатонина находится под контролем </w:t>
      </w:r>
      <w:proofErr w:type="spellStart"/>
      <w:r w:rsidR="00CD1307" w:rsidRPr="00FB06EE">
        <w:rPr>
          <w:rFonts w:ascii="Times New Roman" w:hAnsi="Times New Roman" w:cs="Times New Roman"/>
          <w:color w:val="000000" w:themeColor="text1"/>
          <w:sz w:val="28"/>
          <w:szCs w:val="24"/>
        </w:rPr>
        <w:t>супрахиазмальных</w:t>
      </w:r>
      <w:proofErr w:type="spellEnd"/>
      <w:r w:rsidR="00CD1307" w:rsidRPr="00FB06EE">
        <w:rPr>
          <w:rFonts w:ascii="Times New Roman" w:hAnsi="Times New Roman" w:cs="Times New Roman"/>
          <w:color w:val="000000" w:themeColor="text1"/>
          <w:sz w:val="28"/>
          <w:szCs w:val="24"/>
        </w:rPr>
        <w:t xml:space="preserve"> ядер (СХЯ) продолговатого мозга.</w:t>
      </w:r>
      <w:r w:rsidR="00AE1D53" w:rsidRPr="00FB06EE">
        <w:rPr>
          <w:rFonts w:ascii="Times New Roman" w:hAnsi="Times New Roman" w:cs="Times New Roman"/>
          <w:color w:val="000000" w:themeColor="text1"/>
          <w:sz w:val="28"/>
          <w:szCs w:val="24"/>
        </w:rPr>
        <w:t xml:space="preserve"> </w:t>
      </w:r>
      <w:proofErr w:type="spellStart"/>
      <w:r w:rsidR="00AE1D53" w:rsidRPr="00FB06EE">
        <w:rPr>
          <w:rFonts w:ascii="Times New Roman" w:hAnsi="Times New Roman" w:cs="Times New Roman"/>
          <w:color w:val="000000" w:themeColor="text1"/>
          <w:sz w:val="28"/>
          <w:szCs w:val="24"/>
        </w:rPr>
        <w:t>Супрахиазмальные</w:t>
      </w:r>
      <w:proofErr w:type="spellEnd"/>
      <w:r w:rsidR="00AE1D53" w:rsidRPr="00FB06EE">
        <w:rPr>
          <w:rFonts w:ascii="Times New Roman" w:hAnsi="Times New Roman" w:cs="Times New Roman"/>
          <w:color w:val="000000" w:themeColor="text1"/>
          <w:sz w:val="28"/>
          <w:szCs w:val="24"/>
        </w:rPr>
        <w:t xml:space="preserve"> ядра </w:t>
      </w:r>
      <w:r w:rsidR="00AE1D53" w:rsidRPr="00FB06EE">
        <w:rPr>
          <w:rFonts w:ascii="Times New Roman" w:eastAsia="Times New Roman" w:hAnsi="Times New Roman" w:cs="Times New Roman"/>
          <w:color w:val="000000" w:themeColor="text1"/>
          <w:sz w:val="28"/>
          <w:szCs w:val="24"/>
          <w:lang w:eastAsia="ru-RU"/>
        </w:rPr>
        <w:t>(</w:t>
      </w:r>
      <w:proofErr w:type="spellStart"/>
      <w:r w:rsidR="00AE1D53" w:rsidRPr="00FB06EE">
        <w:rPr>
          <w:rFonts w:ascii="Times New Roman" w:eastAsia="Times New Roman" w:hAnsi="Times New Roman" w:cs="Times New Roman"/>
          <w:i/>
          <w:iCs/>
          <w:color w:val="000000" w:themeColor="text1"/>
          <w:sz w:val="28"/>
          <w:szCs w:val="24"/>
          <w:lang w:eastAsia="ru-RU"/>
        </w:rPr>
        <w:t>supra</w:t>
      </w:r>
      <w:proofErr w:type="spellEnd"/>
      <w:r w:rsidR="00AE1D53" w:rsidRPr="00FB06EE">
        <w:rPr>
          <w:rFonts w:ascii="Times New Roman" w:eastAsia="Times New Roman" w:hAnsi="Times New Roman" w:cs="Times New Roman"/>
          <w:color w:val="000000" w:themeColor="text1"/>
          <w:sz w:val="28"/>
          <w:szCs w:val="24"/>
          <w:lang w:eastAsia="ru-RU"/>
        </w:rPr>
        <w:t xml:space="preserve"> – «над», </w:t>
      </w:r>
      <w:proofErr w:type="spellStart"/>
      <w:r w:rsidR="00AE1D53" w:rsidRPr="00FB06EE">
        <w:rPr>
          <w:rFonts w:ascii="Times New Roman" w:eastAsia="Times New Roman" w:hAnsi="Times New Roman" w:cs="Times New Roman"/>
          <w:i/>
          <w:iCs/>
          <w:color w:val="000000" w:themeColor="text1"/>
          <w:sz w:val="28"/>
          <w:szCs w:val="24"/>
          <w:lang w:eastAsia="ru-RU"/>
        </w:rPr>
        <w:t>chiasm</w:t>
      </w:r>
      <w:proofErr w:type="spellEnd"/>
      <w:r w:rsidR="00AE1D53" w:rsidRPr="00FB06EE">
        <w:rPr>
          <w:rFonts w:ascii="Times New Roman" w:eastAsia="Times New Roman" w:hAnsi="Times New Roman" w:cs="Times New Roman"/>
          <w:color w:val="000000" w:themeColor="text1"/>
          <w:sz w:val="28"/>
          <w:szCs w:val="24"/>
          <w:lang w:eastAsia="ru-RU"/>
        </w:rPr>
        <w:t xml:space="preserve"> – «перекресток») – 24-часовые биологические часы. </w:t>
      </w:r>
      <w:r w:rsidR="00CD1307" w:rsidRPr="00FB06EE">
        <w:rPr>
          <w:rFonts w:ascii="Times New Roman" w:hAnsi="Times New Roman" w:cs="Times New Roman"/>
          <w:color w:val="000000" w:themeColor="text1"/>
          <w:sz w:val="28"/>
          <w:szCs w:val="24"/>
        </w:rPr>
        <w:t xml:space="preserve"> Первичным таймером, который адаптирует СХЯ к 24-часовому циклу, является дневной свет, действующий опосредованно через фоторецепторы </w:t>
      </w:r>
      <w:r w:rsidR="00CD1307" w:rsidRPr="00FB06EE">
        <w:rPr>
          <w:rFonts w:ascii="Times New Roman" w:hAnsi="Times New Roman" w:cs="Times New Roman"/>
          <w:color w:val="000000" w:themeColor="text1"/>
          <w:sz w:val="28"/>
          <w:szCs w:val="24"/>
        </w:rPr>
        <w:lastRenderedPageBreak/>
        <w:t>сетчатки и </w:t>
      </w:r>
      <w:proofErr w:type="spellStart"/>
      <w:r w:rsidR="00CD1307" w:rsidRPr="00FB06EE">
        <w:rPr>
          <w:rFonts w:ascii="Times New Roman" w:hAnsi="Times New Roman" w:cs="Times New Roman"/>
          <w:color w:val="000000" w:themeColor="text1"/>
          <w:sz w:val="28"/>
          <w:szCs w:val="24"/>
        </w:rPr>
        <w:t>ретиногипоталамический</w:t>
      </w:r>
      <w:proofErr w:type="spellEnd"/>
      <w:r w:rsidR="00CD1307" w:rsidRPr="00FB06EE">
        <w:rPr>
          <w:rFonts w:ascii="Times New Roman" w:hAnsi="Times New Roman" w:cs="Times New Roman"/>
          <w:color w:val="000000" w:themeColor="text1"/>
          <w:sz w:val="28"/>
          <w:szCs w:val="24"/>
        </w:rPr>
        <w:t xml:space="preserve"> тракт</w:t>
      </w:r>
      <w:r w:rsidR="00CD1307" w:rsidRPr="00FB06EE">
        <w:rPr>
          <w:rStyle w:val="ac"/>
          <w:rFonts w:ascii="Times New Roman" w:hAnsi="Times New Roman" w:cs="Times New Roman"/>
          <w:color w:val="000000" w:themeColor="text1"/>
          <w:sz w:val="28"/>
          <w:szCs w:val="24"/>
        </w:rPr>
        <w:footnoteReference w:id="1"/>
      </w:r>
      <w:r w:rsidR="00CD1307" w:rsidRPr="00FB06EE">
        <w:rPr>
          <w:rFonts w:ascii="Times New Roman" w:hAnsi="Times New Roman" w:cs="Times New Roman"/>
          <w:color w:val="000000" w:themeColor="text1"/>
          <w:sz w:val="28"/>
          <w:szCs w:val="24"/>
        </w:rPr>
        <w:t>. В ответ на </w:t>
      </w:r>
      <w:proofErr w:type="spellStart"/>
      <w:r w:rsidR="00CD1307" w:rsidRPr="00FB06EE">
        <w:rPr>
          <w:rFonts w:ascii="Times New Roman" w:hAnsi="Times New Roman" w:cs="Times New Roman"/>
          <w:color w:val="000000" w:themeColor="text1"/>
          <w:sz w:val="28"/>
          <w:szCs w:val="24"/>
        </w:rPr>
        <w:t>фотораздражитель</w:t>
      </w:r>
      <w:proofErr w:type="spellEnd"/>
      <w:r w:rsidR="00CD1307" w:rsidRPr="00FB06EE">
        <w:rPr>
          <w:rFonts w:ascii="Times New Roman" w:hAnsi="Times New Roman" w:cs="Times New Roman"/>
          <w:color w:val="000000" w:themeColor="text1"/>
          <w:sz w:val="28"/>
          <w:szCs w:val="24"/>
        </w:rPr>
        <w:t xml:space="preserve"> происходит высвобождение норадреналина из синапсов нервных волокон, идущих от СХЯ к эпифизу, и блокируется превращение триптофана в мелатонин. Выработка мелатонина происходит исключительно в темное время суток.</w:t>
      </w:r>
    </w:p>
    <w:p w:rsidR="00CD1307" w:rsidRPr="00FB06EE" w:rsidRDefault="00CD1307"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Наряду с </w:t>
      </w:r>
      <w:proofErr w:type="spellStart"/>
      <w:r w:rsidRPr="00FB06EE">
        <w:rPr>
          <w:rFonts w:ascii="Times New Roman" w:hAnsi="Times New Roman" w:cs="Times New Roman"/>
          <w:color w:val="000000" w:themeColor="text1"/>
          <w:sz w:val="28"/>
          <w:szCs w:val="24"/>
        </w:rPr>
        <w:t>эпифизарным</w:t>
      </w:r>
      <w:proofErr w:type="spellEnd"/>
      <w:r w:rsidRPr="00FB06EE">
        <w:rPr>
          <w:rFonts w:ascii="Times New Roman" w:hAnsi="Times New Roman" w:cs="Times New Roman"/>
          <w:color w:val="000000" w:themeColor="text1"/>
          <w:sz w:val="28"/>
          <w:szCs w:val="24"/>
        </w:rPr>
        <w:t xml:space="preserve"> (</w:t>
      </w:r>
      <w:proofErr w:type="spellStart"/>
      <w:r w:rsidRPr="00FB06EE">
        <w:rPr>
          <w:rFonts w:ascii="Times New Roman" w:hAnsi="Times New Roman" w:cs="Times New Roman"/>
          <w:color w:val="000000" w:themeColor="text1"/>
          <w:sz w:val="28"/>
          <w:szCs w:val="24"/>
        </w:rPr>
        <w:t>пинеальным</w:t>
      </w:r>
      <w:proofErr w:type="spellEnd"/>
      <w:r w:rsidRPr="00FB06EE">
        <w:rPr>
          <w:rFonts w:ascii="Times New Roman" w:hAnsi="Times New Roman" w:cs="Times New Roman"/>
          <w:color w:val="000000" w:themeColor="text1"/>
          <w:sz w:val="28"/>
          <w:szCs w:val="24"/>
        </w:rPr>
        <w:t xml:space="preserve">) существует </w:t>
      </w:r>
      <w:proofErr w:type="spellStart"/>
      <w:r w:rsidRPr="00FB06EE">
        <w:rPr>
          <w:rFonts w:ascii="Times New Roman" w:hAnsi="Times New Roman" w:cs="Times New Roman"/>
          <w:color w:val="000000" w:themeColor="text1"/>
          <w:sz w:val="28"/>
          <w:szCs w:val="24"/>
        </w:rPr>
        <w:t>экстрапинеальный</w:t>
      </w:r>
      <w:proofErr w:type="spellEnd"/>
      <w:r w:rsidRPr="00FB06EE">
        <w:rPr>
          <w:rFonts w:ascii="Times New Roman" w:hAnsi="Times New Roman" w:cs="Times New Roman"/>
          <w:color w:val="000000" w:themeColor="text1"/>
          <w:sz w:val="28"/>
          <w:szCs w:val="24"/>
        </w:rPr>
        <w:t xml:space="preserve"> мелатонин. Присутствие этого гормона и ферментных механизмов для его синтеза было обнаружено во многих органах и тканях. В настоящее время считается, что мелатонин синтезируется в митохондриях любой клетки животного организма. Так, в желудочно-кишечном тракте этого гормона в 400 раз или </w:t>
      </w:r>
      <w:proofErr w:type="gramStart"/>
      <w:r w:rsidRPr="00FB06EE">
        <w:rPr>
          <w:rFonts w:ascii="Times New Roman" w:hAnsi="Times New Roman" w:cs="Times New Roman"/>
          <w:color w:val="000000" w:themeColor="text1"/>
          <w:sz w:val="28"/>
          <w:szCs w:val="24"/>
        </w:rPr>
        <w:t>более больше</w:t>
      </w:r>
      <w:proofErr w:type="gramEnd"/>
      <w:r w:rsidRPr="00FB06EE">
        <w:rPr>
          <w:rFonts w:ascii="Times New Roman" w:hAnsi="Times New Roman" w:cs="Times New Roman"/>
          <w:color w:val="000000" w:themeColor="text1"/>
          <w:sz w:val="28"/>
          <w:szCs w:val="24"/>
        </w:rPr>
        <w:t>, чем в шишковидной железе. Мелатонин синтезируется энтерохромаффинными клетками (</w:t>
      </w:r>
      <w:proofErr w:type="spellStart"/>
      <w:r w:rsidRPr="00FB06EE">
        <w:rPr>
          <w:rFonts w:ascii="Times New Roman" w:hAnsi="Times New Roman" w:cs="Times New Roman"/>
          <w:color w:val="000000" w:themeColor="text1"/>
          <w:sz w:val="28"/>
          <w:szCs w:val="24"/>
        </w:rPr>
        <w:t>апудоцитами</w:t>
      </w:r>
      <w:proofErr w:type="spellEnd"/>
      <w:r w:rsidRPr="00FB06EE">
        <w:rPr>
          <w:rFonts w:ascii="Times New Roman" w:hAnsi="Times New Roman" w:cs="Times New Roman"/>
          <w:color w:val="000000" w:themeColor="text1"/>
          <w:sz w:val="28"/>
          <w:szCs w:val="24"/>
        </w:rPr>
        <w:t xml:space="preserve">) и является эндокринной, </w:t>
      </w:r>
      <w:proofErr w:type="spellStart"/>
      <w:r w:rsidRPr="00FB06EE">
        <w:rPr>
          <w:rFonts w:ascii="Times New Roman" w:hAnsi="Times New Roman" w:cs="Times New Roman"/>
          <w:color w:val="000000" w:themeColor="text1"/>
          <w:sz w:val="28"/>
          <w:szCs w:val="24"/>
        </w:rPr>
        <w:t>паракринной</w:t>
      </w:r>
      <w:proofErr w:type="spellEnd"/>
      <w:r w:rsidRPr="00FB06EE">
        <w:rPr>
          <w:rFonts w:ascii="Times New Roman" w:hAnsi="Times New Roman" w:cs="Times New Roman"/>
          <w:color w:val="000000" w:themeColor="text1"/>
          <w:sz w:val="28"/>
          <w:szCs w:val="24"/>
        </w:rPr>
        <w:t xml:space="preserve"> или </w:t>
      </w:r>
      <w:proofErr w:type="spellStart"/>
      <w:r w:rsidRPr="00FB06EE">
        <w:rPr>
          <w:rFonts w:ascii="Times New Roman" w:hAnsi="Times New Roman" w:cs="Times New Roman"/>
          <w:color w:val="000000" w:themeColor="text1"/>
          <w:sz w:val="28"/>
          <w:szCs w:val="24"/>
        </w:rPr>
        <w:t>аутокринной</w:t>
      </w:r>
      <w:proofErr w:type="spellEnd"/>
      <w:r w:rsidRPr="00FB06EE">
        <w:rPr>
          <w:rFonts w:ascii="Times New Roman" w:hAnsi="Times New Roman" w:cs="Times New Roman"/>
          <w:color w:val="000000" w:themeColor="text1"/>
          <w:sz w:val="28"/>
          <w:szCs w:val="24"/>
        </w:rPr>
        <w:t xml:space="preserve"> сигнальной молекулой. </w:t>
      </w:r>
      <w:proofErr w:type="spellStart"/>
      <w:r w:rsidRPr="00FB06EE">
        <w:rPr>
          <w:rFonts w:ascii="Times New Roman" w:hAnsi="Times New Roman" w:cs="Times New Roman"/>
          <w:color w:val="000000" w:themeColor="text1"/>
          <w:sz w:val="28"/>
          <w:szCs w:val="24"/>
        </w:rPr>
        <w:t>Апудоциты</w:t>
      </w:r>
      <w:proofErr w:type="spellEnd"/>
      <w:r w:rsidRPr="00FB06EE">
        <w:rPr>
          <w:rStyle w:val="ac"/>
          <w:rFonts w:ascii="Times New Roman" w:hAnsi="Times New Roman" w:cs="Times New Roman"/>
          <w:color w:val="000000" w:themeColor="text1"/>
          <w:sz w:val="28"/>
          <w:szCs w:val="24"/>
        </w:rPr>
        <w:footnoteReference w:id="2"/>
      </w:r>
      <w:r w:rsidRPr="00FB06EE">
        <w:rPr>
          <w:rFonts w:ascii="Times New Roman" w:hAnsi="Times New Roman" w:cs="Times New Roman"/>
          <w:color w:val="000000" w:themeColor="text1"/>
          <w:sz w:val="28"/>
          <w:szCs w:val="24"/>
        </w:rPr>
        <w:t xml:space="preserve">широко </w:t>
      </w:r>
      <w:proofErr w:type="gramStart"/>
      <w:r w:rsidRPr="00FB06EE">
        <w:rPr>
          <w:rFonts w:ascii="Times New Roman" w:hAnsi="Times New Roman" w:cs="Times New Roman"/>
          <w:color w:val="000000" w:themeColor="text1"/>
          <w:sz w:val="28"/>
          <w:szCs w:val="24"/>
        </w:rPr>
        <w:t>представлены</w:t>
      </w:r>
      <w:proofErr w:type="gramEnd"/>
      <w:r w:rsidRPr="00FB06EE">
        <w:rPr>
          <w:rFonts w:ascii="Times New Roman" w:hAnsi="Times New Roman" w:cs="Times New Roman"/>
          <w:color w:val="000000" w:themeColor="text1"/>
          <w:sz w:val="28"/>
          <w:szCs w:val="24"/>
        </w:rPr>
        <w:t> в органах желудочно-кишечного тракта (ЖКТ), в том числе в поджелудочной железе и </w:t>
      </w:r>
      <w:proofErr w:type="spellStart"/>
      <w:r w:rsidRPr="00FB06EE">
        <w:rPr>
          <w:rFonts w:ascii="Times New Roman" w:hAnsi="Times New Roman" w:cs="Times New Roman"/>
          <w:color w:val="000000" w:themeColor="text1"/>
          <w:sz w:val="28"/>
          <w:szCs w:val="24"/>
        </w:rPr>
        <w:t>гепатобилиарной</w:t>
      </w:r>
      <w:proofErr w:type="spellEnd"/>
      <w:r w:rsidRPr="00FB06EE">
        <w:rPr>
          <w:rStyle w:val="ac"/>
          <w:rFonts w:ascii="Times New Roman" w:hAnsi="Times New Roman" w:cs="Times New Roman"/>
          <w:color w:val="000000" w:themeColor="text1"/>
          <w:sz w:val="28"/>
          <w:szCs w:val="24"/>
        </w:rPr>
        <w:footnoteReference w:id="3"/>
      </w:r>
      <w:r w:rsidRPr="00FB06EE">
        <w:rPr>
          <w:rFonts w:ascii="Times New Roman" w:hAnsi="Times New Roman" w:cs="Times New Roman"/>
          <w:color w:val="000000" w:themeColor="text1"/>
          <w:sz w:val="28"/>
          <w:szCs w:val="24"/>
        </w:rPr>
        <w:t xml:space="preserve">системе. Синтез и реализация функций такого мелатонина полностью </w:t>
      </w:r>
      <w:proofErr w:type="gramStart"/>
      <w:r w:rsidRPr="00FB06EE">
        <w:rPr>
          <w:rFonts w:ascii="Times New Roman" w:hAnsi="Times New Roman" w:cs="Times New Roman"/>
          <w:color w:val="000000" w:themeColor="text1"/>
          <w:sz w:val="28"/>
          <w:szCs w:val="24"/>
        </w:rPr>
        <w:t>аналогичны</w:t>
      </w:r>
      <w:proofErr w:type="gramEnd"/>
      <w:r w:rsidRPr="00FB06EE">
        <w:rPr>
          <w:rFonts w:ascii="Times New Roman" w:hAnsi="Times New Roman" w:cs="Times New Roman"/>
          <w:color w:val="000000" w:themeColor="text1"/>
          <w:sz w:val="28"/>
          <w:szCs w:val="24"/>
        </w:rPr>
        <w:t xml:space="preserve"> </w:t>
      </w:r>
      <w:proofErr w:type="spellStart"/>
      <w:r w:rsidRPr="00FB06EE">
        <w:rPr>
          <w:rFonts w:ascii="Times New Roman" w:hAnsi="Times New Roman" w:cs="Times New Roman"/>
          <w:color w:val="000000" w:themeColor="text1"/>
          <w:sz w:val="28"/>
          <w:szCs w:val="24"/>
        </w:rPr>
        <w:t>пинеальному</w:t>
      </w:r>
      <w:proofErr w:type="spellEnd"/>
      <w:r w:rsidRPr="00FB06EE">
        <w:rPr>
          <w:rFonts w:ascii="Times New Roman" w:hAnsi="Times New Roman" w:cs="Times New Roman"/>
          <w:color w:val="000000" w:themeColor="text1"/>
          <w:sz w:val="28"/>
          <w:szCs w:val="24"/>
        </w:rPr>
        <w:t xml:space="preserve">. Часть мелатонина, синтезированного </w:t>
      </w:r>
      <w:proofErr w:type="spellStart"/>
      <w:r w:rsidRPr="00FB06EE">
        <w:rPr>
          <w:rFonts w:ascii="Times New Roman" w:hAnsi="Times New Roman" w:cs="Times New Roman"/>
          <w:color w:val="000000" w:themeColor="text1"/>
          <w:sz w:val="28"/>
          <w:szCs w:val="24"/>
        </w:rPr>
        <w:t>энтероэндокринными</w:t>
      </w:r>
      <w:proofErr w:type="spellEnd"/>
      <w:r w:rsidRPr="00FB06EE">
        <w:rPr>
          <w:rFonts w:ascii="Times New Roman" w:hAnsi="Times New Roman" w:cs="Times New Roman"/>
          <w:color w:val="000000" w:themeColor="text1"/>
          <w:sz w:val="28"/>
          <w:szCs w:val="24"/>
        </w:rPr>
        <w:t xml:space="preserve"> клетками ЖКТ, попадает в портальный кровоток, откуда он поглощается печенью. Затем мелатонин </w:t>
      </w:r>
      <w:proofErr w:type="spellStart"/>
      <w:r w:rsidRPr="00FB06EE">
        <w:rPr>
          <w:rFonts w:ascii="Times New Roman" w:hAnsi="Times New Roman" w:cs="Times New Roman"/>
          <w:color w:val="000000" w:themeColor="text1"/>
          <w:sz w:val="28"/>
          <w:szCs w:val="24"/>
        </w:rPr>
        <w:t>метаболизируется</w:t>
      </w:r>
      <w:proofErr w:type="spellEnd"/>
      <w:r w:rsidRPr="00FB06EE">
        <w:rPr>
          <w:rFonts w:ascii="Times New Roman" w:hAnsi="Times New Roman" w:cs="Times New Roman"/>
          <w:color w:val="000000" w:themeColor="text1"/>
          <w:sz w:val="28"/>
          <w:szCs w:val="24"/>
        </w:rPr>
        <w:t xml:space="preserve"> и выводится с желчью в тонкий кишечник и, наконец, возвращается в печень через </w:t>
      </w:r>
      <w:proofErr w:type="spellStart"/>
      <w:r w:rsidRPr="00FB06EE">
        <w:rPr>
          <w:rFonts w:ascii="Times New Roman" w:hAnsi="Times New Roman" w:cs="Times New Roman"/>
          <w:color w:val="000000" w:themeColor="text1"/>
          <w:sz w:val="28"/>
          <w:szCs w:val="24"/>
        </w:rPr>
        <w:t>энтеропеченочную</w:t>
      </w:r>
      <w:proofErr w:type="spellEnd"/>
      <w:r w:rsidRPr="00FB06EE">
        <w:rPr>
          <w:rFonts w:ascii="Times New Roman" w:hAnsi="Times New Roman" w:cs="Times New Roman"/>
          <w:color w:val="000000" w:themeColor="text1"/>
          <w:sz w:val="28"/>
          <w:szCs w:val="24"/>
        </w:rPr>
        <w:t xml:space="preserve"> циркуляцию.</w:t>
      </w:r>
    </w:p>
    <w:p w:rsidR="00CD1307" w:rsidRDefault="00CD1307"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Мелатонин не только реализует важные для организма функции антиоксиданта и </w:t>
      </w:r>
      <w:proofErr w:type="spellStart"/>
      <w:r w:rsidRPr="00FB06EE">
        <w:rPr>
          <w:rFonts w:ascii="Times New Roman" w:hAnsi="Times New Roman" w:cs="Times New Roman"/>
          <w:color w:val="000000" w:themeColor="text1"/>
          <w:sz w:val="28"/>
          <w:szCs w:val="24"/>
        </w:rPr>
        <w:t>хронобиотика</w:t>
      </w:r>
      <w:proofErr w:type="spellEnd"/>
      <w:r w:rsidRPr="00FB06EE">
        <w:rPr>
          <w:rFonts w:ascii="Times New Roman" w:hAnsi="Times New Roman" w:cs="Times New Roman"/>
          <w:color w:val="000000" w:themeColor="text1"/>
          <w:sz w:val="28"/>
          <w:szCs w:val="24"/>
        </w:rPr>
        <w:t xml:space="preserve">, но и оказывает влияние на углеводный обмен, секрецию инсулина, лептина, </w:t>
      </w:r>
      <w:proofErr w:type="spellStart"/>
      <w:r w:rsidRPr="00FB06EE">
        <w:rPr>
          <w:rFonts w:ascii="Times New Roman" w:hAnsi="Times New Roman" w:cs="Times New Roman"/>
          <w:color w:val="000000" w:themeColor="text1"/>
          <w:sz w:val="28"/>
          <w:szCs w:val="24"/>
        </w:rPr>
        <w:t>адипонектина</w:t>
      </w:r>
      <w:proofErr w:type="spellEnd"/>
      <w:r w:rsidRPr="00FB06EE">
        <w:rPr>
          <w:rFonts w:ascii="Times New Roman" w:hAnsi="Times New Roman" w:cs="Times New Roman"/>
          <w:color w:val="000000" w:themeColor="text1"/>
          <w:sz w:val="28"/>
          <w:szCs w:val="24"/>
        </w:rPr>
        <w:t xml:space="preserve">, пролиферацию </w:t>
      </w:r>
      <w:proofErr w:type="spellStart"/>
      <w:r w:rsidRPr="00FB06EE">
        <w:rPr>
          <w:rFonts w:ascii="Times New Roman" w:hAnsi="Times New Roman" w:cs="Times New Roman"/>
          <w:color w:val="000000" w:themeColor="text1"/>
          <w:sz w:val="28"/>
          <w:szCs w:val="24"/>
        </w:rPr>
        <w:t>адипоцитов</w:t>
      </w:r>
      <w:proofErr w:type="spellEnd"/>
      <w:r w:rsidRPr="00FB06EE">
        <w:rPr>
          <w:rFonts w:ascii="Times New Roman" w:hAnsi="Times New Roman" w:cs="Times New Roman"/>
          <w:color w:val="000000" w:themeColor="text1"/>
          <w:sz w:val="28"/>
          <w:szCs w:val="24"/>
        </w:rPr>
        <w:t> и пищевое поведение.</w:t>
      </w:r>
    </w:p>
    <w:p w:rsidR="009A1A3A" w:rsidRPr="00FB06EE" w:rsidRDefault="009A1A3A" w:rsidP="007B20A6">
      <w:pPr>
        <w:spacing w:line="360" w:lineRule="auto"/>
        <w:ind w:firstLine="709"/>
        <w:contextualSpacing/>
        <w:jc w:val="both"/>
        <w:rPr>
          <w:rFonts w:ascii="Times New Roman" w:hAnsi="Times New Roman" w:cs="Times New Roman"/>
          <w:color w:val="000000" w:themeColor="text1"/>
          <w:sz w:val="28"/>
          <w:szCs w:val="24"/>
        </w:rPr>
      </w:pPr>
    </w:p>
    <w:p w:rsidR="000A6E47" w:rsidRPr="005255D5" w:rsidRDefault="00B576E8" w:rsidP="005255D5">
      <w:pPr>
        <w:pStyle w:val="6"/>
        <w:spacing w:line="360" w:lineRule="auto"/>
        <w:contextualSpacing/>
        <w:jc w:val="center"/>
        <w:rPr>
          <w:rStyle w:val="af7"/>
          <w:rFonts w:ascii="Times New Roman" w:hAnsi="Times New Roman" w:cs="Times New Roman"/>
          <w:i w:val="0"/>
          <w:color w:val="000000" w:themeColor="text1"/>
          <w:sz w:val="32"/>
          <w:szCs w:val="24"/>
          <w:u w:val="single"/>
        </w:rPr>
      </w:pPr>
      <w:r w:rsidRPr="005255D5">
        <w:rPr>
          <w:rStyle w:val="af7"/>
          <w:rFonts w:ascii="Times New Roman" w:hAnsi="Times New Roman" w:cs="Times New Roman"/>
          <w:i w:val="0"/>
          <w:color w:val="000000" w:themeColor="text1"/>
          <w:sz w:val="32"/>
          <w:szCs w:val="24"/>
          <w:u w:val="single"/>
        </w:rPr>
        <w:lastRenderedPageBreak/>
        <w:t>Эффекты мелатонина</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Особенностью мелатонина является широкий спектр его немедленных, отсроченных и </w:t>
      </w:r>
      <w:proofErr w:type="spellStart"/>
      <w:r w:rsidRPr="00FB06EE">
        <w:rPr>
          <w:color w:val="000000" w:themeColor="text1"/>
          <w:sz w:val="28"/>
        </w:rPr>
        <w:t>хронобиотических</w:t>
      </w:r>
      <w:proofErr w:type="spellEnd"/>
      <w:r w:rsidRPr="00FB06EE">
        <w:rPr>
          <w:color w:val="000000" w:themeColor="text1"/>
          <w:sz w:val="28"/>
        </w:rPr>
        <w:t xml:space="preserve"> эффектов.</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Фактически биологическая роль мелатонина заключается в том, чтобы инициировать в ночную фазу приспособительные механизмы для отдыха и с помощью отсроченных эффектов подготовить физиологию и поведение для адаптации к активности в дневную фазу.</w:t>
      </w:r>
    </w:p>
    <w:p w:rsidR="00B576E8" w:rsidRPr="00FB06EE" w:rsidRDefault="00B576E8" w:rsidP="007B20A6">
      <w:pPr>
        <w:pStyle w:val="7"/>
        <w:spacing w:line="360" w:lineRule="auto"/>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Немедленные эффекты</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Немедленные эффекты мелатонина являются следствием его классического гормонального действия и проявляются в течение ночи. </w:t>
      </w:r>
      <w:r w:rsidR="009A123C" w:rsidRPr="00FB06EE">
        <w:rPr>
          <w:color w:val="000000" w:themeColor="text1"/>
          <w:sz w:val="28"/>
        </w:rPr>
        <w:t xml:space="preserve"> В это время происходит секреция мелатонина, он присутствует в крови и спинномозговой жидкости. </w:t>
      </w:r>
      <w:r w:rsidRPr="00FB06EE">
        <w:rPr>
          <w:color w:val="000000" w:themeColor="text1"/>
          <w:sz w:val="28"/>
        </w:rPr>
        <w:t>У человека, как вида с дневной активностью, эти эффекты мелатонина включают индукцию сна, снижение артериального давления и температуры, снижение секреции кортизола, повышение резистентности к инсулину и снижение толерантности к глюкозе.</w:t>
      </w:r>
    </w:p>
    <w:p w:rsidR="00B576E8" w:rsidRPr="00FB06EE" w:rsidRDefault="00B576E8" w:rsidP="007B20A6">
      <w:pPr>
        <w:pStyle w:val="7"/>
        <w:spacing w:line="360" w:lineRule="auto"/>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Отсроченные эффекты</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Отсроченные эффекты мелатонина запускаются ночью, но реализуются только в течение следующего дня после прекращения гормонального сигнала.</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 xml:space="preserve">Отсроченными эффектами мелатонина у человека являются индукция дневной чувствительности к инсулину, повышение чувствительности поджелудочной железы к глюкозе, индуцированная </w:t>
      </w:r>
      <w:proofErr w:type="spellStart"/>
      <w:r w:rsidRPr="00FB06EE">
        <w:rPr>
          <w:color w:val="000000" w:themeColor="text1"/>
          <w:sz w:val="28"/>
        </w:rPr>
        <w:t>инкретинами</w:t>
      </w:r>
      <w:proofErr w:type="spellEnd"/>
      <w:r w:rsidRPr="00FB06EE">
        <w:rPr>
          <w:color w:val="000000" w:themeColor="text1"/>
          <w:sz w:val="28"/>
        </w:rPr>
        <w:t xml:space="preserve"> секреция инсулина, увеличение артериального давления и потребления энергии в дневные часы.</w:t>
      </w:r>
    </w:p>
    <w:p w:rsidR="00B576E8" w:rsidRPr="00FB06EE" w:rsidRDefault="00B576E8"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 xml:space="preserve">Отсроченные эффекты мелатонина разделяют </w:t>
      </w:r>
      <w:proofErr w:type="gramStart"/>
      <w:r w:rsidRPr="00FB06EE">
        <w:rPr>
          <w:color w:val="000000" w:themeColor="text1"/>
          <w:sz w:val="28"/>
        </w:rPr>
        <w:t>на</w:t>
      </w:r>
      <w:proofErr w:type="gramEnd"/>
      <w:r w:rsidRPr="00FB06EE">
        <w:rPr>
          <w:color w:val="000000" w:themeColor="text1"/>
          <w:sz w:val="28"/>
        </w:rPr>
        <w:t xml:space="preserve"> проксимальные и дистальные.</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 xml:space="preserve">Проксимальные отсроченные эффекты мелатонина проявляются сразу после прекращения его действия на рецепторы. При адекватной синхронизации организма с циклом свет/темнота эти эффекты проявляются в начале следующего </w:t>
      </w:r>
      <w:r w:rsidRPr="00FB06EE">
        <w:rPr>
          <w:color w:val="000000" w:themeColor="text1"/>
          <w:sz w:val="28"/>
        </w:rPr>
        <w:lastRenderedPageBreak/>
        <w:t>дня и могут длиться несколько часов. Одним из проксимальных эффектов мелатонина является регуляция экспрессии циркадианных генов петли обратной связи транскрипции-трансляции (</w:t>
      </w:r>
      <w:proofErr w:type="spellStart"/>
      <w:r w:rsidRPr="00FB06EE">
        <w:rPr>
          <w:color w:val="000000" w:themeColor="text1"/>
          <w:sz w:val="28"/>
        </w:rPr>
        <w:t>The</w:t>
      </w:r>
      <w:proofErr w:type="spellEnd"/>
      <w:r w:rsidRPr="00FB06EE">
        <w:rPr>
          <w:color w:val="000000" w:themeColor="text1"/>
          <w:sz w:val="28"/>
        </w:rPr>
        <w:t> </w:t>
      </w:r>
      <w:proofErr w:type="spellStart"/>
      <w:r w:rsidRPr="00FB06EE">
        <w:rPr>
          <w:color w:val="000000" w:themeColor="text1"/>
          <w:sz w:val="28"/>
        </w:rPr>
        <w:t>Transcription-Translation</w:t>
      </w:r>
      <w:proofErr w:type="spellEnd"/>
      <w:r w:rsidRPr="00FB06EE">
        <w:rPr>
          <w:color w:val="000000" w:themeColor="text1"/>
          <w:sz w:val="28"/>
        </w:rPr>
        <w:t xml:space="preserve"> </w:t>
      </w:r>
      <w:proofErr w:type="spellStart"/>
      <w:r w:rsidRPr="00FB06EE">
        <w:rPr>
          <w:color w:val="000000" w:themeColor="text1"/>
          <w:sz w:val="28"/>
        </w:rPr>
        <w:t>Feedback</w:t>
      </w:r>
      <w:proofErr w:type="spellEnd"/>
      <w:r w:rsidRPr="00FB06EE">
        <w:rPr>
          <w:color w:val="000000" w:themeColor="text1"/>
          <w:sz w:val="28"/>
        </w:rPr>
        <w:t xml:space="preserve"> </w:t>
      </w:r>
      <w:proofErr w:type="spellStart"/>
      <w:r w:rsidRPr="00FB06EE">
        <w:rPr>
          <w:color w:val="000000" w:themeColor="text1"/>
          <w:sz w:val="28"/>
        </w:rPr>
        <w:t>Loop</w:t>
      </w:r>
      <w:proofErr w:type="spellEnd"/>
      <w:r w:rsidRPr="00FB06EE">
        <w:rPr>
          <w:color w:val="000000" w:themeColor="text1"/>
          <w:sz w:val="28"/>
        </w:rPr>
        <w:t>) в клетках ЦНС и </w:t>
      </w:r>
      <w:proofErr w:type="gramStart"/>
      <w:r w:rsidRPr="00FB06EE">
        <w:rPr>
          <w:color w:val="000000" w:themeColor="text1"/>
          <w:sz w:val="28"/>
        </w:rPr>
        <w:t>β-</w:t>
      </w:r>
      <w:proofErr w:type="gramEnd"/>
      <w:r w:rsidRPr="00FB06EE">
        <w:rPr>
          <w:color w:val="000000" w:themeColor="text1"/>
          <w:sz w:val="28"/>
        </w:rPr>
        <w:t>клетках поджелудочной железы.</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У человека проксимальный отсроченный эффект мелатонина лучше всего изучен на </w:t>
      </w:r>
      <w:proofErr w:type="gramStart"/>
      <w:r w:rsidRPr="00FB06EE">
        <w:rPr>
          <w:color w:val="000000" w:themeColor="text1"/>
          <w:sz w:val="28"/>
        </w:rPr>
        <w:t>β-</w:t>
      </w:r>
      <w:proofErr w:type="gramEnd"/>
      <w:r w:rsidRPr="00FB06EE">
        <w:rPr>
          <w:color w:val="000000" w:themeColor="text1"/>
          <w:sz w:val="28"/>
        </w:rPr>
        <w:t>клетках поджелудочной железы: он влияет на жизненный цикл, функцию и циркадианный ритм β-клеток, сенсибилизирует их к </w:t>
      </w:r>
      <w:proofErr w:type="spellStart"/>
      <w:r w:rsidRPr="00FB06EE">
        <w:rPr>
          <w:color w:val="000000" w:themeColor="text1"/>
          <w:sz w:val="28"/>
        </w:rPr>
        <w:t>глюкагоноподобному</w:t>
      </w:r>
      <w:proofErr w:type="spellEnd"/>
      <w:r w:rsidRPr="00FB06EE">
        <w:rPr>
          <w:color w:val="000000" w:themeColor="text1"/>
          <w:sz w:val="28"/>
        </w:rPr>
        <w:t xml:space="preserve"> пептиду 1 (ГПП-1), что приводит к увеличению секреции инсулина. Есть данные о том, что длительное воздействие мелатонина в течение ночи может предотвращать быструю десенсибилизацию </w:t>
      </w:r>
      <w:proofErr w:type="spellStart"/>
      <w:r w:rsidRPr="00FB06EE">
        <w:rPr>
          <w:color w:val="000000" w:themeColor="text1"/>
          <w:sz w:val="28"/>
        </w:rPr>
        <w:t>цАМФ</w:t>
      </w:r>
      <w:proofErr w:type="spellEnd"/>
      <w:r w:rsidRPr="00FB06EE">
        <w:rPr>
          <w:color w:val="000000" w:themeColor="text1"/>
          <w:sz w:val="28"/>
        </w:rPr>
        <w:t xml:space="preserve"> (циклический </w:t>
      </w:r>
      <w:proofErr w:type="spellStart"/>
      <w:r w:rsidRPr="00FB06EE">
        <w:rPr>
          <w:color w:val="000000" w:themeColor="text1"/>
          <w:sz w:val="28"/>
        </w:rPr>
        <w:t>аденозинмонофосфат</w:t>
      </w:r>
      <w:proofErr w:type="spellEnd"/>
      <w:proofErr w:type="gramStart"/>
      <w:r w:rsidRPr="00FB06EE">
        <w:rPr>
          <w:color w:val="000000" w:themeColor="text1"/>
          <w:sz w:val="28"/>
        </w:rPr>
        <w:t>)-</w:t>
      </w:r>
      <w:proofErr w:type="gramEnd"/>
      <w:r w:rsidRPr="00FB06EE">
        <w:rPr>
          <w:color w:val="000000" w:themeColor="text1"/>
          <w:sz w:val="28"/>
        </w:rPr>
        <w:t xml:space="preserve">зависимого рецептора ГПП-1, тем самым увеличивая </w:t>
      </w:r>
      <w:proofErr w:type="spellStart"/>
      <w:r w:rsidRPr="00FB06EE">
        <w:rPr>
          <w:color w:val="000000" w:themeColor="text1"/>
          <w:sz w:val="28"/>
        </w:rPr>
        <w:t>аффинность</w:t>
      </w:r>
      <w:proofErr w:type="spellEnd"/>
      <w:r w:rsidRPr="00FB06EE">
        <w:rPr>
          <w:color w:val="000000" w:themeColor="text1"/>
          <w:sz w:val="28"/>
        </w:rPr>
        <w:t xml:space="preserve"> рецепторов к ГПП-1 на следующее утро. Кроме того, было показано, что в изолированных островках </w:t>
      </w:r>
      <w:proofErr w:type="spellStart"/>
      <w:r w:rsidRPr="00FB06EE">
        <w:rPr>
          <w:color w:val="000000" w:themeColor="text1"/>
          <w:sz w:val="28"/>
        </w:rPr>
        <w:t>Лангерганса</w:t>
      </w:r>
      <w:proofErr w:type="spellEnd"/>
      <w:r w:rsidRPr="00FB06EE">
        <w:rPr>
          <w:color w:val="000000" w:themeColor="text1"/>
          <w:sz w:val="28"/>
        </w:rPr>
        <w:t xml:space="preserve"> при гипергликемии мелатонин значительно снижает окислительный стресс и усиливает </w:t>
      </w:r>
      <w:proofErr w:type="spellStart"/>
      <w:r w:rsidRPr="00FB06EE">
        <w:rPr>
          <w:color w:val="000000" w:themeColor="text1"/>
          <w:sz w:val="28"/>
        </w:rPr>
        <w:t>глюкозозависимую</w:t>
      </w:r>
      <w:proofErr w:type="spellEnd"/>
      <w:r w:rsidRPr="00FB06EE">
        <w:rPr>
          <w:color w:val="000000" w:themeColor="text1"/>
          <w:sz w:val="28"/>
        </w:rPr>
        <w:t xml:space="preserve"> секрецию инсулина. Подобный эффект мелатонина был продемонстрирован на животных моделях и на островках, полученных посмертно от пациентов с сахарным диабетом 2 типа.</w:t>
      </w:r>
    </w:p>
    <w:p w:rsidR="000A6E47" w:rsidRPr="00FB06EE"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Дистальные отсроченные эффекты мелатонина проявляются в любое время в течение следующего дня уже в отсутствие циркулирующего мелатонина. Они опосредуются регуляцией экспрессии циркадианных генов, трансляцией и деградацией белков. Эти эффекты нивелируются новым эпизодом секреции мелатонина в течение следующей ночи.</w:t>
      </w:r>
    </w:p>
    <w:p w:rsidR="00B576E8" w:rsidRPr="00FB06EE" w:rsidRDefault="00B576E8" w:rsidP="007B20A6">
      <w:pPr>
        <w:pStyle w:val="7"/>
        <w:spacing w:line="360" w:lineRule="auto"/>
        <w:contextualSpacing/>
        <w:jc w:val="both"/>
        <w:rPr>
          <w:rFonts w:ascii="Times New Roman" w:hAnsi="Times New Roman" w:cs="Times New Roman"/>
          <w:color w:val="000000" w:themeColor="text1"/>
          <w:sz w:val="28"/>
          <w:szCs w:val="24"/>
        </w:rPr>
      </w:pPr>
      <w:proofErr w:type="spellStart"/>
      <w:r w:rsidRPr="00FB06EE">
        <w:rPr>
          <w:rFonts w:ascii="Times New Roman" w:hAnsi="Times New Roman" w:cs="Times New Roman"/>
          <w:color w:val="000000" w:themeColor="text1"/>
          <w:sz w:val="28"/>
          <w:szCs w:val="24"/>
        </w:rPr>
        <w:t>Хронобиотические</w:t>
      </w:r>
      <w:proofErr w:type="spellEnd"/>
      <w:r w:rsidRPr="00FB06EE">
        <w:rPr>
          <w:rFonts w:ascii="Times New Roman" w:hAnsi="Times New Roman" w:cs="Times New Roman"/>
          <w:color w:val="000000" w:themeColor="text1"/>
          <w:sz w:val="28"/>
          <w:szCs w:val="24"/>
        </w:rPr>
        <w:t xml:space="preserve"> эффекты</w:t>
      </w:r>
    </w:p>
    <w:p w:rsidR="000A6E47" w:rsidRDefault="000A6E47" w:rsidP="007B20A6">
      <w:pPr>
        <w:pStyle w:val="a4"/>
        <w:shd w:val="clear" w:color="auto" w:fill="FFFFFF"/>
        <w:spacing w:before="75" w:beforeAutospacing="0" w:after="225" w:afterAutospacing="0" w:line="360" w:lineRule="auto"/>
        <w:ind w:firstLine="709"/>
        <w:contextualSpacing/>
        <w:jc w:val="both"/>
        <w:rPr>
          <w:color w:val="000000" w:themeColor="text1"/>
          <w:sz w:val="28"/>
        </w:rPr>
      </w:pPr>
      <w:r w:rsidRPr="00FB06EE">
        <w:rPr>
          <w:color w:val="000000" w:themeColor="text1"/>
          <w:sz w:val="28"/>
        </w:rPr>
        <w:t xml:space="preserve">Мелатонин модулирует период, амплитуду и фазу суточной экспрессии циркадианных генов, является </w:t>
      </w:r>
      <w:proofErr w:type="spellStart"/>
      <w:r w:rsidRPr="00FB06EE">
        <w:rPr>
          <w:color w:val="000000" w:themeColor="text1"/>
          <w:sz w:val="28"/>
        </w:rPr>
        <w:t>хронобиотиком</w:t>
      </w:r>
      <w:proofErr w:type="spellEnd"/>
      <w:r w:rsidRPr="00FB06EE">
        <w:rPr>
          <w:color w:val="000000" w:themeColor="text1"/>
          <w:sz w:val="28"/>
        </w:rPr>
        <w:t xml:space="preserve"> для </w:t>
      </w:r>
      <w:proofErr w:type="gramStart"/>
      <w:r w:rsidRPr="00FB06EE">
        <w:rPr>
          <w:color w:val="000000" w:themeColor="text1"/>
          <w:sz w:val="28"/>
        </w:rPr>
        <w:t>центрального</w:t>
      </w:r>
      <w:proofErr w:type="gramEnd"/>
      <w:r w:rsidRPr="00FB06EE">
        <w:rPr>
          <w:color w:val="000000" w:themeColor="text1"/>
          <w:sz w:val="28"/>
        </w:rPr>
        <w:t xml:space="preserve"> </w:t>
      </w:r>
      <w:proofErr w:type="spellStart"/>
      <w:r w:rsidRPr="00FB06EE">
        <w:rPr>
          <w:color w:val="000000" w:themeColor="text1"/>
          <w:sz w:val="28"/>
        </w:rPr>
        <w:t>пейсмейкера</w:t>
      </w:r>
      <w:proofErr w:type="spellEnd"/>
      <w:r w:rsidRPr="00FB06EE">
        <w:rPr>
          <w:color w:val="000000" w:themeColor="text1"/>
          <w:sz w:val="28"/>
        </w:rPr>
        <w:t xml:space="preserve"> (СХЯ) и периферических осцилляторов (β-клеток, печени, скелетных мышц и жировой ткани)</w:t>
      </w:r>
      <w:r w:rsidR="009A123C" w:rsidRPr="00FB06EE">
        <w:rPr>
          <w:color w:val="000000" w:themeColor="text1"/>
          <w:sz w:val="28"/>
        </w:rPr>
        <w:t xml:space="preserve">. Это означает, что </w:t>
      </w:r>
      <w:r w:rsidRPr="00FB06EE">
        <w:rPr>
          <w:color w:val="000000" w:themeColor="text1"/>
          <w:sz w:val="28"/>
        </w:rPr>
        <w:t xml:space="preserve">последовательная и повторяющаяся ежедневная секреция мелатонина в ночное время и контраст между его высокой ночной концентрацией и отсутствием или очень низкой концентрацией в дневные </w:t>
      </w:r>
      <w:r w:rsidRPr="00FB06EE">
        <w:rPr>
          <w:color w:val="000000" w:themeColor="text1"/>
          <w:sz w:val="28"/>
        </w:rPr>
        <w:lastRenderedPageBreak/>
        <w:t xml:space="preserve">часы помогают правильно настроить циркадианные часы так, чтобы физиология и поведение (в том числе пищевое) были синхронизированы с циклом день/ночь окружающей среды. Мелатонин контролирует часовые гены и колебания циркадианного ритма в клетках </w:t>
      </w:r>
      <w:proofErr w:type="spellStart"/>
      <w:r w:rsidRPr="00FB06EE">
        <w:rPr>
          <w:color w:val="000000" w:themeColor="text1"/>
          <w:sz w:val="28"/>
        </w:rPr>
        <w:t>Лейдига</w:t>
      </w:r>
      <w:proofErr w:type="spellEnd"/>
      <w:r w:rsidRPr="00FB06EE">
        <w:rPr>
          <w:color w:val="000000" w:themeColor="text1"/>
          <w:sz w:val="28"/>
        </w:rPr>
        <w:t xml:space="preserve">, ооцитах, клетках коры надпочечников, сетчатке, фибробластах кожи, </w:t>
      </w:r>
      <w:proofErr w:type="spellStart"/>
      <w:r w:rsidRPr="00FB06EE">
        <w:rPr>
          <w:color w:val="000000" w:themeColor="text1"/>
          <w:sz w:val="28"/>
        </w:rPr>
        <w:t>кардиомиоцитах</w:t>
      </w:r>
      <w:proofErr w:type="spellEnd"/>
      <w:r w:rsidRPr="00FB06EE">
        <w:rPr>
          <w:color w:val="000000" w:themeColor="text1"/>
          <w:sz w:val="28"/>
        </w:rPr>
        <w:t xml:space="preserve"> и гладкомышечных клетках </w:t>
      </w:r>
      <w:proofErr w:type="spellStart"/>
      <w:r w:rsidRPr="00FB06EE">
        <w:rPr>
          <w:color w:val="000000" w:themeColor="text1"/>
          <w:sz w:val="28"/>
        </w:rPr>
        <w:t>миометрия</w:t>
      </w:r>
      <w:proofErr w:type="spellEnd"/>
      <w:r w:rsidRPr="00FB06EE">
        <w:rPr>
          <w:color w:val="000000" w:themeColor="text1"/>
          <w:sz w:val="28"/>
        </w:rPr>
        <w:t xml:space="preserve">. Даже </w:t>
      </w:r>
      <w:proofErr w:type="spellStart"/>
      <w:r w:rsidRPr="00FB06EE">
        <w:rPr>
          <w:color w:val="000000" w:themeColor="text1"/>
          <w:sz w:val="28"/>
        </w:rPr>
        <w:t>микробиота</w:t>
      </w:r>
      <w:proofErr w:type="spellEnd"/>
      <w:r w:rsidRPr="00FB06EE">
        <w:rPr>
          <w:color w:val="000000" w:themeColor="text1"/>
          <w:sz w:val="28"/>
        </w:rPr>
        <w:t> и паразитические организмы могут синхронизироваться с помощью мелатонина хозяина, что было показано для малярийного плазмодия и </w:t>
      </w:r>
      <w:proofErr w:type="spellStart"/>
      <w:r w:rsidRPr="00FB06EE">
        <w:rPr>
          <w:color w:val="000000" w:themeColor="text1"/>
          <w:sz w:val="28"/>
        </w:rPr>
        <w:t>комменсальной</w:t>
      </w:r>
      <w:proofErr w:type="spellEnd"/>
      <w:r w:rsidRPr="00FB06EE">
        <w:rPr>
          <w:color w:val="000000" w:themeColor="text1"/>
          <w:sz w:val="28"/>
        </w:rPr>
        <w:t xml:space="preserve"> бактерии желудочно-кишечного тракта </w:t>
      </w:r>
      <w:proofErr w:type="spellStart"/>
      <w:r w:rsidRPr="00FB06EE">
        <w:rPr>
          <w:rStyle w:val="a7"/>
          <w:color w:val="000000" w:themeColor="text1"/>
          <w:sz w:val="28"/>
        </w:rPr>
        <w:t>Enterobacter</w:t>
      </w:r>
      <w:proofErr w:type="spellEnd"/>
      <w:r w:rsidRPr="00FB06EE">
        <w:rPr>
          <w:rStyle w:val="a7"/>
          <w:color w:val="000000" w:themeColor="text1"/>
          <w:sz w:val="28"/>
        </w:rPr>
        <w:t xml:space="preserve"> </w:t>
      </w:r>
      <w:proofErr w:type="spellStart"/>
      <w:r w:rsidRPr="00FB06EE">
        <w:rPr>
          <w:rStyle w:val="a7"/>
          <w:color w:val="000000" w:themeColor="text1"/>
          <w:sz w:val="28"/>
        </w:rPr>
        <w:t>aerogenes</w:t>
      </w:r>
      <w:proofErr w:type="spellEnd"/>
      <w:r w:rsidRPr="00FB06EE">
        <w:rPr>
          <w:color w:val="000000" w:themeColor="text1"/>
          <w:sz w:val="28"/>
        </w:rPr>
        <w:t>.</w:t>
      </w:r>
      <w:r w:rsidR="00D64C87" w:rsidRPr="00FB06EE">
        <w:rPr>
          <w:color w:val="000000" w:themeColor="text1"/>
          <w:sz w:val="28"/>
        </w:rPr>
        <w:t xml:space="preserve"> </w:t>
      </w:r>
      <w:r w:rsidRPr="00FB06EE">
        <w:rPr>
          <w:color w:val="000000" w:themeColor="text1"/>
          <w:sz w:val="28"/>
        </w:rPr>
        <w:t>Отсутствие или уменьшение амплитуды колебаний мелатонина может привести к аритмичности часовых генов. В подобных случаях терапия мелатонином нормализует экспрессию часовых генов и циркадианные ритмы.</w:t>
      </w:r>
      <w:r w:rsidR="00F04CB5" w:rsidRPr="00FB06EE">
        <w:rPr>
          <w:color w:val="000000" w:themeColor="text1"/>
          <w:sz w:val="28"/>
        </w:rPr>
        <w:t xml:space="preserve"> </w:t>
      </w:r>
      <w:r w:rsidRPr="00FB06EE">
        <w:rPr>
          <w:color w:val="000000" w:themeColor="text1"/>
          <w:sz w:val="28"/>
        </w:rPr>
        <w:t>Благодаря своим свойствам и механизмам действия мелатонин регулирует клеточный метаболизм практически в каждом типе клеток.</w:t>
      </w:r>
    </w:p>
    <w:p w:rsidR="005255D5" w:rsidRPr="00FB06EE" w:rsidRDefault="005255D5" w:rsidP="005255D5">
      <w:pPr>
        <w:pStyle w:val="a4"/>
        <w:shd w:val="clear" w:color="auto" w:fill="FFFFFF"/>
        <w:spacing w:before="75" w:beforeAutospacing="0" w:after="225" w:afterAutospacing="0" w:line="360" w:lineRule="auto"/>
        <w:contextualSpacing/>
        <w:jc w:val="both"/>
        <w:rPr>
          <w:color w:val="000000" w:themeColor="text1"/>
          <w:sz w:val="28"/>
        </w:rPr>
      </w:pPr>
    </w:p>
    <w:p w:rsidR="00C1789D" w:rsidRPr="00FB06EE" w:rsidRDefault="00C1789D" w:rsidP="007B20A6">
      <w:pPr>
        <w:pStyle w:val="5"/>
        <w:spacing w:line="360" w:lineRule="auto"/>
        <w:contextualSpacing/>
        <w:jc w:val="both"/>
        <w:rPr>
          <w:rFonts w:ascii="Times New Roman" w:hAnsi="Times New Roman" w:cs="Times New Roman"/>
          <w:b/>
          <w:color w:val="000000" w:themeColor="text1"/>
          <w:sz w:val="32"/>
          <w:szCs w:val="24"/>
        </w:rPr>
      </w:pPr>
      <w:bookmarkStart w:id="10" w:name="_Toc94322616"/>
      <w:r w:rsidRPr="00FB06EE">
        <w:rPr>
          <w:rFonts w:ascii="Times New Roman" w:hAnsi="Times New Roman" w:cs="Times New Roman"/>
          <w:b/>
          <w:color w:val="000000" w:themeColor="text1"/>
          <w:sz w:val="32"/>
          <w:szCs w:val="24"/>
        </w:rPr>
        <w:t>Выработка мелатонина при разном освещении</w:t>
      </w:r>
      <w:bookmarkEnd w:id="10"/>
    </w:p>
    <w:p w:rsidR="00C976AD" w:rsidRPr="00FB06EE" w:rsidRDefault="00C976AD" w:rsidP="007B20A6">
      <w:pPr>
        <w:spacing w:after="150" w:line="360" w:lineRule="auto"/>
        <w:ind w:firstLine="709"/>
        <w:contextualSpacing/>
        <w:jc w:val="both"/>
        <w:rPr>
          <w:rFonts w:ascii="Times New Roman" w:eastAsia="Times New Roman" w:hAnsi="Times New Roman" w:cs="Times New Roman"/>
          <w:color w:val="000000" w:themeColor="text1"/>
          <w:sz w:val="28"/>
          <w:szCs w:val="24"/>
          <w:lang w:eastAsia="ru-RU"/>
        </w:rPr>
      </w:pPr>
      <w:r w:rsidRPr="00FB06EE">
        <w:rPr>
          <w:rFonts w:ascii="Times New Roman" w:eastAsia="Times New Roman" w:hAnsi="Times New Roman" w:cs="Times New Roman"/>
          <w:noProof/>
          <w:color w:val="000000" w:themeColor="text1"/>
          <w:sz w:val="28"/>
          <w:szCs w:val="24"/>
          <w:lang w:eastAsia="ru-RU"/>
        </w:rPr>
        <w:drawing>
          <wp:anchor distT="0" distB="0" distL="114300" distR="114300" simplePos="0" relativeHeight="251641856" behindDoc="1" locked="0" layoutInCell="1" allowOverlap="1" wp14:anchorId="65424359" wp14:editId="3A1E9D33">
            <wp:simplePos x="0" y="0"/>
            <wp:positionH relativeFrom="column">
              <wp:posOffset>2069465</wp:posOffset>
            </wp:positionH>
            <wp:positionV relativeFrom="paragraph">
              <wp:posOffset>184785</wp:posOffset>
            </wp:positionV>
            <wp:extent cx="4035425" cy="3682365"/>
            <wp:effectExtent l="0" t="0" r="0" b="0"/>
            <wp:wrapTight wrapText="bothSides">
              <wp:wrapPolygon edited="0">
                <wp:start x="0" y="0"/>
                <wp:lineTo x="0" y="21455"/>
                <wp:lineTo x="21515" y="21455"/>
                <wp:lineTo x="2151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107" t="11098" r="2981"/>
                    <a:stretch/>
                  </pic:blipFill>
                  <pic:spPr bwMode="auto">
                    <a:xfrm>
                      <a:off x="0" y="0"/>
                      <a:ext cx="4035425" cy="3682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06EE">
        <w:rPr>
          <w:rFonts w:ascii="Times New Roman" w:eastAsia="Times New Roman" w:hAnsi="Times New Roman" w:cs="Times New Roman"/>
          <w:color w:val="000000" w:themeColor="text1"/>
          <w:sz w:val="28"/>
          <w:szCs w:val="24"/>
          <w:lang w:eastAsia="ru-RU"/>
        </w:rPr>
        <w:t xml:space="preserve">Выработка мелатонина начинается через несколько часов после наступления сумерек, затем быстро увеличивается, достигая пика около четырех часов утра. Чем ближе рассвет, тем интенсивнее снижается секреция мелатонина, падая к утру до </w:t>
      </w:r>
      <w:proofErr w:type="spellStart"/>
      <w:r w:rsidRPr="00FB06EE">
        <w:rPr>
          <w:rFonts w:ascii="Times New Roman" w:eastAsia="Times New Roman" w:hAnsi="Times New Roman" w:cs="Times New Roman"/>
          <w:color w:val="000000" w:themeColor="text1"/>
          <w:sz w:val="28"/>
          <w:szCs w:val="24"/>
          <w:lang w:eastAsia="ru-RU"/>
        </w:rPr>
        <w:t>неизмеряемого</w:t>
      </w:r>
      <w:proofErr w:type="spellEnd"/>
      <w:r w:rsidRPr="00FB06EE">
        <w:rPr>
          <w:rFonts w:ascii="Times New Roman" w:eastAsia="Times New Roman" w:hAnsi="Times New Roman" w:cs="Times New Roman"/>
          <w:color w:val="000000" w:themeColor="text1"/>
          <w:sz w:val="28"/>
          <w:szCs w:val="24"/>
          <w:lang w:eastAsia="ru-RU"/>
        </w:rPr>
        <w:t xml:space="preserve"> уровня.</w:t>
      </w:r>
    </w:p>
    <w:p w:rsidR="007A2D9D" w:rsidRPr="00FB06EE" w:rsidRDefault="00C1789D" w:rsidP="007B20A6">
      <w:pPr>
        <w:spacing w:after="150" w:line="360" w:lineRule="auto"/>
        <w:ind w:firstLine="300"/>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Свет в обычной жизни, по общепринятым представлениям, является внешним раздражителем, </w:t>
      </w:r>
      <w:r w:rsidRPr="00FB06EE">
        <w:rPr>
          <w:rFonts w:ascii="Times New Roman" w:hAnsi="Times New Roman" w:cs="Times New Roman"/>
          <w:color w:val="000000" w:themeColor="text1"/>
          <w:sz w:val="28"/>
          <w:szCs w:val="24"/>
        </w:rPr>
        <w:lastRenderedPageBreak/>
        <w:t>обусловливающим биоритмы человека, прежде всего циркадные.</w:t>
      </w:r>
      <w:r w:rsidR="00D64C87" w:rsidRPr="00FB06EE">
        <w:rPr>
          <w:rFonts w:ascii="Times New Roman" w:hAnsi="Times New Roman" w:cs="Times New Roman"/>
          <w:color w:val="000000" w:themeColor="text1"/>
          <w:sz w:val="28"/>
          <w:szCs w:val="24"/>
        </w:rPr>
        <w:t xml:space="preserve"> </w:t>
      </w:r>
      <w:r w:rsidRPr="00FB06EE">
        <w:rPr>
          <w:rFonts w:ascii="Times New Roman" w:hAnsi="Times New Roman" w:cs="Times New Roman"/>
          <w:color w:val="000000" w:themeColor="text1"/>
          <w:sz w:val="28"/>
          <w:szCs w:val="24"/>
        </w:rPr>
        <w:t xml:space="preserve">Схематично цепь «свет — глаз и передающие звенья — мелатонин — прямые и опосредованные </w:t>
      </w:r>
      <w:proofErr w:type="spellStart"/>
      <w:r w:rsidRPr="00FB06EE">
        <w:rPr>
          <w:rFonts w:ascii="Times New Roman" w:hAnsi="Times New Roman" w:cs="Times New Roman"/>
          <w:color w:val="000000" w:themeColor="text1"/>
          <w:sz w:val="28"/>
          <w:szCs w:val="24"/>
        </w:rPr>
        <w:t>эффекторные</w:t>
      </w:r>
      <w:proofErr w:type="spellEnd"/>
      <w:r w:rsidRPr="00FB06EE">
        <w:rPr>
          <w:rFonts w:ascii="Times New Roman" w:hAnsi="Times New Roman" w:cs="Times New Roman"/>
          <w:color w:val="000000" w:themeColor="text1"/>
          <w:sz w:val="28"/>
          <w:szCs w:val="24"/>
        </w:rPr>
        <w:t xml:space="preserve"> циркадные </w:t>
      </w:r>
      <w:proofErr w:type="spellStart"/>
      <w:r w:rsidRPr="00FB06EE">
        <w:rPr>
          <w:rFonts w:ascii="Times New Roman" w:hAnsi="Times New Roman" w:cs="Times New Roman"/>
          <w:color w:val="000000" w:themeColor="text1"/>
          <w:sz w:val="28"/>
          <w:szCs w:val="24"/>
        </w:rPr>
        <w:t>биоритмологические</w:t>
      </w:r>
      <w:proofErr w:type="spellEnd"/>
      <w:r w:rsidRPr="00FB06EE">
        <w:rPr>
          <w:rFonts w:ascii="Times New Roman" w:hAnsi="Times New Roman" w:cs="Times New Roman"/>
          <w:color w:val="000000" w:themeColor="text1"/>
          <w:sz w:val="28"/>
          <w:szCs w:val="24"/>
        </w:rPr>
        <w:t xml:space="preserve"> эффекты» </w:t>
      </w:r>
      <w:r w:rsidR="00C976AD" w:rsidRPr="00FB06EE">
        <w:rPr>
          <w:rFonts w:ascii="Times New Roman" w:hAnsi="Times New Roman" w:cs="Times New Roman"/>
          <w:color w:val="000000" w:themeColor="text1"/>
          <w:sz w:val="28"/>
          <w:szCs w:val="24"/>
        </w:rPr>
        <w:t>представлена на рис.</w:t>
      </w:r>
      <w:r w:rsidRPr="00FB06EE">
        <w:rPr>
          <w:rFonts w:ascii="Times New Roman" w:hAnsi="Times New Roman" w:cs="Times New Roman"/>
          <w:color w:val="000000" w:themeColor="text1"/>
          <w:sz w:val="28"/>
          <w:szCs w:val="24"/>
        </w:rPr>
        <w:t>17</w:t>
      </w:r>
      <w:r w:rsidR="007A2D9D" w:rsidRPr="00FB06EE">
        <w:rPr>
          <w:rFonts w:ascii="Times New Roman" w:hAnsi="Times New Roman" w:cs="Times New Roman"/>
          <w:color w:val="000000" w:themeColor="text1"/>
          <w:sz w:val="28"/>
          <w:szCs w:val="24"/>
        </w:rPr>
        <w:t>.</w:t>
      </w:r>
    </w:p>
    <w:p w:rsidR="00C1789D" w:rsidRPr="00FB06EE" w:rsidRDefault="007A2D9D" w:rsidP="007A2D9D">
      <w:pPr>
        <w:spacing w:after="150" w:line="360" w:lineRule="auto"/>
        <w:ind w:firstLine="300"/>
        <w:contextualSpacing/>
        <w:jc w:val="center"/>
        <w:rPr>
          <w:rFonts w:ascii="Times New Roman" w:hAnsi="Times New Roman" w:cs="Times New Roman"/>
          <w:color w:val="000000" w:themeColor="text1"/>
          <w:sz w:val="28"/>
          <w:szCs w:val="24"/>
        </w:rPr>
      </w:pPr>
      <w:r w:rsidRPr="00FB06EE">
        <w:rPr>
          <w:noProof/>
          <w:color w:val="000000" w:themeColor="text1"/>
          <w:sz w:val="24"/>
        </w:rPr>
        <w:t xml:space="preserve"> </w:t>
      </w:r>
      <w:r w:rsidRPr="00FB06EE">
        <w:rPr>
          <w:noProof/>
          <w:color w:val="000000" w:themeColor="text1"/>
          <w:sz w:val="24"/>
          <w:lang w:eastAsia="ru-RU"/>
        </w:rPr>
        <w:drawing>
          <wp:inline distT="0" distB="0" distL="0" distR="0" wp14:anchorId="43818EA2" wp14:editId="5C49C646">
            <wp:extent cx="5640244" cy="4533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3482" cy="4560618"/>
                    </a:xfrm>
                    <a:prstGeom prst="rect">
                      <a:avLst/>
                    </a:prstGeom>
                  </pic:spPr>
                </pic:pic>
              </a:graphicData>
            </a:graphic>
          </wp:inline>
        </w:drawing>
      </w:r>
    </w:p>
    <w:p w:rsidR="00C1789D" w:rsidRPr="00FB06EE" w:rsidRDefault="00C1789D"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Днем освещенность на открытом пространстве колеблется в пределах (порядка) от 3000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xml:space="preserve"> в утренние и вечерние часы при дожде до 100</w:t>
      </w:r>
      <w:r w:rsidRPr="00FB06EE">
        <w:rPr>
          <w:rFonts w:ascii="Times New Roman" w:hAnsi="Times New Roman" w:cs="Times New Roman"/>
          <w:color w:val="000000" w:themeColor="text1"/>
          <w:sz w:val="28"/>
          <w:szCs w:val="24"/>
          <w:lang w:val="en-US"/>
        </w:rPr>
        <w:t> </w:t>
      </w:r>
      <w:r w:rsidRPr="00FB06EE">
        <w:rPr>
          <w:rFonts w:ascii="Times New Roman" w:hAnsi="Times New Roman" w:cs="Times New Roman"/>
          <w:color w:val="000000" w:themeColor="text1"/>
          <w:sz w:val="28"/>
          <w:szCs w:val="24"/>
        </w:rPr>
        <w:t xml:space="preserve">000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xml:space="preserve"> в полдень солнечного дня. </w:t>
      </w:r>
    </w:p>
    <w:p w:rsidR="00C1789D" w:rsidRPr="00FB06EE" w:rsidRDefault="00C1789D"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Считается, что секреция мелатонина гипофизом прекращается при освещенности в 1500–2500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xml:space="preserve">. </w:t>
      </w:r>
    </w:p>
    <w:p w:rsidR="00C1789D" w:rsidRDefault="00C1789D" w:rsidP="007B20A6">
      <w:pPr>
        <w:spacing w:line="360" w:lineRule="auto"/>
        <w:ind w:firstLine="709"/>
        <w:contextualSpacing/>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Тем самым, человек даже днем в помещении чаще всего находится еще в относительной биологической темноте. </w:t>
      </w:r>
      <w:proofErr w:type="gramStart"/>
      <w:r w:rsidRPr="00FB06EE">
        <w:rPr>
          <w:rFonts w:ascii="Times New Roman" w:hAnsi="Times New Roman" w:cs="Times New Roman"/>
          <w:color w:val="000000" w:themeColor="text1"/>
          <w:sz w:val="28"/>
          <w:szCs w:val="24"/>
        </w:rPr>
        <w:t xml:space="preserve">Но есть мнение, что уже значительно более слабая освещенность — 100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xml:space="preserve"> белого света может существенно снижать выработку мелатонина (встречаются величины 60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xml:space="preserve"> и даже 10 </w:t>
      </w:r>
      <w:proofErr w:type="spellStart"/>
      <w:r w:rsidRPr="00FB06EE">
        <w:rPr>
          <w:rFonts w:ascii="Times New Roman" w:hAnsi="Times New Roman" w:cs="Times New Roman"/>
          <w:color w:val="000000" w:themeColor="text1"/>
          <w:sz w:val="28"/>
          <w:szCs w:val="24"/>
        </w:rPr>
        <w:t>лк</w:t>
      </w:r>
      <w:proofErr w:type="spellEnd"/>
      <w:r w:rsidRPr="00FB06EE">
        <w:rPr>
          <w:rFonts w:ascii="Times New Roman" w:hAnsi="Times New Roman" w:cs="Times New Roman"/>
          <w:color w:val="000000" w:themeColor="text1"/>
          <w:sz w:val="28"/>
          <w:szCs w:val="24"/>
        </w:rPr>
        <w:t>; наибольшая чувствительность имеет здесь место к голубому и синему участкам спектра).</w:t>
      </w:r>
      <w:proofErr w:type="gramEnd"/>
    </w:p>
    <w:p w:rsidR="00106844" w:rsidRPr="00FB06EE" w:rsidRDefault="00106844" w:rsidP="00106844">
      <w:pPr>
        <w:spacing w:line="360" w:lineRule="auto"/>
        <w:contextualSpacing/>
        <w:jc w:val="both"/>
        <w:rPr>
          <w:rFonts w:ascii="Times New Roman" w:hAnsi="Times New Roman" w:cs="Times New Roman"/>
          <w:color w:val="000000" w:themeColor="text1"/>
          <w:sz w:val="28"/>
          <w:szCs w:val="24"/>
        </w:rPr>
      </w:pPr>
    </w:p>
    <w:p w:rsidR="000A6E47" w:rsidRPr="00FB06EE" w:rsidRDefault="000A6E47" w:rsidP="007B20A6">
      <w:pPr>
        <w:pStyle w:val="5"/>
        <w:spacing w:line="360" w:lineRule="auto"/>
        <w:contextualSpacing/>
        <w:jc w:val="both"/>
        <w:rPr>
          <w:rFonts w:ascii="Times New Roman" w:hAnsi="Times New Roman" w:cs="Times New Roman"/>
          <w:b/>
          <w:color w:val="000000" w:themeColor="text1"/>
          <w:sz w:val="32"/>
          <w:szCs w:val="24"/>
        </w:rPr>
      </w:pPr>
      <w:bookmarkStart w:id="11" w:name="_Toc94322617"/>
      <w:r w:rsidRPr="00FB06EE">
        <w:rPr>
          <w:rFonts w:ascii="Times New Roman" w:hAnsi="Times New Roman" w:cs="Times New Roman"/>
          <w:b/>
          <w:color w:val="000000" w:themeColor="text1"/>
          <w:sz w:val="32"/>
          <w:szCs w:val="24"/>
        </w:rPr>
        <w:lastRenderedPageBreak/>
        <w:t>Гормоны, вырабатываемые эпифизом в течение дня</w:t>
      </w:r>
      <w:bookmarkEnd w:id="11"/>
    </w:p>
    <w:p w:rsidR="000A6E47" w:rsidRPr="00FB06EE" w:rsidRDefault="000A6E47" w:rsidP="007B20A6">
      <w:pPr>
        <w:spacing w:line="360" w:lineRule="auto"/>
        <w:ind w:firstLine="709"/>
        <w:contextualSpacing/>
        <w:jc w:val="both"/>
        <w:rPr>
          <w:rFonts w:ascii="Times New Roman" w:hAnsi="Times New Roman" w:cs="Times New Roman"/>
          <w:color w:val="000000" w:themeColor="text1"/>
          <w:sz w:val="28"/>
          <w:szCs w:val="24"/>
          <w:shd w:val="clear" w:color="auto" w:fill="FFFFFF"/>
        </w:rPr>
      </w:pPr>
      <w:r w:rsidRPr="00FB06EE">
        <w:rPr>
          <w:rFonts w:ascii="Times New Roman" w:hAnsi="Times New Roman" w:cs="Times New Roman"/>
          <w:color w:val="000000" w:themeColor="text1"/>
          <w:sz w:val="28"/>
          <w:szCs w:val="24"/>
          <w:shd w:val="clear" w:color="auto" w:fill="FFFFFF"/>
        </w:rPr>
        <w:t xml:space="preserve">В темное время суток СХЯ млекопитающих посылает сигнал, который активирует ключевой фермент синтеза мелатонина — </w:t>
      </w:r>
      <w:proofErr w:type="spellStart"/>
      <w:r w:rsidRPr="00FB06EE">
        <w:rPr>
          <w:rFonts w:ascii="Times New Roman" w:hAnsi="Times New Roman" w:cs="Times New Roman"/>
          <w:color w:val="000000" w:themeColor="text1"/>
          <w:sz w:val="28"/>
          <w:szCs w:val="24"/>
          <w:shd w:val="clear" w:color="auto" w:fill="FFFFFF"/>
        </w:rPr>
        <w:t>арилалкиламин</w:t>
      </w:r>
      <w:proofErr w:type="spellEnd"/>
      <w:r w:rsidRPr="00FB06EE">
        <w:rPr>
          <w:rFonts w:ascii="Times New Roman" w:hAnsi="Times New Roman" w:cs="Times New Roman"/>
          <w:color w:val="000000" w:themeColor="text1"/>
          <w:sz w:val="28"/>
          <w:szCs w:val="24"/>
          <w:shd w:val="clear" w:color="auto" w:fill="FFFFFF"/>
        </w:rPr>
        <w:t>-N-</w:t>
      </w:r>
      <w:proofErr w:type="spellStart"/>
      <w:r w:rsidRPr="00FB06EE">
        <w:rPr>
          <w:rFonts w:ascii="Times New Roman" w:hAnsi="Times New Roman" w:cs="Times New Roman"/>
          <w:color w:val="000000" w:themeColor="text1"/>
          <w:sz w:val="28"/>
          <w:szCs w:val="24"/>
          <w:shd w:val="clear" w:color="auto" w:fill="FFFFFF"/>
        </w:rPr>
        <w:t>ацетилтрансферазу</w:t>
      </w:r>
      <w:proofErr w:type="spellEnd"/>
      <w:r w:rsidRPr="00FB06EE">
        <w:rPr>
          <w:rFonts w:ascii="Times New Roman" w:hAnsi="Times New Roman" w:cs="Times New Roman"/>
          <w:color w:val="000000" w:themeColor="text1"/>
          <w:sz w:val="28"/>
          <w:szCs w:val="24"/>
          <w:shd w:val="clear" w:color="auto" w:fill="FFFFFF"/>
        </w:rPr>
        <w:t xml:space="preserve"> (AANAT) в шишковидном теле. Фермент начинает энергично синтезировать мелатонин, осуществляя первую реакцию </w:t>
      </w:r>
      <w:proofErr w:type="spellStart"/>
      <w:r w:rsidRPr="00FB06EE">
        <w:rPr>
          <w:rFonts w:ascii="Times New Roman" w:hAnsi="Times New Roman" w:cs="Times New Roman"/>
          <w:color w:val="000000" w:themeColor="text1"/>
          <w:sz w:val="28"/>
          <w:szCs w:val="24"/>
          <w:shd w:val="clear" w:color="auto" w:fill="FFFFFF"/>
        </w:rPr>
        <w:t>ацетилирования</w:t>
      </w:r>
      <w:proofErr w:type="spellEnd"/>
      <w:r w:rsidRPr="00FB06EE">
        <w:rPr>
          <w:rFonts w:ascii="Times New Roman" w:hAnsi="Times New Roman" w:cs="Times New Roman"/>
          <w:color w:val="000000" w:themeColor="text1"/>
          <w:sz w:val="28"/>
          <w:szCs w:val="24"/>
          <w:shd w:val="clear" w:color="auto" w:fill="FFFFFF"/>
        </w:rPr>
        <w:t>. В качестве субстрата AANAT использует другой индол со знакомым многим названием — серотонин. Таким образом, в шишковидном теле наблюдаются колебания двух индолов: днем в эпифизе много серотонина, а с наступлением ночи и включением фермента AANAT этот серотонин превращается в мелатонин и выделяется в кровь.</w:t>
      </w:r>
    </w:p>
    <w:p w:rsidR="000A6E47" w:rsidRDefault="000A6E47" w:rsidP="00F04CB5">
      <w:pPr>
        <w:spacing w:line="360" w:lineRule="auto"/>
        <w:contextualSpacing/>
        <w:jc w:val="center"/>
        <w:rPr>
          <w:rFonts w:ascii="Times New Roman" w:hAnsi="Times New Roman" w:cs="Times New Roman"/>
          <w:color w:val="000000" w:themeColor="text1"/>
          <w:sz w:val="28"/>
          <w:szCs w:val="24"/>
        </w:rPr>
      </w:pPr>
      <w:r w:rsidRPr="00FB06EE">
        <w:rPr>
          <w:rFonts w:ascii="Times New Roman" w:hAnsi="Times New Roman" w:cs="Times New Roman"/>
          <w:noProof/>
          <w:color w:val="000000" w:themeColor="text1"/>
          <w:sz w:val="28"/>
          <w:szCs w:val="24"/>
          <w:lang w:eastAsia="ru-RU"/>
        </w:rPr>
        <w:drawing>
          <wp:inline distT="0" distB="0" distL="0" distR="0" wp14:anchorId="15485B13" wp14:editId="13DAB41C">
            <wp:extent cx="3982830" cy="2580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445"/>
                    <a:stretch/>
                  </pic:blipFill>
                  <pic:spPr bwMode="auto">
                    <a:xfrm>
                      <a:off x="0" y="0"/>
                      <a:ext cx="4019029" cy="2603454"/>
                    </a:xfrm>
                    <a:prstGeom prst="rect">
                      <a:avLst/>
                    </a:prstGeom>
                    <a:ln>
                      <a:noFill/>
                    </a:ln>
                    <a:extLst>
                      <a:ext uri="{53640926-AAD7-44D8-BBD7-CCE9431645EC}">
                        <a14:shadowObscured xmlns:a14="http://schemas.microsoft.com/office/drawing/2010/main"/>
                      </a:ext>
                    </a:extLst>
                  </pic:spPr>
                </pic:pic>
              </a:graphicData>
            </a:graphic>
          </wp:inline>
        </w:drawing>
      </w:r>
    </w:p>
    <w:p w:rsidR="00106844" w:rsidRPr="00FB06EE" w:rsidRDefault="00106844" w:rsidP="00F04CB5">
      <w:pPr>
        <w:spacing w:line="360" w:lineRule="auto"/>
        <w:contextualSpacing/>
        <w:jc w:val="center"/>
        <w:rPr>
          <w:rFonts w:ascii="Times New Roman" w:hAnsi="Times New Roman" w:cs="Times New Roman"/>
          <w:color w:val="000000" w:themeColor="text1"/>
          <w:sz w:val="28"/>
          <w:szCs w:val="24"/>
        </w:rPr>
      </w:pPr>
    </w:p>
    <w:p w:rsidR="00106844" w:rsidRPr="00106844" w:rsidRDefault="00B702D5" w:rsidP="00106844">
      <w:pPr>
        <w:pStyle w:val="5"/>
        <w:spacing w:line="360" w:lineRule="auto"/>
        <w:ind w:firstLine="709"/>
        <w:contextualSpacing/>
        <w:jc w:val="both"/>
        <w:rPr>
          <w:rFonts w:ascii="Times New Roman" w:hAnsi="Times New Roman" w:cs="Times New Roman"/>
          <w:b/>
          <w:color w:val="000000" w:themeColor="text1"/>
          <w:sz w:val="28"/>
          <w:szCs w:val="28"/>
        </w:rPr>
      </w:pPr>
      <w:bookmarkStart w:id="12" w:name="_Toc94322618"/>
      <w:r w:rsidRPr="00106844">
        <w:rPr>
          <w:rFonts w:ascii="Times New Roman" w:hAnsi="Times New Roman" w:cs="Times New Roman"/>
          <w:b/>
          <w:color w:val="000000" w:themeColor="text1"/>
          <w:sz w:val="28"/>
          <w:szCs w:val="28"/>
        </w:rPr>
        <w:t>Изменение температуры в зависимости от времени суток</w:t>
      </w:r>
      <w:bookmarkEnd w:id="12"/>
    </w:p>
    <w:p w:rsidR="007A2D9D" w:rsidRPr="00106844" w:rsidRDefault="00106844" w:rsidP="00106844">
      <w:pPr>
        <w:spacing w:line="360" w:lineRule="auto"/>
        <w:ind w:firstLine="709"/>
        <w:rPr>
          <w:rFonts w:ascii="Times New Roman" w:hAnsi="Times New Roman" w:cs="Times New Roman"/>
          <w:sz w:val="28"/>
          <w:szCs w:val="28"/>
          <w:lang w:eastAsia="ru-RU"/>
        </w:rPr>
      </w:pPr>
      <w:r w:rsidRPr="00106844">
        <w:rPr>
          <w:rFonts w:ascii="Times New Roman" w:hAnsi="Times New Roman" w:cs="Times New Roman"/>
          <w:noProof/>
          <w:sz w:val="28"/>
          <w:szCs w:val="28"/>
          <w:lang w:eastAsia="ru-RU"/>
        </w:rPr>
        <w:drawing>
          <wp:anchor distT="0" distB="0" distL="114300" distR="114300" simplePos="0" relativeHeight="251642880" behindDoc="1" locked="0" layoutInCell="1" allowOverlap="1" wp14:anchorId="6D6F086E" wp14:editId="57A35DA5">
            <wp:simplePos x="0" y="0"/>
            <wp:positionH relativeFrom="column">
              <wp:posOffset>2450465</wp:posOffset>
            </wp:positionH>
            <wp:positionV relativeFrom="paragraph">
              <wp:posOffset>44450</wp:posOffset>
            </wp:positionV>
            <wp:extent cx="3655695" cy="2454910"/>
            <wp:effectExtent l="0" t="0" r="0" b="0"/>
            <wp:wrapTight wrapText="bothSides">
              <wp:wrapPolygon edited="0">
                <wp:start x="0" y="0"/>
                <wp:lineTo x="0" y="21455"/>
                <wp:lineTo x="21499" y="21455"/>
                <wp:lineTo x="2149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55695" cy="2454910"/>
                    </a:xfrm>
                    <a:prstGeom prst="rect">
                      <a:avLst/>
                    </a:prstGeom>
                  </pic:spPr>
                </pic:pic>
              </a:graphicData>
            </a:graphic>
            <wp14:sizeRelH relativeFrom="page">
              <wp14:pctWidth>0</wp14:pctWidth>
            </wp14:sizeRelH>
            <wp14:sizeRelV relativeFrom="page">
              <wp14:pctHeight>0</wp14:pctHeight>
            </wp14:sizeRelV>
          </wp:anchor>
        </w:drawing>
      </w:r>
      <w:r w:rsidR="000A6E47" w:rsidRPr="00106844">
        <w:rPr>
          <w:rFonts w:ascii="Times New Roman" w:hAnsi="Times New Roman" w:cs="Times New Roman"/>
          <w:sz w:val="28"/>
          <w:szCs w:val="28"/>
          <w:lang w:eastAsia="ru-RU"/>
        </w:rPr>
        <w:t xml:space="preserve">Для видов, которые активны в течение дня, циркадный ритм запускает в дневное время многие биологические процессы, давая вам возможность быть бодрым и активным. Затем эти процессы постепенно </w:t>
      </w:r>
      <w:r w:rsidR="000A6E47" w:rsidRPr="00106844">
        <w:rPr>
          <w:rFonts w:ascii="Times New Roman" w:hAnsi="Times New Roman" w:cs="Times New Roman"/>
          <w:sz w:val="28"/>
          <w:szCs w:val="28"/>
          <w:lang w:eastAsia="ru-RU"/>
        </w:rPr>
        <w:lastRenderedPageBreak/>
        <w:t xml:space="preserve">затихают и в ночное время окончательно </w:t>
      </w:r>
      <w:proofErr w:type="gramStart"/>
      <w:r w:rsidR="000A6E47" w:rsidRPr="00106844">
        <w:rPr>
          <w:rFonts w:ascii="Times New Roman" w:hAnsi="Times New Roman" w:cs="Times New Roman"/>
          <w:sz w:val="28"/>
          <w:szCs w:val="28"/>
          <w:lang w:eastAsia="ru-RU"/>
        </w:rPr>
        <w:t>сходят на нет</w:t>
      </w:r>
      <w:proofErr w:type="gramEnd"/>
      <w:r w:rsidR="000A6E47" w:rsidRPr="00106844">
        <w:rPr>
          <w:rFonts w:ascii="Times New Roman" w:hAnsi="Times New Roman" w:cs="Times New Roman"/>
          <w:sz w:val="28"/>
          <w:szCs w:val="28"/>
          <w:lang w:eastAsia="ru-RU"/>
        </w:rPr>
        <w:t>, прекращая свое влияние. На рис. 1 показан пример циркадного ритма температуры вашего тела. Рисунок представляет график внутренней температуры тела, измеряемой ректально у группы взрослых испытуемых. С полудня (в левой части графика) температура тела начинает повышаться, достигая пика в послеобеденные часы. Затем траектория меняется, температура начинает падать, по мере приближения времени сна опускаясь ниже температуры полуденной точки отсчета.</w:t>
      </w:r>
    </w:p>
    <w:p w:rsidR="000A6E47" w:rsidRDefault="007A2D9D" w:rsidP="00106844">
      <w:pPr>
        <w:spacing w:after="150" w:line="360" w:lineRule="auto"/>
        <w:ind w:firstLine="709"/>
        <w:contextualSpacing/>
        <w:jc w:val="both"/>
        <w:rPr>
          <w:rFonts w:ascii="Times New Roman" w:eastAsia="Times New Roman" w:hAnsi="Times New Roman" w:cs="Times New Roman"/>
          <w:color w:val="000000" w:themeColor="text1"/>
          <w:sz w:val="28"/>
          <w:szCs w:val="24"/>
          <w:lang w:eastAsia="ru-RU"/>
        </w:rPr>
      </w:pPr>
      <w:r w:rsidRPr="00FB06EE">
        <w:rPr>
          <w:rFonts w:ascii="Times New Roman" w:eastAsia="Times New Roman" w:hAnsi="Times New Roman" w:cs="Times New Roman"/>
          <w:noProof/>
          <w:color w:val="000000" w:themeColor="text1"/>
          <w:sz w:val="28"/>
          <w:szCs w:val="24"/>
          <w:lang w:eastAsia="ru-RU"/>
        </w:rPr>
        <w:t xml:space="preserve"> </w:t>
      </w:r>
      <w:r w:rsidR="000A6E47" w:rsidRPr="00FB06EE">
        <w:rPr>
          <w:rFonts w:ascii="Times New Roman" w:eastAsia="Times New Roman" w:hAnsi="Times New Roman" w:cs="Times New Roman"/>
          <w:color w:val="000000" w:themeColor="text1"/>
          <w:sz w:val="28"/>
          <w:szCs w:val="24"/>
          <w:lang w:eastAsia="ru-RU"/>
        </w:rPr>
        <w:t xml:space="preserve">Биологический циркадный ритм координирует снижение внутренней температуры тела по мере приближения вашего обычного времени сна. Нижнего порога температура достигает через два часа после начала сна. Однако этот температурный ритм не зависит от </w:t>
      </w:r>
      <w:r w:rsidR="00F04CB5" w:rsidRPr="00FB06EE">
        <w:rPr>
          <w:rFonts w:ascii="Times New Roman" w:eastAsia="Times New Roman" w:hAnsi="Times New Roman" w:cs="Times New Roman"/>
          <w:color w:val="000000" w:themeColor="text1"/>
          <w:sz w:val="28"/>
          <w:szCs w:val="24"/>
          <w:lang w:eastAsia="ru-RU"/>
        </w:rPr>
        <w:t>того, действительно ли вы спите:</w:t>
      </w:r>
      <w:r w:rsidR="000A6E47" w:rsidRPr="00FB06EE">
        <w:rPr>
          <w:rFonts w:ascii="Times New Roman" w:eastAsia="Times New Roman" w:hAnsi="Times New Roman" w:cs="Times New Roman"/>
          <w:color w:val="000000" w:themeColor="text1"/>
          <w:sz w:val="28"/>
          <w:szCs w:val="24"/>
          <w:lang w:eastAsia="ru-RU"/>
        </w:rPr>
        <w:t xml:space="preserve"> </w:t>
      </w:r>
      <w:r w:rsidR="00F04CB5" w:rsidRPr="00FB06EE">
        <w:rPr>
          <w:rFonts w:ascii="Times New Roman" w:eastAsia="Times New Roman" w:hAnsi="Times New Roman" w:cs="Times New Roman"/>
          <w:color w:val="000000" w:themeColor="text1"/>
          <w:sz w:val="28"/>
          <w:szCs w:val="24"/>
          <w:lang w:eastAsia="ru-RU"/>
        </w:rPr>
        <w:t>график будет одним и тем же</w:t>
      </w:r>
      <w:r w:rsidR="000A6E47" w:rsidRPr="00FB06EE">
        <w:rPr>
          <w:rFonts w:ascii="Times New Roman" w:eastAsia="Times New Roman" w:hAnsi="Times New Roman" w:cs="Times New Roman"/>
          <w:color w:val="000000" w:themeColor="text1"/>
          <w:sz w:val="28"/>
          <w:szCs w:val="24"/>
          <w:lang w:eastAsia="ru-RU"/>
        </w:rPr>
        <w:t xml:space="preserve">. Несмотря на </w:t>
      </w:r>
      <w:proofErr w:type="gramStart"/>
      <w:r w:rsidR="000A6E47" w:rsidRPr="00FB06EE">
        <w:rPr>
          <w:rFonts w:ascii="Times New Roman" w:eastAsia="Times New Roman" w:hAnsi="Times New Roman" w:cs="Times New Roman"/>
          <w:color w:val="000000" w:themeColor="text1"/>
          <w:sz w:val="28"/>
          <w:szCs w:val="24"/>
          <w:lang w:eastAsia="ru-RU"/>
        </w:rPr>
        <w:t>то</w:t>
      </w:r>
      <w:proofErr w:type="gramEnd"/>
      <w:r w:rsidR="000A6E47" w:rsidRPr="00FB06EE">
        <w:rPr>
          <w:rFonts w:ascii="Times New Roman" w:eastAsia="Times New Roman" w:hAnsi="Times New Roman" w:cs="Times New Roman"/>
          <w:color w:val="000000" w:themeColor="text1"/>
          <w:sz w:val="28"/>
          <w:szCs w:val="24"/>
          <w:lang w:eastAsia="ru-RU"/>
        </w:rPr>
        <w:t xml:space="preserve"> что снижение температуры помогает стимулировать сон, она будет повышаться и понижаться независимо от того, спите вы или бодрствуете. Температура – это один из суточных ритмов, к</w:t>
      </w:r>
      <w:r w:rsidR="00212D63" w:rsidRPr="00FB06EE">
        <w:rPr>
          <w:rFonts w:ascii="Times New Roman" w:eastAsia="Times New Roman" w:hAnsi="Times New Roman" w:cs="Times New Roman"/>
          <w:color w:val="000000" w:themeColor="text1"/>
          <w:sz w:val="28"/>
          <w:szCs w:val="24"/>
          <w:lang w:eastAsia="ru-RU"/>
        </w:rPr>
        <w:t xml:space="preserve">оторыми управляет </w:t>
      </w:r>
      <w:proofErr w:type="spellStart"/>
      <w:r w:rsidR="00212D63" w:rsidRPr="00FB06EE">
        <w:rPr>
          <w:rFonts w:ascii="Times New Roman" w:eastAsia="Times New Roman" w:hAnsi="Times New Roman" w:cs="Times New Roman"/>
          <w:color w:val="000000" w:themeColor="text1"/>
          <w:sz w:val="28"/>
          <w:szCs w:val="24"/>
          <w:lang w:eastAsia="ru-RU"/>
        </w:rPr>
        <w:t>супрахиазмальн</w:t>
      </w:r>
      <w:r w:rsidR="000A6E47" w:rsidRPr="00FB06EE">
        <w:rPr>
          <w:rFonts w:ascii="Times New Roman" w:eastAsia="Times New Roman" w:hAnsi="Times New Roman" w:cs="Times New Roman"/>
          <w:color w:val="000000" w:themeColor="text1"/>
          <w:sz w:val="28"/>
          <w:szCs w:val="24"/>
          <w:lang w:eastAsia="ru-RU"/>
        </w:rPr>
        <w:t>ое</w:t>
      </w:r>
      <w:proofErr w:type="spellEnd"/>
      <w:r w:rsidR="000A6E47" w:rsidRPr="00FB06EE">
        <w:rPr>
          <w:rFonts w:ascii="Times New Roman" w:eastAsia="Times New Roman" w:hAnsi="Times New Roman" w:cs="Times New Roman"/>
          <w:color w:val="000000" w:themeColor="text1"/>
          <w:sz w:val="28"/>
          <w:szCs w:val="24"/>
          <w:lang w:eastAsia="ru-RU"/>
        </w:rPr>
        <w:t xml:space="preserve"> ядро. Другие – бодрствование и сон. Таким образом, они находятся под контролем циркадного ритма, а не наоборот. </w:t>
      </w:r>
    </w:p>
    <w:p w:rsidR="00106844" w:rsidRPr="00FB06EE" w:rsidRDefault="00106844" w:rsidP="00106844">
      <w:pPr>
        <w:spacing w:after="150" w:line="360" w:lineRule="auto"/>
        <w:contextualSpacing/>
        <w:jc w:val="both"/>
        <w:rPr>
          <w:rFonts w:ascii="Times New Roman" w:eastAsia="Times New Roman" w:hAnsi="Times New Roman" w:cs="Times New Roman"/>
          <w:color w:val="000000" w:themeColor="text1"/>
          <w:sz w:val="28"/>
          <w:szCs w:val="24"/>
          <w:lang w:eastAsia="ru-RU"/>
        </w:rPr>
      </w:pPr>
    </w:p>
    <w:p w:rsidR="00212D63" w:rsidRPr="00FB06EE" w:rsidRDefault="002E2199" w:rsidP="00162198">
      <w:pPr>
        <w:pStyle w:val="5"/>
        <w:spacing w:line="360" w:lineRule="auto"/>
        <w:contextualSpacing/>
        <w:jc w:val="both"/>
        <w:rPr>
          <w:rFonts w:ascii="Times New Roman" w:hAnsi="Times New Roman" w:cs="Times New Roman"/>
          <w:b/>
          <w:color w:val="000000" w:themeColor="text1"/>
          <w:sz w:val="32"/>
          <w:szCs w:val="24"/>
        </w:rPr>
      </w:pPr>
      <w:bookmarkStart w:id="13" w:name="_Toc94322619"/>
      <w:r w:rsidRPr="00FB06EE">
        <w:rPr>
          <w:rFonts w:ascii="Times New Roman" w:hAnsi="Times New Roman" w:cs="Times New Roman"/>
          <w:b/>
          <w:color w:val="000000" w:themeColor="text1"/>
          <w:sz w:val="32"/>
          <w:szCs w:val="24"/>
        </w:rPr>
        <w:t>«</w:t>
      </w:r>
      <w:r w:rsidR="000D55C9" w:rsidRPr="00FB06EE">
        <w:rPr>
          <w:rFonts w:ascii="Times New Roman" w:hAnsi="Times New Roman" w:cs="Times New Roman"/>
          <w:b/>
          <w:color w:val="000000" w:themeColor="text1"/>
          <w:sz w:val="32"/>
          <w:szCs w:val="24"/>
        </w:rPr>
        <w:t>Ж</w:t>
      </w:r>
      <w:r w:rsidR="00212D63" w:rsidRPr="00FB06EE">
        <w:rPr>
          <w:rFonts w:ascii="Times New Roman" w:hAnsi="Times New Roman" w:cs="Times New Roman"/>
          <w:b/>
          <w:color w:val="000000" w:themeColor="text1"/>
          <w:sz w:val="32"/>
          <w:szCs w:val="24"/>
        </w:rPr>
        <w:t>аворонки</w:t>
      </w:r>
      <w:r w:rsidRPr="00FB06EE">
        <w:rPr>
          <w:rFonts w:ascii="Times New Roman" w:hAnsi="Times New Roman" w:cs="Times New Roman"/>
          <w:b/>
          <w:color w:val="000000" w:themeColor="text1"/>
          <w:sz w:val="32"/>
          <w:szCs w:val="24"/>
        </w:rPr>
        <w:t>»</w:t>
      </w:r>
      <w:r w:rsidR="000D55C9" w:rsidRPr="00FB06EE">
        <w:rPr>
          <w:rFonts w:ascii="Times New Roman" w:hAnsi="Times New Roman" w:cs="Times New Roman"/>
          <w:b/>
          <w:color w:val="000000" w:themeColor="text1"/>
          <w:sz w:val="32"/>
          <w:szCs w:val="24"/>
        </w:rPr>
        <w:t xml:space="preserve"> и </w:t>
      </w:r>
      <w:r w:rsidRPr="00FB06EE">
        <w:rPr>
          <w:rFonts w:ascii="Times New Roman" w:hAnsi="Times New Roman" w:cs="Times New Roman"/>
          <w:b/>
          <w:color w:val="000000" w:themeColor="text1"/>
          <w:sz w:val="32"/>
          <w:szCs w:val="24"/>
        </w:rPr>
        <w:t>«</w:t>
      </w:r>
      <w:r w:rsidR="000D55C9" w:rsidRPr="00FB06EE">
        <w:rPr>
          <w:rFonts w:ascii="Times New Roman" w:hAnsi="Times New Roman" w:cs="Times New Roman"/>
          <w:b/>
          <w:color w:val="000000" w:themeColor="text1"/>
          <w:sz w:val="32"/>
          <w:szCs w:val="24"/>
        </w:rPr>
        <w:t>совы</w:t>
      </w:r>
      <w:r w:rsidRPr="00FB06EE">
        <w:rPr>
          <w:rFonts w:ascii="Times New Roman" w:hAnsi="Times New Roman" w:cs="Times New Roman"/>
          <w:b/>
          <w:color w:val="000000" w:themeColor="text1"/>
          <w:sz w:val="32"/>
          <w:szCs w:val="24"/>
        </w:rPr>
        <w:t>»</w:t>
      </w:r>
      <w:bookmarkEnd w:id="13"/>
    </w:p>
    <w:p w:rsidR="000D55C9" w:rsidRPr="00FB06EE" w:rsidRDefault="00652951" w:rsidP="00162198">
      <w:pPr>
        <w:spacing w:line="360" w:lineRule="auto"/>
        <w:ind w:firstLine="709"/>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Стремительный ритм жизни в XXI веке обязывает людей оставаться в тонусе на протяжении широкого диапазона времени – с первых лучей солнца до наступления полной темноты. Некоторые личности без труда соответствуют общепринятому режиму, вставая по утрам с улыбкой. Другие не могут разомкнуть глаз, регулярно опаздывая к моменту начала рабочего дня.</w:t>
      </w:r>
    </w:p>
    <w:p w:rsidR="000D55C9" w:rsidRPr="00FB06EE" w:rsidRDefault="00652951" w:rsidP="00162198">
      <w:pPr>
        <w:spacing w:line="360" w:lineRule="auto"/>
        <w:ind w:firstLine="709"/>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Подобная разница объясняется принадлежностью человека к определенному </w:t>
      </w:r>
      <w:proofErr w:type="spellStart"/>
      <w:r w:rsidRPr="00FB06EE">
        <w:rPr>
          <w:rFonts w:ascii="Times New Roman" w:hAnsi="Times New Roman" w:cs="Times New Roman"/>
          <w:color w:val="000000" w:themeColor="text1"/>
          <w:sz w:val="28"/>
          <w:szCs w:val="24"/>
        </w:rPr>
        <w:t>хронотипу</w:t>
      </w:r>
      <w:proofErr w:type="spellEnd"/>
      <w:r w:rsidRPr="00FB06EE">
        <w:rPr>
          <w:rFonts w:ascii="Times New Roman" w:hAnsi="Times New Roman" w:cs="Times New Roman"/>
          <w:color w:val="000000" w:themeColor="text1"/>
          <w:sz w:val="28"/>
          <w:szCs w:val="24"/>
        </w:rPr>
        <w:t xml:space="preserve"> – стандарту суточной активности. В масштабах научной физиотерапии и официальной медицины такую терминологию признали в конце XX века. Отмечается, что проявление у людей конкретного </w:t>
      </w:r>
      <w:proofErr w:type="spellStart"/>
      <w:r w:rsidRPr="00FB06EE">
        <w:rPr>
          <w:rFonts w:ascii="Times New Roman" w:hAnsi="Times New Roman" w:cs="Times New Roman"/>
          <w:color w:val="000000" w:themeColor="text1"/>
          <w:sz w:val="28"/>
          <w:szCs w:val="24"/>
        </w:rPr>
        <w:t>хронотипа</w:t>
      </w:r>
      <w:proofErr w:type="spellEnd"/>
      <w:r w:rsidRPr="00FB06EE">
        <w:rPr>
          <w:rFonts w:ascii="Times New Roman" w:hAnsi="Times New Roman" w:cs="Times New Roman"/>
          <w:color w:val="000000" w:themeColor="text1"/>
          <w:sz w:val="28"/>
          <w:szCs w:val="24"/>
        </w:rPr>
        <w:t xml:space="preserve"> происходит исключительно на генетическом уровне, не завися от желаний, интересов и </w:t>
      </w:r>
      <w:r w:rsidRPr="00FB06EE">
        <w:rPr>
          <w:rFonts w:ascii="Times New Roman" w:hAnsi="Times New Roman" w:cs="Times New Roman"/>
          <w:color w:val="000000" w:themeColor="text1"/>
          <w:sz w:val="28"/>
          <w:szCs w:val="24"/>
        </w:rPr>
        <w:lastRenderedPageBreak/>
        <w:t>профессиональных предпочтений. Основывается гипотеза, подтвержденная на практике, на показателях суточной пассивности и активности индивида.</w:t>
      </w:r>
    </w:p>
    <w:p w:rsidR="00652951" w:rsidRPr="00FB06EE" w:rsidRDefault="00652951" w:rsidP="00162198">
      <w:pPr>
        <w:spacing w:line="360" w:lineRule="auto"/>
        <w:ind w:firstLine="709"/>
        <w:jc w:val="both"/>
        <w:rPr>
          <w:rFonts w:ascii="Times New Roman" w:hAnsi="Times New Roman" w:cs="Times New Roman"/>
          <w:color w:val="000000" w:themeColor="text1"/>
          <w:sz w:val="28"/>
          <w:szCs w:val="24"/>
        </w:rPr>
      </w:pPr>
      <w:r w:rsidRPr="00FB06EE">
        <w:rPr>
          <w:rFonts w:ascii="Times New Roman" w:hAnsi="Times New Roman" w:cs="Times New Roman"/>
          <w:color w:val="000000" w:themeColor="text1"/>
          <w:sz w:val="28"/>
          <w:szCs w:val="24"/>
        </w:rPr>
        <w:t xml:space="preserve">Существует 2 основных </w:t>
      </w:r>
      <w:proofErr w:type="spellStart"/>
      <w:r w:rsidRPr="00FB06EE">
        <w:rPr>
          <w:rFonts w:ascii="Times New Roman" w:hAnsi="Times New Roman" w:cs="Times New Roman"/>
          <w:color w:val="000000" w:themeColor="text1"/>
          <w:sz w:val="28"/>
          <w:szCs w:val="24"/>
        </w:rPr>
        <w:t>хронотипа</w:t>
      </w:r>
      <w:proofErr w:type="spellEnd"/>
      <w:r w:rsidRPr="00FB06EE">
        <w:rPr>
          <w:rFonts w:ascii="Times New Roman" w:hAnsi="Times New Roman" w:cs="Times New Roman"/>
          <w:color w:val="000000" w:themeColor="text1"/>
          <w:sz w:val="28"/>
          <w:szCs w:val="24"/>
        </w:rPr>
        <w:t>: «</w:t>
      </w:r>
      <w:r w:rsidR="000D55C9" w:rsidRPr="00FB06EE">
        <w:rPr>
          <w:rFonts w:ascii="Times New Roman" w:hAnsi="Times New Roman" w:cs="Times New Roman"/>
          <w:color w:val="000000" w:themeColor="text1"/>
          <w:sz w:val="28"/>
          <w:szCs w:val="24"/>
        </w:rPr>
        <w:t>жаворонки» и «совы</w:t>
      </w:r>
      <w:r w:rsidRPr="00FB06EE">
        <w:rPr>
          <w:rFonts w:ascii="Times New Roman" w:hAnsi="Times New Roman" w:cs="Times New Roman"/>
          <w:color w:val="000000" w:themeColor="text1"/>
          <w:sz w:val="28"/>
          <w:szCs w:val="24"/>
        </w:rPr>
        <w:t>»</w:t>
      </w:r>
    </w:p>
    <w:p w:rsidR="000D55C9" w:rsidRPr="00FB06EE" w:rsidRDefault="00AE203A" w:rsidP="00162198">
      <w:pPr>
        <w:pStyle w:val="font7"/>
        <w:numPr>
          <w:ilvl w:val="0"/>
          <w:numId w:val="16"/>
        </w:numPr>
        <w:tabs>
          <w:tab w:val="clear" w:pos="720"/>
          <w:tab w:val="num" w:pos="284"/>
        </w:tabs>
        <w:spacing w:before="0" w:beforeAutospacing="0" w:after="0" w:afterAutospacing="0" w:line="360" w:lineRule="auto"/>
        <w:ind w:left="567" w:hanging="709"/>
        <w:jc w:val="both"/>
        <w:textAlignment w:val="baseline"/>
        <w:rPr>
          <w:bCs/>
          <w:iCs/>
          <w:color w:val="000000" w:themeColor="text1"/>
          <w:sz w:val="28"/>
        </w:rPr>
      </w:pPr>
      <w:r w:rsidRPr="00FB06EE">
        <w:rPr>
          <w:bCs/>
          <w:iCs/>
          <w:color w:val="000000" w:themeColor="text1"/>
          <w:sz w:val="28"/>
          <w:bdr w:val="none" w:sz="0" w:space="0" w:color="auto" w:frame="1"/>
        </w:rPr>
        <w:t>«</w:t>
      </w:r>
      <w:r w:rsidR="000D55C9" w:rsidRPr="00FB06EE">
        <w:rPr>
          <w:bCs/>
          <w:iCs/>
          <w:color w:val="000000" w:themeColor="text1"/>
          <w:sz w:val="28"/>
          <w:bdr w:val="none" w:sz="0" w:space="0" w:color="auto" w:frame="1"/>
        </w:rPr>
        <w:t>Жаворонки»:</w:t>
      </w:r>
      <w:r w:rsidR="000D55C9" w:rsidRPr="00FB06EE">
        <w:rPr>
          <w:bCs/>
          <w:iCs/>
          <w:color w:val="000000" w:themeColor="text1"/>
          <w:sz w:val="28"/>
        </w:rPr>
        <w:t> самостоятельно и легко пробуждаются рано утром, активны в первой половине дня</w:t>
      </w:r>
      <w:r w:rsidR="00090DA5" w:rsidRPr="00FB06EE">
        <w:rPr>
          <w:bCs/>
          <w:iCs/>
          <w:color w:val="000000" w:themeColor="text1"/>
          <w:sz w:val="28"/>
        </w:rPr>
        <w:t>, т.к. пик синтеза кортизола приходится на 4-5 часов утра</w:t>
      </w:r>
      <w:r w:rsidR="000D55C9" w:rsidRPr="00FB06EE">
        <w:rPr>
          <w:bCs/>
          <w:iCs/>
          <w:color w:val="000000" w:themeColor="text1"/>
          <w:sz w:val="28"/>
        </w:rPr>
        <w:t xml:space="preserve">, после полудня наступает спад. </w:t>
      </w:r>
      <w:r w:rsidR="00090DA5" w:rsidRPr="00FB06EE">
        <w:rPr>
          <w:color w:val="000000" w:themeColor="text1"/>
          <w:sz w:val="28"/>
        </w:rPr>
        <w:t>Вечером их клонит ко сну из-за раннего синтеза мелатонина.</w:t>
      </w:r>
    </w:p>
    <w:p w:rsidR="000D55C9" w:rsidRPr="00FB06EE" w:rsidRDefault="000D55C9" w:rsidP="00162198">
      <w:pPr>
        <w:pStyle w:val="font7"/>
        <w:numPr>
          <w:ilvl w:val="0"/>
          <w:numId w:val="16"/>
        </w:numPr>
        <w:tabs>
          <w:tab w:val="clear" w:pos="720"/>
          <w:tab w:val="num" w:pos="284"/>
        </w:tabs>
        <w:spacing w:before="0" w:beforeAutospacing="0" w:after="0" w:afterAutospacing="0" w:line="360" w:lineRule="auto"/>
        <w:ind w:left="567" w:hanging="709"/>
        <w:jc w:val="both"/>
        <w:textAlignment w:val="baseline"/>
        <w:rPr>
          <w:bCs/>
          <w:iCs/>
          <w:color w:val="000000" w:themeColor="text1"/>
          <w:sz w:val="28"/>
        </w:rPr>
      </w:pPr>
      <w:r w:rsidRPr="00FB06EE">
        <w:rPr>
          <w:bCs/>
          <w:iCs/>
          <w:color w:val="000000" w:themeColor="text1"/>
          <w:sz w:val="28"/>
          <w:bdr w:val="none" w:sz="0" w:space="0" w:color="auto" w:frame="1"/>
        </w:rPr>
        <w:t>«Совы»:</w:t>
      </w:r>
      <w:r w:rsidRPr="00FB06EE">
        <w:rPr>
          <w:bCs/>
          <w:iCs/>
          <w:color w:val="000000" w:themeColor="text1"/>
          <w:sz w:val="28"/>
        </w:rPr>
        <w:t> самостоятельно пробуждаются поздно, не ранее чем за 2-3 часа до полудня</w:t>
      </w:r>
      <w:r w:rsidR="00090DA5" w:rsidRPr="00FB06EE">
        <w:rPr>
          <w:bCs/>
          <w:iCs/>
          <w:color w:val="000000" w:themeColor="text1"/>
          <w:sz w:val="28"/>
        </w:rPr>
        <w:t xml:space="preserve"> (пик выработки кортизола примерно в 8-9 утра)</w:t>
      </w:r>
      <w:r w:rsidRPr="00FB06EE">
        <w:rPr>
          <w:bCs/>
          <w:iCs/>
          <w:color w:val="000000" w:themeColor="text1"/>
          <w:sz w:val="28"/>
        </w:rPr>
        <w:t xml:space="preserve">, </w:t>
      </w:r>
      <w:r w:rsidR="00090DA5" w:rsidRPr="00FB06EE">
        <w:rPr>
          <w:bCs/>
          <w:iCs/>
          <w:color w:val="000000" w:themeColor="text1"/>
          <w:sz w:val="28"/>
        </w:rPr>
        <w:t>активны в</w:t>
      </w:r>
      <w:r w:rsidRPr="00FB06EE">
        <w:rPr>
          <w:bCs/>
          <w:iCs/>
          <w:color w:val="000000" w:themeColor="text1"/>
          <w:sz w:val="28"/>
        </w:rPr>
        <w:t xml:space="preserve"> </w:t>
      </w:r>
      <w:proofErr w:type="gramStart"/>
      <w:r w:rsidRPr="00FB06EE">
        <w:rPr>
          <w:bCs/>
          <w:iCs/>
          <w:color w:val="000000" w:themeColor="text1"/>
          <w:sz w:val="28"/>
        </w:rPr>
        <w:t>вечернее-ночное</w:t>
      </w:r>
      <w:proofErr w:type="gramEnd"/>
      <w:r w:rsidRPr="00FB06EE">
        <w:rPr>
          <w:bCs/>
          <w:iCs/>
          <w:color w:val="000000" w:themeColor="text1"/>
          <w:sz w:val="28"/>
        </w:rPr>
        <w:t xml:space="preserve"> время, ложатся спать поздно, нередко после </w:t>
      </w:r>
      <w:r w:rsidRPr="00FB06EE">
        <w:rPr>
          <w:bCs/>
          <w:iCs/>
          <w:color w:val="000000" w:themeColor="text1"/>
          <w:sz w:val="28"/>
          <w:bdr w:val="none" w:sz="0" w:space="0" w:color="auto" w:frame="1"/>
        </w:rPr>
        <w:t>полуночи</w:t>
      </w:r>
      <w:r w:rsidR="00090DA5" w:rsidRPr="00FB06EE">
        <w:rPr>
          <w:bCs/>
          <w:iCs/>
          <w:color w:val="000000" w:themeColor="text1"/>
          <w:sz w:val="28"/>
        </w:rPr>
        <w:t>, т.к. у них мелатонин синтезируется позднее.</w:t>
      </w:r>
    </w:p>
    <w:tbl>
      <w:tblPr>
        <w:tblStyle w:val="af9"/>
        <w:tblW w:w="10046" w:type="dxa"/>
        <w:tblInd w:w="-176" w:type="dxa"/>
        <w:tblLook w:val="04A0" w:firstRow="1" w:lastRow="0" w:firstColumn="1" w:lastColumn="0" w:noHBand="0" w:noVBand="1"/>
      </w:tblPr>
      <w:tblGrid>
        <w:gridCol w:w="1508"/>
        <w:gridCol w:w="2919"/>
        <w:gridCol w:w="1773"/>
        <w:gridCol w:w="2288"/>
        <w:gridCol w:w="1558"/>
      </w:tblGrid>
      <w:tr w:rsidR="00106844" w:rsidRPr="00106844" w:rsidTr="00106844">
        <w:tc>
          <w:tcPr>
            <w:tcW w:w="1277"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proofErr w:type="spellStart"/>
            <w:r w:rsidRPr="00106844">
              <w:rPr>
                <w:bCs/>
                <w:iCs/>
                <w:color w:val="000000" w:themeColor="text1"/>
                <w:sz w:val="22"/>
                <w:szCs w:val="27"/>
              </w:rPr>
              <w:t>Хронотипа</w:t>
            </w:r>
            <w:proofErr w:type="spellEnd"/>
          </w:p>
        </w:tc>
        <w:tc>
          <w:tcPr>
            <w:tcW w:w="3054"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proofErr w:type="spellStart"/>
            <w:r w:rsidRPr="00106844">
              <w:rPr>
                <w:bCs/>
                <w:iCs/>
                <w:color w:val="000000" w:themeColor="text1"/>
                <w:sz w:val="22"/>
                <w:szCs w:val="27"/>
              </w:rPr>
              <w:t>Пробцждение</w:t>
            </w:r>
            <w:proofErr w:type="spellEnd"/>
          </w:p>
        </w:tc>
        <w:tc>
          <w:tcPr>
            <w:tcW w:w="1811"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Период физической активности</w:t>
            </w:r>
          </w:p>
        </w:tc>
        <w:tc>
          <w:tcPr>
            <w:tcW w:w="2333"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Пики и спады интеллектуальной активности</w:t>
            </w:r>
          </w:p>
        </w:tc>
        <w:tc>
          <w:tcPr>
            <w:tcW w:w="1571"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Отход ко сну</w:t>
            </w:r>
          </w:p>
        </w:tc>
      </w:tr>
      <w:tr w:rsidR="00106844" w:rsidRPr="00106844" w:rsidTr="00106844">
        <w:tc>
          <w:tcPr>
            <w:tcW w:w="1277"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«Жаворонки»</w:t>
            </w:r>
          </w:p>
        </w:tc>
        <w:tc>
          <w:tcPr>
            <w:tcW w:w="3054"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proofErr w:type="gramStart"/>
            <w:r w:rsidRPr="00106844">
              <w:rPr>
                <w:bCs/>
                <w:iCs/>
                <w:color w:val="000000" w:themeColor="text1"/>
                <w:sz w:val="22"/>
                <w:szCs w:val="27"/>
              </w:rPr>
              <w:t>Самостоятельное – в 6-7 часов или ранее, по будильнику – быстрое, легкое, не требует тонизирующих средств (кофе, чай, контрастный душ, двигательная активность).</w:t>
            </w:r>
            <w:proofErr w:type="gramEnd"/>
            <w:r w:rsidRPr="00106844">
              <w:rPr>
                <w:bCs/>
                <w:iCs/>
                <w:color w:val="000000" w:themeColor="text1"/>
                <w:sz w:val="22"/>
                <w:szCs w:val="27"/>
              </w:rPr>
              <w:t xml:space="preserve"> С утра хороший аппетит</w:t>
            </w:r>
          </w:p>
        </w:tc>
        <w:tc>
          <w:tcPr>
            <w:tcW w:w="1811"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От момента пробуждения до 12-13 часов</w:t>
            </w:r>
          </w:p>
        </w:tc>
        <w:tc>
          <w:tcPr>
            <w:tcW w:w="2333"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Первый пик: с 8-9 до 12-13 часов</w:t>
            </w:r>
          </w:p>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Второй пик: 16:00 – 18:00</w:t>
            </w:r>
          </w:p>
        </w:tc>
        <w:tc>
          <w:tcPr>
            <w:tcW w:w="1571"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21-22 часа, засыпание быстрое и легкое</w:t>
            </w:r>
          </w:p>
        </w:tc>
      </w:tr>
      <w:tr w:rsidR="00106844" w:rsidRPr="00106844" w:rsidTr="00106844">
        <w:tc>
          <w:tcPr>
            <w:tcW w:w="1277" w:type="dxa"/>
          </w:tcPr>
          <w:p w:rsidR="000D55C9" w:rsidRPr="00106844" w:rsidRDefault="000D55C9"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«Совы»</w:t>
            </w:r>
          </w:p>
        </w:tc>
        <w:tc>
          <w:tcPr>
            <w:tcW w:w="3054" w:type="dxa"/>
          </w:tcPr>
          <w:p w:rsidR="000D55C9" w:rsidRPr="00106844" w:rsidRDefault="000D55C9" w:rsidP="000D55C9">
            <w:pPr>
              <w:pStyle w:val="font7"/>
              <w:spacing w:before="0" w:beforeAutospacing="0" w:after="0" w:afterAutospacing="0"/>
              <w:textAlignment w:val="baseline"/>
              <w:rPr>
                <w:bCs/>
                <w:iCs/>
                <w:color w:val="000000" w:themeColor="text1"/>
                <w:sz w:val="22"/>
                <w:szCs w:val="27"/>
              </w:rPr>
            </w:pPr>
            <w:r w:rsidRPr="00106844">
              <w:rPr>
                <w:bCs/>
                <w:iCs/>
                <w:color w:val="000000" w:themeColor="text1"/>
                <w:sz w:val="22"/>
                <w:szCs w:val="27"/>
              </w:rPr>
              <w:t>Самостоятельное – 10-11 часов или позднее, по будильнику ранее – медленное и затрудненное, для активации требуются тонизирующие средства. Иногда просыпаются рано утром, но через короткое время снова засыпают</w:t>
            </w:r>
            <w:r w:rsidR="00AE203A" w:rsidRPr="00106844">
              <w:rPr>
                <w:bCs/>
                <w:iCs/>
                <w:color w:val="000000" w:themeColor="text1"/>
                <w:sz w:val="22"/>
                <w:szCs w:val="27"/>
              </w:rPr>
              <w:t>. Аппетита по утрам нет, он появляется к обеду</w:t>
            </w:r>
          </w:p>
        </w:tc>
        <w:tc>
          <w:tcPr>
            <w:tcW w:w="1811" w:type="dxa"/>
          </w:tcPr>
          <w:p w:rsidR="000D55C9" w:rsidRPr="00106844" w:rsidRDefault="00AE203A"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14:00 – 21:00</w:t>
            </w:r>
          </w:p>
        </w:tc>
        <w:tc>
          <w:tcPr>
            <w:tcW w:w="2333" w:type="dxa"/>
          </w:tcPr>
          <w:p w:rsidR="000D55C9" w:rsidRPr="00106844" w:rsidRDefault="00AE203A"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Первый пик: 13:00 – 14:00</w:t>
            </w:r>
          </w:p>
          <w:p w:rsidR="00AE203A" w:rsidRPr="00106844" w:rsidRDefault="00AE203A"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Второй пик: 18:00 – 20:00</w:t>
            </w:r>
          </w:p>
          <w:p w:rsidR="00AE203A" w:rsidRPr="00106844" w:rsidRDefault="00AE203A"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Третий пик: 23:00 – 1:00</w:t>
            </w:r>
          </w:p>
        </w:tc>
        <w:tc>
          <w:tcPr>
            <w:tcW w:w="1571" w:type="dxa"/>
          </w:tcPr>
          <w:p w:rsidR="000D55C9" w:rsidRPr="00106844" w:rsidRDefault="00AE203A" w:rsidP="000D55C9">
            <w:pPr>
              <w:pStyle w:val="font7"/>
              <w:spacing w:before="0" w:beforeAutospacing="0" w:after="0" w:afterAutospacing="0"/>
              <w:jc w:val="both"/>
              <w:textAlignment w:val="baseline"/>
              <w:rPr>
                <w:bCs/>
                <w:iCs/>
                <w:color w:val="000000" w:themeColor="text1"/>
                <w:sz w:val="22"/>
                <w:szCs w:val="27"/>
              </w:rPr>
            </w:pPr>
            <w:r w:rsidRPr="00106844">
              <w:rPr>
                <w:bCs/>
                <w:iCs/>
                <w:color w:val="000000" w:themeColor="text1"/>
                <w:sz w:val="22"/>
                <w:szCs w:val="27"/>
              </w:rPr>
              <w:t>00 и позже, возможности трудности с засыпанием</w:t>
            </w:r>
          </w:p>
        </w:tc>
      </w:tr>
    </w:tbl>
    <w:p w:rsidR="00106844" w:rsidRPr="00106844" w:rsidRDefault="00106844" w:rsidP="00106844">
      <w:pPr>
        <w:rPr>
          <w:rFonts w:ascii="Times New Roman" w:hAnsi="Times New Roman" w:cs="Times New Roman"/>
          <w:sz w:val="28"/>
          <w:lang w:eastAsia="ru-RU"/>
        </w:rPr>
      </w:pPr>
    </w:p>
    <w:p w:rsidR="00212D63" w:rsidRPr="00FB06EE" w:rsidRDefault="00212D63" w:rsidP="00162198">
      <w:pPr>
        <w:pStyle w:val="5"/>
        <w:spacing w:line="360" w:lineRule="auto"/>
        <w:contextualSpacing/>
        <w:jc w:val="both"/>
        <w:rPr>
          <w:rFonts w:ascii="Times New Roman" w:eastAsia="Times New Roman" w:hAnsi="Times New Roman" w:cs="Times New Roman"/>
          <w:b/>
          <w:color w:val="000000" w:themeColor="text1"/>
          <w:sz w:val="32"/>
          <w:szCs w:val="28"/>
          <w:lang w:eastAsia="ru-RU"/>
        </w:rPr>
      </w:pPr>
      <w:bookmarkStart w:id="14" w:name="_Toc94322620"/>
      <w:r w:rsidRPr="00FB06EE">
        <w:rPr>
          <w:rFonts w:ascii="Times New Roman" w:eastAsia="Times New Roman" w:hAnsi="Times New Roman" w:cs="Times New Roman"/>
          <w:b/>
          <w:color w:val="000000" w:themeColor="text1"/>
          <w:sz w:val="32"/>
          <w:szCs w:val="28"/>
          <w:lang w:eastAsia="ru-RU"/>
        </w:rPr>
        <w:t>Сон в зависимости от возраста</w:t>
      </w:r>
      <w:bookmarkEnd w:id="14"/>
    </w:p>
    <w:p w:rsidR="000A6E47" w:rsidRPr="00FB06EE" w:rsidRDefault="000A6E47" w:rsidP="00162198">
      <w:pPr>
        <w:pStyle w:val="stk-reset"/>
        <w:spacing w:before="0" w:beforeAutospacing="0" w:line="360" w:lineRule="auto"/>
        <w:ind w:firstLine="709"/>
        <w:contextualSpacing/>
        <w:jc w:val="both"/>
        <w:textAlignment w:val="baseline"/>
        <w:rPr>
          <w:color w:val="000000" w:themeColor="text1"/>
          <w:sz w:val="28"/>
          <w:szCs w:val="28"/>
        </w:rPr>
      </w:pPr>
      <w:r w:rsidRPr="00FB06EE">
        <w:rPr>
          <w:color w:val="000000" w:themeColor="text1"/>
          <w:sz w:val="28"/>
          <w:szCs w:val="28"/>
        </w:rPr>
        <w:t xml:space="preserve">Восстановление работоспособности происходит преимущественно в первые четыре-пять часов сна. В оставшиеся три-четыре часа мозг в основном «переваривает» информацию, запоминает нужное и забывает ненужное, сортирует новый опыт по различным системам памяти, формирует ассоциации. </w:t>
      </w:r>
      <w:r w:rsidRPr="00FB06EE">
        <w:rPr>
          <w:color w:val="000000" w:themeColor="text1"/>
          <w:sz w:val="28"/>
          <w:szCs w:val="28"/>
        </w:rPr>
        <w:lastRenderedPageBreak/>
        <w:t>Информационная фаза обработки накопленного опыта ближе к утру, поэтому и сны нам снятся в это время.</w:t>
      </w:r>
    </w:p>
    <w:p w:rsidR="00212D63" w:rsidRPr="00FB06EE" w:rsidRDefault="000A6E47" w:rsidP="00162198">
      <w:pPr>
        <w:pStyle w:val="stk-reset"/>
        <w:spacing w:before="0" w:beforeAutospacing="0" w:line="360" w:lineRule="auto"/>
        <w:ind w:firstLine="709"/>
        <w:contextualSpacing/>
        <w:jc w:val="both"/>
        <w:textAlignment w:val="baseline"/>
        <w:rPr>
          <w:color w:val="000000" w:themeColor="text1"/>
          <w:sz w:val="28"/>
          <w:szCs w:val="28"/>
        </w:rPr>
      </w:pPr>
      <w:r w:rsidRPr="00FB06EE">
        <w:rPr>
          <w:color w:val="000000" w:themeColor="text1"/>
          <w:sz w:val="28"/>
          <w:szCs w:val="28"/>
        </w:rPr>
        <w:t>Людям разных возрастов нужно разное количество сна. Например, подросткам нужен долгий сон от 8 до 10 часов: это реальная потребность организма.</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proofErr w:type="gramStart"/>
      <w:r w:rsidRPr="00FB06EE">
        <w:rPr>
          <w:rFonts w:ascii="Times New Roman" w:hAnsi="Times New Roman" w:cs="Times New Roman"/>
          <w:color w:val="000000" w:themeColor="text1"/>
          <w:sz w:val="28"/>
          <w:szCs w:val="28"/>
        </w:rPr>
        <w:t>п</w:t>
      </w:r>
      <w:proofErr w:type="gramEnd"/>
      <w:r w:rsidRPr="00FB06EE">
        <w:rPr>
          <w:rFonts w:ascii="Times New Roman" w:hAnsi="Times New Roman" w:cs="Times New Roman"/>
          <w:color w:val="000000" w:themeColor="text1"/>
          <w:sz w:val="28"/>
          <w:szCs w:val="28"/>
        </w:rPr>
        <w:t>ожилые люди (65+): 7–8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взрослые (18–64 года): 7–9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подростки (14–17 лет): 8–10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школьники (6–13 лет): 9–11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дошкольники (3–5 лет): 10–13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малыши (1–2 года): 11–14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младенцы (4–11 месяцев): 12–15 часов</w:t>
      </w:r>
    </w:p>
    <w:p w:rsidR="000A6E47" w:rsidRPr="00FB06EE" w:rsidRDefault="000A6E47" w:rsidP="007B20A6">
      <w:pPr>
        <w:pStyle w:val="a3"/>
        <w:numPr>
          <w:ilvl w:val="0"/>
          <w:numId w:val="13"/>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новорождённые (0–3 месяца): 14–17 часов</w:t>
      </w:r>
    </w:p>
    <w:p w:rsidR="00AE203A" w:rsidRPr="00FB06EE" w:rsidRDefault="000A6E47" w:rsidP="00AE203A">
      <w:pPr>
        <w:pStyle w:val="stk-reset"/>
        <w:spacing w:before="0" w:beforeAutospacing="0" w:line="360" w:lineRule="auto"/>
        <w:ind w:firstLine="709"/>
        <w:contextualSpacing/>
        <w:jc w:val="both"/>
        <w:textAlignment w:val="baseline"/>
        <w:rPr>
          <w:color w:val="000000" w:themeColor="text1"/>
          <w:sz w:val="28"/>
          <w:szCs w:val="28"/>
        </w:rPr>
      </w:pPr>
      <w:r w:rsidRPr="00FB06EE">
        <w:rPr>
          <w:color w:val="000000" w:themeColor="text1"/>
          <w:sz w:val="28"/>
          <w:szCs w:val="28"/>
        </w:rPr>
        <w:t>Когда мы недостаточно спим, мы сами у себя отнимаем силы и не даём организму работать на максимум. Если человек не будет спать в течение суток, по исследованиям, он не восстановится даже за неделю.</w:t>
      </w:r>
    </w:p>
    <w:p w:rsidR="00416499" w:rsidRPr="00FB06EE" w:rsidRDefault="000A6E47" w:rsidP="00FB06EE">
      <w:pPr>
        <w:pStyle w:val="stk-reset"/>
        <w:spacing w:before="0" w:beforeAutospacing="0" w:line="360" w:lineRule="auto"/>
        <w:ind w:firstLine="709"/>
        <w:contextualSpacing/>
        <w:jc w:val="both"/>
        <w:textAlignment w:val="baseline"/>
        <w:rPr>
          <w:color w:val="000000" w:themeColor="text1"/>
          <w:sz w:val="28"/>
          <w:szCs w:val="28"/>
        </w:rPr>
      </w:pPr>
      <w:r w:rsidRPr="00FB06EE">
        <w:rPr>
          <w:color w:val="000000" w:themeColor="text1"/>
          <w:sz w:val="28"/>
          <w:szCs w:val="28"/>
        </w:rPr>
        <w:t>Недостаток сна бьёт по функциям префронтальной коры: снижает способность к эмоциональному контролю и повышает риск депрессивных состояний. У подростков эти функции только начинают формироваться,</w:t>
      </w:r>
      <w:r w:rsidR="00A64FE1" w:rsidRPr="00FB06EE">
        <w:rPr>
          <w:color w:val="000000" w:themeColor="text1"/>
          <w:sz w:val="28"/>
          <w:szCs w:val="28"/>
        </w:rPr>
        <w:t xml:space="preserve"> поэтому чаще всего их </w:t>
      </w:r>
      <w:r w:rsidRPr="00FB06EE">
        <w:rPr>
          <w:color w:val="000000" w:themeColor="text1"/>
          <w:sz w:val="28"/>
          <w:szCs w:val="28"/>
        </w:rPr>
        <w:t>ритмы сдвигаются на совиный тип</w:t>
      </w:r>
      <w:r w:rsidR="00A64FE1" w:rsidRPr="00FB06EE">
        <w:rPr>
          <w:color w:val="000000" w:themeColor="text1"/>
          <w:sz w:val="28"/>
          <w:szCs w:val="28"/>
        </w:rPr>
        <w:t>.</w:t>
      </w:r>
    </w:p>
    <w:p w:rsidR="00090DA5" w:rsidRPr="00FB06EE" w:rsidRDefault="00FB06EE" w:rsidP="00FB06EE">
      <w:pPr>
        <w:spacing w:line="360" w:lineRule="auto"/>
        <w:ind w:firstLine="709"/>
        <w:contextualSpacing/>
        <w:jc w:val="center"/>
        <w:textAlignment w:val="baseline"/>
        <w:rPr>
          <w:rFonts w:ascii="Times New Roman" w:eastAsia="Times New Roman" w:hAnsi="Times New Roman" w:cs="Times New Roman"/>
          <w:color w:val="0070C0"/>
          <w:sz w:val="28"/>
          <w:szCs w:val="28"/>
          <w:lang w:eastAsia="ru-RU"/>
        </w:rPr>
      </w:pPr>
      <w:r w:rsidRPr="00FB06EE">
        <w:rPr>
          <w:rFonts w:ascii="Times New Roman" w:hAnsi="Times New Roman" w:cs="Times New Roman"/>
          <w:noProof/>
          <w:sz w:val="28"/>
          <w:szCs w:val="28"/>
          <w:lang w:eastAsia="ru-RU"/>
        </w:rPr>
        <w:lastRenderedPageBreak/>
        <w:drawing>
          <wp:inline distT="0" distB="0" distL="0" distR="0" wp14:anchorId="60286F68" wp14:editId="0A46CFA9">
            <wp:extent cx="4800600" cy="2972872"/>
            <wp:effectExtent l="0" t="0" r="0" b="0"/>
            <wp:docPr id="9" name="Рисунок 9" descr="https://media.foxford.ru/wp-content/uploads/2021/0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dia.foxford.ru/wp-content/uploads/2021/05/2-1.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766" t="8947" r="5941" b="9024"/>
                    <a:stretch/>
                  </pic:blipFill>
                  <pic:spPr bwMode="auto">
                    <a:xfrm>
                      <a:off x="0" y="0"/>
                      <a:ext cx="4808407" cy="2977707"/>
                    </a:xfrm>
                    <a:prstGeom prst="rect">
                      <a:avLst/>
                    </a:prstGeom>
                    <a:noFill/>
                    <a:ln>
                      <a:noFill/>
                    </a:ln>
                    <a:extLst>
                      <a:ext uri="{53640926-AAD7-44D8-BBD7-CCE9431645EC}">
                        <a14:shadowObscured xmlns:a14="http://schemas.microsoft.com/office/drawing/2010/main"/>
                      </a:ext>
                    </a:extLst>
                  </pic:spPr>
                </pic:pic>
              </a:graphicData>
            </a:graphic>
          </wp:inline>
        </w:drawing>
      </w:r>
    </w:p>
    <w:p w:rsidR="00AE203A" w:rsidRPr="00FB06EE" w:rsidRDefault="00AE203A" w:rsidP="00FB06EE">
      <w:pPr>
        <w:spacing w:line="360" w:lineRule="auto"/>
        <w:contextualSpacing/>
        <w:jc w:val="center"/>
        <w:textAlignment w:val="baseline"/>
        <w:rPr>
          <w:rFonts w:ascii="Times New Roman" w:eastAsia="Times New Roman" w:hAnsi="Times New Roman" w:cs="Times New Roman"/>
          <w:sz w:val="28"/>
          <w:szCs w:val="28"/>
          <w:lang w:eastAsia="ru-RU"/>
        </w:rPr>
      </w:pPr>
      <w:r w:rsidRPr="00FB06EE">
        <w:rPr>
          <w:rFonts w:ascii="Times New Roman" w:eastAsia="Times New Roman" w:hAnsi="Times New Roman" w:cs="Times New Roman"/>
          <w:color w:val="0070C0"/>
          <w:sz w:val="28"/>
          <w:szCs w:val="28"/>
          <w:lang w:eastAsia="ru-RU"/>
        </w:rPr>
        <w:t xml:space="preserve">Синяя линия </w:t>
      </w:r>
      <w:r w:rsidRPr="00FB06EE">
        <w:rPr>
          <w:rFonts w:ascii="Times New Roman" w:eastAsia="Times New Roman" w:hAnsi="Times New Roman" w:cs="Times New Roman"/>
          <w:sz w:val="28"/>
          <w:szCs w:val="28"/>
          <w:lang w:eastAsia="ru-RU"/>
        </w:rPr>
        <w:t>— среднестатистический взрослый</w:t>
      </w:r>
    </w:p>
    <w:p w:rsidR="00AE203A" w:rsidRPr="00FB06EE" w:rsidRDefault="00AE203A" w:rsidP="00106844">
      <w:pPr>
        <w:spacing w:after="0" w:line="360" w:lineRule="auto"/>
        <w:contextualSpacing/>
        <w:jc w:val="center"/>
        <w:textAlignment w:val="baseline"/>
        <w:rPr>
          <w:rFonts w:ascii="Times New Roman" w:eastAsia="Times New Roman" w:hAnsi="Times New Roman" w:cs="Times New Roman"/>
          <w:sz w:val="28"/>
          <w:szCs w:val="28"/>
          <w:lang w:eastAsia="ru-RU"/>
        </w:rPr>
      </w:pPr>
      <w:r w:rsidRPr="00FB06EE">
        <w:rPr>
          <w:rFonts w:ascii="Times New Roman" w:eastAsia="Times New Roman" w:hAnsi="Times New Roman" w:cs="Times New Roman"/>
          <w:color w:val="FFC000"/>
          <w:sz w:val="28"/>
          <w:szCs w:val="28"/>
          <w:lang w:eastAsia="ru-RU"/>
        </w:rPr>
        <w:t xml:space="preserve">Жёлтая линия </w:t>
      </w:r>
      <w:r w:rsidRPr="00FB06EE">
        <w:rPr>
          <w:rFonts w:ascii="Times New Roman" w:eastAsia="Times New Roman" w:hAnsi="Times New Roman" w:cs="Times New Roman"/>
          <w:sz w:val="28"/>
          <w:szCs w:val="28"/>
          <w:lang w:eastAsia="ru-RU"/>
        </w:rPr>
        <w:t>— среднестатистический подросток</w:t>
      </w:r>
    </w:p>
    <w:p w:rsidR="00CD2382" w:rsidRDefault="000A6E47" w:rsidP="00162198">
      <w:pPr>
        <w:spacing w:after="100" w:afterAutospacing="1" w:line="36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B06EE">
        <w:rPr>
          <w:rFonts w:ascii="Times New Roman" w:eastAsia="Times New Roman" w:hAnsi="Times New Roman" w:cs="Times New Roman"/>
          <w:color w:val="000000" w:themeColor="text1"/>
          <w:sz w:val="28"/>
          <w:szCs w:val="28"/>
          <w:lang w:eastAsia="ru-RU"/>
        </w:rPr>
        <w:t>Среди подростков большой процент сов, поэтому им труднее вставать и ложиться в ранние часы. Самый крепкий сон у них приходится на семь часов утра — время, в которое все обычно встают в школу.</w:t>
      </w:r>
    </w:p>
    <w:p w:rsidR="00106844" w:rsidRPr="00FB06EE" w:rsidRDefault="00106844" w:rsidP="00106844">
      <w:pPr>
        <w:spacing w:after="100" w:afterAutospacing="1" w:line="36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5370AD" w:rsidRPr="00FB06EE" w:rsidRDefault="005370AD" w:rsidP="00162198">
      <w:pPr>
        <w:pStyle w:val="5"/>
        <w:spacing w:line="360" w:lineRule="auto"/>
        <w:jc w:val="both"/>
        <w:rPr>
          <w:rFonts w:ascii="Times New Roman" w:eastAsia="Times New Roman" w:hAnsi="Times New Roman" w:cs="Times New Roman"/>
          <w:b/>
          <w:color w:val="000000" w:themeColor="text1"/>
          <w:sz w:val="28"/>
          <w:szCs w:val="28"/>
          <w:lang w:eastAsia="ru-RU"/>
        </w:rPr>
      </w:pPr>
      <w:bookmarkStart w:id="15" w:name="_Toc94322621"/>
      <w:r w:rsidRPr="00FB06EE">
        <w:rPr>
          <w:rFonts w:ascii="Times New Roman" w:hAnsi="Times New Roman" w:cs="Times New Roman"/>
          <w:b/>
          <w:color w:val="000000" w:themeColor="text1"/>
          <w:sz w:val="32"/>
          <w:szCs w:val="28"/>
        </w:rPr>
        <w:t>Синдром смены часовых поясов</w:t>
      </w:r>
      <w:bookmarkEnd w:id="15"/>
    </w:p>
    <w:p w:rsidR="005370AD" w:rsidRPr="00FB06EE" w:rsidRDefault="005370AD" w:rsidP="00162198">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Синдром смены часовых поясов — это расстройство циркадных ритмов, вызванное адаптацией организма после перелёта через несколько часовых поясов. Проявляется недомоганием, ночной бессонницей, дневной </w:t>
      </w:r>
      <w:proofErr w:type="spellStart"/>
      <w:r w:rsidRPr="00FB06EE">
        <w:rPr>
          <w:rFonts w:ascii="Times New Roman" w:hAnsi="Times New Roman" w:cs="Times New Roman"/>
          <w:color w:val="000000" w:themeColor="text1"/>
          <w:sz w:val="28"/>
          <w:szCs w:val="28"/>
        </w:rPr>
        <w:t>гиперсомнией</w:t>
      </w:r>
      <w:proofErr w:type="spellEnd"/>
      <w:r w:rsidRPr="00FB06EE">
        <w:rPr>
          <w:rFonts w:ascii="Times New Roman" w:hAnsi="Times New Roman" w:cs="Times New Roman"/>
          <w:color w:val="000000" w:themeColor="text1"/>
          <w:sz w:val="28"/>
          <w:szCs w:val="28"/>
        </w:rPr>
        <w:t xml:space="preserve">, ухудшением способности концентрировать внимание, сниженным настроением, диспепсическими явлениями. </w:t>
      </w:r>
    </w:p>
    <w:p w:rsidR="005370AD" w:rsidRPr="00FB06EE" w:rsidRDefault="005370AD" w:rsidP="00162198">
      <w:pPr>
        <w:spacing w:line="360" w:lineRule="auto"/>
        <w:jc w:val="both"/>
        <w:rPr>
          <w:rFonts w:ascii="Times New Roman" w:hAnsi="Times New Roman" w:cs="Times New Roman"/>
          <w:i/>
          <w:color w:val="000000" w:themeColor="text1"/>
          <w:sz w:val="28"/>
          <w:szCs w:val="28"/>
        </w:rPr>
      </w:pPr>
      <w:r w:rsidRPr="00FB06EE">
        <w:rPr>
          <w:rFonts w:ascii="Times New Roman" w:hAnsi="Times New Roman" w:cs="Times New Roman"/>
          <w:i/>
          <w:color w:val="000000" w:themeColor="text1"/>
          <w:sz w:val="28"/>
          <w:szCs w:val="28"/>
        </w:rPr>
        <w:t>Общие сведения</w:t>
      </w:r>
    </w:p>
    <w:p w:rsidR="005370AD" w:rsidRPr="00FB06EE" w:rsidRDefault="005370AD" w:rsidP="00162198">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Синдром смены часовых поясов (ССЧП) — недавно возникшая болезнь цивилизации, обусловленная </w:t>
      </w:r>
      <w:proofErr w:type="gramStart"/>
      <w:r w:rsidRPr="00FB06EE">
        <w:rPr>
          <w:rFonts w:ascii="Times New Roman" w:hAnsi="Times New Roman" w:cs="Times New Roman"/>
          <w:color w:val="000000" w:themeColor="text1"/>
          <w:sz w:val="28"/>
          <w:szCs w:val="28"/>
        </w:rPr>
        <w:t>массовыми</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трансмеридианными</w:t>
      </w:r>
      <w:proofErr w:type="spellEnd"/>
      <w:r w:rsidRPr="00FB06EE">
        <w:rPr>
          <w:rFonts w:ascii="Times New Roman" w:hAnsi="Times New Roman" w:cs="Times New Roman"/>
          <w:color w:val="000000" w:themeColor="text1"/>
          <w:sz w:val="28"/>
          <w:szCs w:val="28"/>
        </w:rPr>
        <w:t xml:space="preserve"> авиаперелётами. В медицинской литературе встречается синонимичное название — </w:t>
      </w:r>
      <w:proofErr w:type="spellStart"/>
      <w:r w:rsidRPr="00FB06EE">
        <w:rPr>
          <w:rFonts w:ascii="Times New Roman" w:hAnsi="Times New Roman" w:cs="Times New Roman"/>
          <w:color w:val="000000" w:themeColor="text1"/>
          <w:sz w:val="28"/>
          <w:szCs w:val="28"/>
        </w:rPr>
        <w:t>десинхроноз</w:t>
      </w:r>
      <w:proofErr w:type="spellEnd"/>
      <w:r w:rsidRPr="00FB06EE">
        <w:rPr>
          <w:rFonts w:ascii="Times New Roman" w:hAnsi="Times New Roman" w:cs="Times New Roman"/>
          <w:color w:val="000000" w:themeColor="text1"/>
          <w:sz w:val="28"/>
          <w:szCs w:val="28"/>
        </w:rPr>
        <w:t>. В современной англоязычной литературе распространён термин «</w:t>
      </w:r>
      <w:proofErr w:type="spellStart"/>
      <w:r w:rsidRPr="00FB06EE">
        <w:rPr>
          <w:rFonts w:ascii="Times New Roman" w:hAnsi="Times New Roman" w:cs="Times New Roman"/>
          <w:color w:val="000000" w:themeColor="text1"/>
          <w:sz w:val="28"/>
          <w:szCs w:val="28"/>
        </w:rPr>
        <w:t>джетлаг</w:t>
      </w:r>
      <w:proofErr w:type="spellEnd"/>
      <w:r w:rsidRPr="00FB06EE">
        <w:rPr>
          <w:rFonts w:ascii="Times New Roman" w:hAnsi="Times New Roman" w:cs="Times New Roman"/>
          <w:color w:val="000000" w:themeColor="text1"/>
          <w:sz w:val="28"/>
          <w:szCs w:val="28"/>
        </w:rPr>
        <w:t>» (с английского «</w:t>
      </w:r>
      <w:proofErr w:type="spellStart"/>
      <w:r w:rsidRPr="00FB06EE">
        <w:rPr>
          <w:rFonts w:ascii="Times New Roman" w:hAnsi="Times New Roman" w:cs="Times New Roman"/>
          <w:color w:val="000000" w:themeColor="text1"/>
          <w:sz w:val="28"/>
          <w:szCs w:val="28"/>
        </w:rPr>
        <w:t>джет</w:t>
      </w:r>
      <w:proofErr w:type="spellEnd"/>
      <w:r w:rsidRPr="00FB06EE">
        <w:rPr>
          <w:rFonts w:ascii="Times New Roman" w:hAnsi="Times New Roman" w:cs="Times New Roman"/>
          <w:color w:val="000000" w:themeColor="text1"/>
          <w:sz w:val="28"/>
          <w:szCs w:val="28"/>
        </w:rPr>
        <w:t xml:space="preserve">» - самолёт, «лаг» - запаздывание). ССЧП представляет собой физиологическую акклиматизацию к условиям смены часового пояса. У людей, </w:t>
      </w:r>
      <w:r w:rsidRPr="00FB06EE">
        <w:rPr>
          <w:rFonts w:ascii="Times New Roman" w:hAnsi="Times New Roman" w:cs="Times New Roman"/>
          <w:color w:val="000000" w:themeColor="text1"/>
          <w:sz w:val="28"/>
          <w:szCs w:val="28"/>
        </w:rPr>
        <w:lastRenderedPageBreak/>
        <w:t xml:space="preserve">часто совершающих </w:t>
      </w:r>
      <w:proofErr w:type="spellStart"/>
      <w:r w:rsidRPr="00FB06EE">
        <w:rPr>
          <w:rFonts w:ascii="Times New Roman" w:hAnsi="Times New Roman" w:cs="Times New Roman"/>
          <w:color w:val="000000" w:themeColor="text1"/>
          <w:sz w:val="28"/>
          <w:szCs w:val="28"/>
        </w:rPr>
        <w:t>трансмеридианные</w:t>
      </w:r>
      <w:proofErr w:type="spellEnd"/>
      <w:r w:rsidRPr="00FB06EE">
        <w:rPr>
          <w:rFonts w:ascii="Times New Roman" w:hAnsi="Times New Roman" w:cs="Times New Roman"/>
          <w:color w:val="000000" w:themeColor="text1"/>
          <w:sz w:val="28"/>
          <w:szCs w:val="28"/>
        </w:rPr>
        <w:t xml:space="preserve"> перелёты, синдром может вызывать серьёзные </w:t>
      </w:r>
      <w:proofErr w:type="spellStart"/>
      <w:r w:rsidRPr="00FB06EE">
        <w:rPr>
          <w:rFonts w:ascii="Times New Roman" w:hAnsi="Times New Roman" w:cs="Times New Roman"/>
          <w:color w:val="000000" w:themeColor="text1"/>
          <w:sz w:val="28"/>
          <w:szCs w:val="28"/>
        </w:rPr>
        <w:t>сомнологические</w:t>
      </w:r>
      <w:proofErr w:type="spellEnd"/>
      <w:r w:rsidRPr="00FB06EE">
        <w:rPr>
          <w:rFonts w:ascii="Times New Roman" w:hAnsi="Times New Roman" w:cs="Times New Roman"/>
          <w:color w:val="000000" w:themeColor="text1"/>
          <w:sz w:val="28"/>
          <w:szCs w:val="28"/>
        </w:rPr>
        <w:t xml:space="preserve"> нарушения. Распространённость </w:t>
      </w:r>
      <w:proofErr w:type="spellStart"/>
      <w:r w:rsidRPr="00FB06EE">
        <w:rPr>
          <w:rFonts w:ascii="Times New Roman" w:hAnsi="Times New Roman" w:cs="Times New Roman"/>
          <w:color w:val="000000" w:themeColor="text1"/>
          <w:sz w:val="28"/>
          <w:szCs w:val="28"/>
        </w:rPr>
        <w:t>джетлага</w:t>
      </w:r>
      <w:proofErr w:type="spellEnd"/>
      <w:r w:rsidRPr="00FB06EE">
        <w:rPr>
          <w:rFonts w:ascii="Times New Roman" w:hAnsi="Times New Roman" w:cs="Times New Roman"/>
          <w:color w:val="000000" w:themeColor="text1"/>
          <w:sz w:val="28"/>
          <w:szCs w:val="28"/>
        </w:rPr>
        <w:t xml:space="preserve"> неизвестна, поскольку многие пациенты не обращаются за медицинской помощью.</w:t>
      </w:r>
    </w:p>
    <w:p w:rsidR="005370AD" w:rsidRPr="00FB06EE" w:rsidRDefault="005370AD" w:rsidP="00162198">
      <w:pPr>
        <w:spacing w:line="360" w:lineRule="auto"/>
        <w:jc w:val="both"/>
        <w:rPr>
          <w:rFonts w:ascii="Times New Roman" w:hAnsi="Times New Roman" w:cs="Times New Roman"/>
          <w:i/>
          <w:color w:val="000000" w:themeColor="text1"/>
          <w:sz w:val="28"/>
          <w:szCs w:val="28"/>
        </w:rPr>
      </w:pPr>
      <w:bookmarkStart w:id="16" w:name="h2_1"/>
      <w:bookmarkEnd w:id="16"/>
      <w:r w:rsidRPr="00FB06EE">
        <w:rPr>
          <w:rFonts w:ascii="Times New Roman" w:hAnsi="Times New Roman" w:cs="Times New Roman"/>
          <w:i/>
          <w:color w:val="000000" w:themeColor="text1"/>
          <w:sz w:val="28"/>
          <w:szCs w:val="28"/>
        </w:rPr>
        <w:t>Причины ССЧП</w:t>
      </w:r>
    </w:p>
    <w:p w:rsidR="005370AD" w:rsidRPr="00FB06EE" w:rsidRDefault="005370AD" w:rsidP="00162198">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 группу риска развития ССЧП входят сотрудники авиакомпаний, совершающие длительные полёты (лётчики, стюардессы дальних рейсов), дипломаты, бизнесмены, менеджеры, переводчики, инженеры, профессиональная деятельность которых связана с постоянными командировками. </w:t>
      </w:r>
    </w:p>
    <w:p w:rsidR="005370AD" w:rsidRPr="00FB06EE" w:rsidRDefault="005370AD" w:rsidP="00162198">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Способствующими факторами выступают депривация сна, стресс, чрезмерное потребление кофе, алкогольных напитков, переедание, наличие декомпенсированной соматической патологии, возраст старше 50-ти лет. </w:t>
      </w:r>
    </w:p>
    <w:p w:rsidR="005370AD" w:rsidRPr="00FB06EE" w:rsidRDefault="005370AD" w:rsidP="00162198">
      <w:pPr>
        <w:spacing w:line="360" w:lineRule="auto"/>
        <w:jc w:val="both"/>
        <w:rPr>
          <w:rFonts w:ascii="Times New Roman" w:hAnsi="Times New Roman" w:cs="Times New Roman"/>
          <w:i/>
          <w:color w:val="000000" w:themeColor="text1"/>
          <w:sz w:val="28"/>
          <w:szCs w:val="28"/>
        </w:rPr>
      </w:pPr>
      <w:bookmarkStart w:id="17" w:name="h2_4"/>
      <w:bookmarkEnd w:id="17"/>
      <w:r w:rsidRPr="00FB06EE">
        <w:rPr>
          <w:rFonts w:ascii="Times New Roman" w:hAnsi="Times New Roman" w:cs="Times New Roman"/>
          <w:i/>
          <w:color w:val="000000" w:themeColor="text1"/>
          <w:sz w:val="28"/>
          <w:szCs w:val="28"/>
        </w:rPr>
        <w:t>Патогенез</w:t>
      </w:r>
    </w:p>
    <w:p w:rsidR="00B3327C" w:rsidRDefault="005370AD" w:rsidP="00162198">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Из-за смены часовых поясов возникает несогласованность установившихся биологических часов и солнечных суток нового местонахождения. Способствующие засыпанию и пробуждению эндогенные сигналы не соответствуют местному ритму день/ночь. Подобная ситуация влечёт за собой перестройку циркадного механизма, требующую определённого времени. Период адаптации связан с </w:t>
      </w:r>
      <w:proofErr w:type="spellStart"/>
      <w:r w:rsidRPr="00FB06EE">
        <w:rPr>
          <w:rFonts w:ascii="Times New Roman" w:hAnsi="Times New Roman" w:cs="Times New Roman"/>
          <w:color w:val="000000" w:themeColor="text1"/>
          <w:sz w:val="28"/>
          <w:szCs w:val="28"/>
        </w:rPr>
        <w:t>диссомнией</w:t>
      </w:r>
      <w:proofErr w:type="spellEnd"/>
      <w:r w:rsidRPr="00FB06EE">
        <w:rPr>
          <w:rFonts w:ascii="Times New Roman" w:hAnsi="Times New Roman" w:cs="Times New Roman"/>
          <w:color w:val="000000" w:themeColor="text1"/>
          <w:sz w:val="28"/>
          <w:szCs w:val="28"/>
        </w:rPr>
        <w:t xml:space="preserve">, обусловленными недосыпом лёгкими когнитивными расстройствами, психоэмоциональным дискомфортом. Поскольку циркадному ритму подчинена работа желудочно-кишечного тракта, </w:t>
      </w:r>
      <w:proofErr w:type="spellStart"/>
      <w:r w:rsidRPr="00FB06EE">
        <w:rPr>
          <w:rFonts w:ascii="Times New Roman" w:hAnsi="Times New Roman" w:cs="Times New Roman"/>
          <w:color w:val="000000" w:themeColor="text1"/>
          <w:sz w:val="28"/>
          <w:szCs w:val="28"/>
        </w:rPr>
        <w:t>джетлаг</w:t>
      </w:r>
      <w:proofErr w:type="spellEnd"/>
      <w:r w:rsidRPr="00FB06EE">
        <w:rPr>
          <w:rFonts w:ascii="Times New Roman" w:hAnsi="Times New Roman" w:cs="Times New Roman"/>
          <w:color w:val="000000" w:themeColor="text1"/>
          <w:sz w:val="28"/>
          <w:szCs w:val="28"/>
        </w:rPr>
        <w:t xml:space="preserve"> сопровождается симптомами диспепсии.</w:t>
      </w:r>
    </w:p>
    <w:p w:rsidR="00B3327C" w:rsidRDefault="00B3327C" w:rsidP="00B3327C">
      <w:r>
        <w:br w:type="page"/>
      </w:r>
    </w:p>
    <w:p w:rsidR="009741F8" w:rsidRPr="003E7324" w:rsidRDefault="009741F8" w:rsidP="003E7324">
      <w:pPr>
        <w:pStyle w:val="3"/>
        <w:numPr>
          <w:ilvl w:val="0"/>
          <w:numId w:val="28"/>
        </w:numPr>
        <w:spacing w:line="360" w:lineRule="auto"/>
        <w:ind w:left="284" w:hanging="284"/>
        <w:contextualSpacing/>
        <w:jc w:val="center"/>
        <w:rPr>
          <w:color w:val="000000" w:themeColor="text1"/>
          <w:sz w:val="36"/>
          <w:szCs w:val="28"/>
          <w:u w:val="single"/>
        </w:rPr>
      </w:pPr>
      <w:bookmarkStart w:id="18" w:name="_Toc94137298"/>
      <w:bookmarkStart w:id="19" w:name="_Toc94322622"/>
      <w:r w:rsidRPr="003E7324">
        <w:rPr>
          <w:color w:val="000000" w:themeColor="text1"/>
          <w:sz w:val="36"/>
          <w:szCs w:val="28"/>
          <w:u w:val="single"/>
        </w:rPr>
        <w:lastRenderedPageBreak/>
        <w:t>ИССЛЕДОВАТЕЛЬСКАЯ ЧАСТЬ</w:t>
      </w:r>
      <w:bookmarkEnd w:id="18"/>
      <w:bookmarkEnd w:id="19"/>
    </w:p>
    <w:p w:rsidR="00B3327C" w:rsidRPr="00FB06EE" w:rsidRDefault="00B3327C" w:rsidP="00B3327C">
      <w:pPr>
        <w:pStyle w:val="5"/>
        <w:spacing w:line="360" w:lineRule="auto"/>
        <w:contextualSpacing/>
        <w:jc w:val="both"/>
        <w:rPr>
          <w:rFonts w:ascii="Times New Roman" w:hAnsi="Times New Roman" w:cs="Times New Roman"/>
          <w:b/>
          <w:color w:val="000000" w:themeColor="text1"/>
          <w:sz w:val="28"/>
          <w:szCs w:val="28"/>
        </w:rPr>
      </w:pPr>
      <w:bookmarkStart w:id="20" w:name="_Toc94322623"/>
      <w:r w:rsidRPr="00FB06EE">
        <w:rPr>
          <w:rFonts w:ascii="Times New Roman" w:hAnsi="Times New Roman" w:cs="Times New Roman"/>
          <w:b/>
          <w:color w:val="000000" w:themeColor="text1"/>
          <w:sz w:val="32"/>
          <w:szCs w:val="28"/>
        </w:rPr>
        <w:t xml:space="preserve">Социальный </w:t>
      </w:r>
      <w:proofErr w:type="spellStart"/>
      <w:r w:rsidRPr="00FB06EE">
        <w:rPr>
          <w:rFonts w:ascii="Times New Roman" w:hAnsi="Times New Roman" w:cs="Times New Roman"/>
          <w:b/>
          <w:color w:val="000000" w:themeColor="text1"/>
          <w:sz w:val="32"/>
          <w:szCs w:val="28"/>
        </w:rPr>
        <w:t>джетлаг</w:t>
      </w:r>
      <w:bookmarkEnd w:id="20"/>
      <w:proofErr w:type="spellEnd"/>
    </w:p>
    <w:p w:rsidR="00B3327C" w:rsidRPr="00FB06EE" w:rsidRDefault="00B3327C" w:rsidP="00B3327C">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На фоне асинхронного взаимодействия биологических часов организма с окружающей средой может развиться </w:t>
      </w:r>
      <w:proofErr w:type="gramStart"/>
      <w:r w:rsidRPr="00FB06EE">
        <w:rPr>
          <w:rFonts w:ascii="Times New Roman" w:hAnsi="Times New Roman" w:cs="Times New Roman"/>
          <w:color w:val="000000" w:themeColor="text1"/>
          <w:sz w:val="28"/>
          <w:szCs w:val="28"/>
        </w:rPr>
        <w:t>социальный</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джетлаг</w:t>
      </w:r>
      <w:proofErr w:type="spellEnd"/>
      <w:r w:rsidRPr="00FB06EE">
        <w:rPr>
          <w:rFonts w:ascii="Times New Roman" w:hAnsi="Times New Roman" w:cs="Times New Roman"/>
          <w:color w:val="000000" w:themeColor="text1"/>
          <w:sz w:val="28"/>
          <w:szCs w:val="28"/>
        </w:rPr>
        <w:t>.</w:t>
      </w:r>
    </w:p>
    <w:p w:rsidR="00B3327C" w:rsidRPr="00FB06EE" w:rsidRDefault="00B3327C" w:rsidP="00B3327C">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 виду схожести механизмов и проявлений с </w:t>
      </w:r>
      <w:proofErr w:type="spellStart"/>
      <w:r w:rsidRPr="00FB06EE">
        <w:rPr>
          <w:rFonts w:ascii="Times New Roman" w:hAnsi="Times New Roman" w:cs="Times New Roman"/>
          <w:color w:val="000000" w:themeColor="text1"/>
          <w:sz w:val="28"/>
          <w:szCs w:val="28"/>
        </w:rPr>
        <w:t>джетлагом</w:t>
      </w:r>
      <w:proofErr w:type="spellEnd"/>
      <w:r w:rsidRPr="00FB06EE">
        <w:rPr>
          <w:rFonts w:ascii="Times New Roman" w:hAnsi="Times New Roman" w:cs="Times New Roman"/>
          <w:color w:val="000000" w:themeColor="text1"/>
          <w:sz w:val="28"/>
          <w:szCs w:val="28"/>
        </w:rPr>
        <w:t xml:space="preserve"> в 2006 году это состояние получило название «социальный </w:t>
      </w:r>
      <w:proofErr w:type="spellStart"/>
      <w:r w:rsidRPr="00FB06EE">
        <w:rPr>
          <w:rFonts w:ascii="Times New Roman" w:hAnsi="Times New Roman" w:cs="Times New Roman"/>
          <w:color w:val="000000" w:themeColor="text1"/>
          <w:sz w:val="28"/>
          <w:szCs w:val="28"/>
        </w:rPr>
        <w:t>джетлаг</w:t>
      </w:r>
      <w:proofErr w:type="spellEnd"/>
      <w:r w:rsidRPr="00FB06EE">
        <w:rPr>
          <w:rFonts w:ascii="Times New Roman" w:hAnsi="Times New Roman" w:cs="Times New Roman"/>
          <w:color w:val="000000" w:themeColor="text1"/>
          <w:sz w:val="28"/>
          <w:szCs w:val="28"/>
        </w:rPr>
        <w:t xml:space="preserve">» (бессонница выходного дня, или синдром понедельника). В группу риска по развитию бессонницы выходного дня входят учащиеся и работающие лица. Тяжелее синдром понедельника переносят люди с «поздним </w:t>
      </w:r>
      <w:proofErr w:type="spellStart"/>
      <w:r w:rsidRPr="00FB06EE">
        <w:rPr>
          <w:rFonts w:ascii="Times New Roman" w:hAnsi="Times New Roman" w:cs="Times New Roman"/>
          <w:color w:val="000000" w:themeColor="text1"/>
          <w:sz w:val="28"/>
          <w:szCs w:val="28"/>
        </w:rPr>
        <w:t>хронотипом</w:t>
      </w:r>
      <w:proofErr w:type="spellEnd"/>
      <w:r w:rsidRPr="00FB06EE">
        <w:rPr>
          <w:rFonts w:ascii="Times New Roman" w:hAnsi="Times New Roman" w:cs="Times New Roman"/>
          <w:color w:val="000000" w:themeColor="text1"/>
          <w:sz w:val="28"/>
          <w:szCs w:val="28"/>
        </w:rPr>
        <w:t>», так называемые «совы», у которых дефицит сна с понедельника по пятницу неизбежен, и они вынуждены «отсыпаться» в выходные.</w:t>
      </w:r>
    </w:p>
    <w:p w:rsidR="00B3327C" w:rsidRPr="00FB06EE" w:rsidRDefault="00B3327C" w:rsidP="00B3327C">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При </w:t>
      </w:r>
      <w:proofErr w:type="gramStart"/>
      <w:r w:rsidRPr="00FB06EE">
        <w:rPr>
          <w:rFonts w:ascii="Times New Roman" w:hAnsi="Times New Roman" w:cs="Times New Roman"/>
          <w:color w:val="000000" w:themeColor="text1"/>
          <w:sz w:val="28"/>
          <w:szCs w:val="28"/>
        </w:rPr>
        <w:t>социальном</w:t>
      </w:r>
      <w:proofErr w:type="gramEnd"/>
      <w:r w:rsidRPr="00FB06EE">
        <w:rPr>
          <w:rFonts w:ascii="Times New Roman" w:hAnsi="Times New Roman" w:cs="Times New Roman"/>
          <w:color w:val="000000" w:themeColor="text1"/>
          <w:sz w:val="28"/>
          <w:szCs w:val="28"/>
        </w:rPr>
        <w:t xml:space="preserve"> </w:t>
      </w:r>
      <w:proofErr w:type="spellStart"/>
      <w:r w:rsidRPr="00FB06EE">
        <w:rPr>
          <w:rFonts w:ascii="Times New Roman" w:hAnsi="Times New Roman" w:cs="Times New Roman"/>
          <w:color w:val="000000" w:themeColor="text1"/>
          <w:sz w:val="28"/>
          <w:szCs w:val="28"/>
        </w:rPr>
        <w:t>джетлаге</w:t>
      </w:r>
      <w:proofErr w:type="spellEnd"/>
      <w:r w:rsidRPr="00FB06EE">
        <w:rPr>
          <w:rFonts w:ascii="Times New Roman" w:hAnsi="Times New Roman" w:cs="Times New Roman"/>
          <w:color w:val="000000" w:themeColor="text1"/>
          <w:sz w:val="28"/>
          <w:szCs w:val="28"/>
        </w:rPr>
        <w:t xml:space="preserve"> в выходные дни дневная активность, время засыпания и пробуждения смещается на несколько часов вперед, а во время рабочей недели постепенно возвращается обратно. Вынужденный дефицит сна в рабочие дни приводит к дневной сонливости и вторичной бессоннице. Продолжительность сна в будние и выходные дни зачастую остается прежней.</w:t>
      </w:r>
    </w:p>
    <w:p w:rsidR="00B3327C" w:rsidRPr="00FB06EE" w:rsidRDefault="00B3327C" w:rsidP="00B3327C">
      <w:pPr>
        <w:spacing w:line="360" w:lineRule="auto"/>
        <w:ind w:firstLine="709"/>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Исследования выявили, что короткая продолжительность сна при синдроме понедельника значимо влияет на увеличение веса у лиц с уже повышенной массой тела, развитие метаболического синдрома и сахарного диабета 2 типа. Связано это с тем, что в ночное время активно синтезируется соматотропный гормон. В молодом организме он активирует процессы роста, а в зрелом регулирует обменные процессы: размножение клеток, накопление питательных веществ. Нарушение синтеза соматотропного гормона ведет к выше перечисленным проблемам со здоровьем. </w:t>
      </w:r>
    </w:p>
    <w:p w:rsidR="00B3327C" w:rsidRPr="00FB06EE" w:rsidRDefault="00B3327C" w:rsidP="00B3327C">
      <w:pPr>
        <w:spacing w:line="360" w:lineRule="auto"/>
        <w:ind w:firstLine="709"/>
        <w:jc w:val="both"/>
        <w:rPr>
          <w:rFonts w:ascii="Times New Roman" w:hAnsi="Times New Roman" w:cs="Times New Roman"/>
          <w:color w:val="000000" w:themeColor="text1"/>
          <w:sz w:val="28"/>
          <w:szCs w:val="28"/>
        </w:rPr>
      </w:pPr>
      <w:proofErr w:type="gramStart"/>
      <w:r w:rsidRPr="00FB06EE">
        <w:rPr>
          <w:rFonts w:ascii="Times New Roman" w:hAnsi="Times New Roman" w:cs="Times New Roman"/>
          <w:color w:val="000000" w:themeColor="text1"/>
          <w:sz w:val="28"/>
          <w:szCs w:val="28"/>
        </w:rPr>
        <w:t>При</w:t>
      </w:r>
      <w:proofErr w:type="gramEnd"/>
      <w:r w:rsidRPr="00FB06EE">
        <w:rPr>
          <w:rFonts w:ascii="Times New Roman" w:hAnsi="Times New Roman" w:cs="Times New Roman"/>
          <w:color w:val="000000" w:themeColor="text1"/>
          <w:sz w:val="28"/>
          <w:szCs w:val="28"/>
        </w:rPr>
        <w:t xml:space="preserve"> социальном </w:t>
      </w:r>
      <w:proofErr w:type="spellStart"/>
      <w:r w:rsidRPr="00FB06EE">
        <w:rPr>
          <w:rFonts w:ascii="Times New Roman" w:hAnsi="Times New Roman" w:cs="Times New Roman"/>
          <w:color w:val="000000" w:themeColor="text1"/>
          <w:sz w:val="28"/>
          <w:szCs w:val="28"/>
        </w:rPr>
        <w:t>джетлаге</w:t>
      </w:r>
      <w:proofErr w:type="spellEnd"/>
      <w:r w:rsidRPr="00FB06EE">
        <w:rPr>
          <w:rFonts w:ascii="Times New Roman" w:hAnsi="Times New Roman" w:cs="Times New Roman"/>
          <w:color w:val="000000" w:themeColor="text1"/>
          <w:sz w:val="28"/>
          <w:szCs w:val="28"/>
        </w:rPr>
        <w:t xml:space="preserve"> отмечаются проблемы с засыпанием, частые ночные пробуждения, сонливость в дневное время, «засыпание на ходу». Возможны эпизоды непреодолимого сна в неподходящей обстановке. В дальнейшем наблюдается чередование периодов </w:t>
      </w:r>
      <w:proofErr w:type="spellStart"/>
      <w:r w:rsidRPr="00FB06EE">
        <w:rPr>
          <w:rFonts w:ascii="Times New Roman" w:hAnsi="Times New Roman" w:cs="Times New Roman"/>
          <w:color w:val="000000" w:themeColor="text1"/>
          <w:sz w:val="28"/>
          <w:szCs w:val="28"/>
        </w:rPr>
        <w:t>инсомнии</w:t>
      </w:r>
      <w:proofErr w:type="spellEnd"/>
      <w:r w:rsidRPr="00FB06EE">
        <w:rPr>
          <w:rFonts w:ascii="Times New Roman" w:hAnsi="Times New Roman" w:cs="Times New Roman"/>
          <w:color w:val="000000" w:themeColor="text1"/>
          <w:sz w:val="28"/>
          <w:szCs w:val="28"/>
        </w:rPr>
        <w:t xml:space="preserve"> с нормальным сном. </w:t>
      </w:r>
      <w:r w:rsidRPr="00FB06EE">
        <w:rPr>
          <w:rFonts w:ascii="Times New Roman" w:hAnsi="Times New Roman" w:cs="Times New Roman"/>
          <w:color w:val="000000" w:themeColor="text1"/>
          <w:sz w:val="28"/>
          <w:szCs w:val="28"/>
        </w:rPr>
        <w:lastRenderedPageBreak/>
        <w:t>Характерны жалобы на пониженную дневную активность, ухудшение работоспособности, головную боль, депрессивный фон настроения, чувство дискомфорта. Когнитивные расстройства выражаются преимущественно в затруднениях концентрации внимания, способных спровоцировать серьёзные ошибки в профессиональной деятельности. Среди соматических проявлений ведущими являются симптомы дисфункции ЖКТ.</w:t>
      </w:r>
    </w:p>
    <w:p w:rsidR="00456DF5" w:rsidRDefault="00B3327C" w:rsidP="00B3327C">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Мерами профилактики социального </w:t>
      </w:r>
      <w:proofErr w:type="spellStart"/>
      <w:r w:rsidRPr="00FB06EE">
        <w:rPr>
          <w:rFonts w:ascii="Times New Roman" w:hAnsi="Times New Roman" w:cs="Times New Roman"/>
          <w:color w:val="000000" w:themeColor="text1"/>
          <w:sz w:val="28"/>
          <w:szCs w:val="28"/>
        </w:rPr>
        <w:t>джетлага</w:t>
      </w:r>
      <w:proofErr w:type="spellEnd"/>
      <w:r w:rsidRPr="00FB06EE">
        <w:rPr>
          <w:rFonts w:ascii="Times New Roman" w:hAnsi="Times New Roman" w:cs="Times New Roman"/>
          <w:color w:val="000000" w:themeColor="text1"/>
          <w:sz w:val="28"/>
          <w:szCs w:val="28"/>
        </w:rPr>
        <w:t xml:space="preserve"> являются соблюдение режима сна, отказ от употребления алкоголя, обдуманное применение </w:t>
      </w:r>
      <w:proofErr w:type="spellStart"/>
      <w:r w:rsidRPr="00FB06EE">
        <w:rPr>
          <w:rFonts w:ascii="Times New Roman" w:hAnsi="Times New Roman" w:cs="Times New Roman"/>
          <w:color w:val="000000" w:themeColor="text1"/>
          <w:sz w:val="28"/>
          <w:szCs w:val="28"/>
        </w:rPr>
        <w:t>кофеиносодержащих</w:t>
      </w:r>
      <w:proofErr w:type="spellEnd"/>
      <w:r w:rsidRPr="00FB06EE">
        <w:rPr>
          <w:rFonts w:ascii="Times New Roman" w:hAnsi="Times New Roman" w:cs="Times New Roman"/>
          <w:color w:val="000000" w:themeColor="text1"/>
          <w:sz w:val="28"/>
          <w:szCs w:val="28"/>
        </w:rPr>
        <w:t>, снотворных средств, сбалансированное питание.</w:t>
      </w:r>
    </w:p>
    <w:p w:rsidR="009741F8" w:rsidRPr="00FB06EE" w:rsidRDefault="006D390D" w:rsidP="00456DF5">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 ходе работы по изучению Циркадных ритмов человека, нас заинтересовал вопрос социального </w:t>
      </w:r>
      <w:proofErr w:type="spellStart"/>
      <w:r w:rsidRPr="00FB06EE">
        <w:rPr>
          <w:rFonts w:ascii="Times New Roman" w:hAnsi="Times New Roman" w:cs="Times New Roman"/>
          <w:color w:val="000000" w:themeColor="text1"/>
          <w:sz w:val="28"/>
          <w:szCs w:val="28"/>
        </w:rPr>
        <w:t>джетлага</w:t>
      </w:r>
      <w:proofErr w:type="spellEnd"/>
      <w:r w:rsidRPr="00FB06EE">
        <w:rPr>
          <w:rFonts w:ascii="Times New Roman" w:hAnsi="Times New Roman" w:cs="Times New Roman"/>
          <w:color w:val="000000" w:themeColor="text1"/>
          <w:sz w:val="28"/>
          <w:szCs w:val="28"/>
        </w:rPr>
        <w:t xml:space="preserve">. </w:t>
      </w:r>
      <w:r w:rsidR="00B3327C">
        <w:rPr>
          <w:rFonts w:ascii="Times New Roman" w:hAnsi="Times New Roman" w:cs="Times New Roman"/>
          <w:color w:val="000000" w:themeColor="text1"/>
          <w:sz w:val="28"/>
          <w:szCs w:val="28"/>
        </w:rPr>
        <w:t>И</w:t>
      </w:r>
      <w:r w:rsidRPr="00FB06EE">
        <w:rPr>
          <w:rFonts w:ascii="Times New Roman" w:hAnsi="Times New Roman" w:cs="Times New Roman"/>
          <w:color w:val="000000" w:themeColor="text1"/>
          <w:sz w:val="28"/>
          <w:szCs w:val="28"/>
        </w:rPr>
        <w:t xml:space="preserve">зучив этот вопрос, мы составили анкету (вложение </w:t>
      </w:r>
      <w:r w:rsidR="005255D5">
        <w:rPr>
          <w:rFonts w:ascii="Times New Roman" w:hAnsi="Times New Roman" w:cs="Times New Roman"/>
          <w:color w:val="000000" w:themeColor="text1"/>
          <w:sz w:val="28"/>
          <w:szCs w:val="28"/>
        </w:rPr>
        <w:t>2</w:t>
      </w:r>
      <w:r w:rsidR="00067248">
        <w:rPr>
          <w:rFonts w:ascii="Times New Roman" w:hAnsi="Times New Roman" w:cs="Times New Roman"/>
          <w:color w:val="000000" w:themeColor="text1"/>
          <w:sz w:val="28"/>
          <w:szCs w:val="28"/>
        </w:rPr>
        <w:t xml:space="preserve">) и предложили ученикам 10 </w:t>
      </w:r>
      <w:r w:rsidRPr="00FB06EE">
        <w:rPr>
          <w:rFonts w:ascii="Times New Roman" w:hAnsi="Times New Roman" w:cs="Times New Roman"/>
          <w:color w:val="000000" w:themeColor="text1"/>
          <w:sz w:val="28"/>
          <w:szCs w:val="28"/>
        </w:rPr>
        <w:t xml:space="preserve">классов МБОУ СШ №45 ответить на поставленные в ней вопросы. </w:t>
      </w:r>
    </w:p>
    <w:p w:rsidR="006D390D" w:rsidRPr="00FB06EE" w:rsidRDefault="006D390D" w:rsidP="00990B55">
      <w:pPr>
        <w:spacing w:line="360" w:lineRule="auto"/>
        <w:ind w:firstLine="709"/>
        <w:contextualSpacing/>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Всего в нашем опросе участвовали </w:t>
      </w:r>
      <w:r w:rsidR="00067248">
        <w:rPr>
          <w:rFonts w:ascii="Times New Roman" w:hAnsi="Times New Roman" w:cs="Times New Roman"/>
          <w:color w:val="000000" w:themeColor="text1"/>
          <w:sz w:val="28"/>
          <w:szCs w:val="28"/>
        </w:rPr>
        <w:t>20</w:t>
      </w:r>
      <w:r w:rsidRPr="00FB06EE">
        <w:rPr>
          <w:rFonts w:ascii="Times New Roman" w:hAnsi="Times New Roman" w:cs="Times New Roman"/>
          <w:color w:val="000000" w:themeColor="text1"/>
          <w:sz w:val="28"/>
          <w:szCs w:val="28"/>
        </w:rPr>
        <w:t xml:space="preserve"> человек, среди которых </w:t>
      </w:r>
      <w:r w:rsidR="00067248">
        <w:rPr>
          <w:rFonts w:ascii="Times New Roman" w:hAnsi="Times New Roman" w:cs="Times New Roman"/>
          <w:color w:val="000000" w:themeColor="text1"/>
          <w:sz w:val="28"/>
          <w:szCs w:val="28"/>
        </w:rPr>
        <w:t>12</w:t>
      </w:r>
      <w:r w:rsidRPr="00FB06EE">
        <w:rPr>
          <w:rFonts w:ascii="Times New Roman" w:hAnsi="Times New Roman" w:cs="Times New Roman"/>
          <w:color w:val="000000" w:themeColor="text1"/>
          <w:sz w:val="28"/>
          <w:szCs w:val="28"/>
        </w:rPr>
        <w:t xml:space="preserve"> лиц женского и </w:t>
      </w:r>
      <w:r w:rsidR="00067248">
        <w:rPr>
          <w:rFonts w:ascii="Times New Roman" w:hAnsi="Times New Roman" w:cs="Times New Roman"/>
          <w:color w:val="000000" w:themeColor="text1"/>
          <w:sz w:val="28"/>
          <w:szCs w:val="28"/>
        </w:rPr>
        <w:t>8</w:t>
      </w:r>
      <w:r w:rsidRPr="00FB06EE">
        <w:rPr>
          <w:rFonts w:ascii="Times New Roman" w:hAnsi="Times New Roman" w:cs="Times New Roman"/>
          <w:color w:val="000000" w:themeColor="text1"/>
          <w:sz w:val="28"/>
          <w:szCs w:val="28"/>
        </w:rPr>
        <w:t xml:space="preserve"> лиц мужского пола в возрасте от </w:t>
      </w:r>
      <w:r w:rsidR="00067248">
        <w:rPr>
          <w:rFonts w:ascii="Times New Roman" w:hAnsi="Times New Roman" w:cs="Times New Roman"/>
          <w:color w:val="000000" w:themeColor="text1"/>
          <w:sz w:val="28"/>
          <w:szCs w:val="28"/>
        </w:rPr>
        <w:t>16</w:t>
      </w:r>
      <w:r w:rsidRPr="00FB06EE">
        <w:rPr>
          <w:rFonts w:ascii="Times New Roman" w:hAnsi="Times New Roman" w:cs="Times New Roman"/>
          <w:color w:val="000000" w:themeColor="text1"/>
          <w:sz w:val="28"/>
          <w:szCs w:val="28"/>
        </w:rPr>
        <w:t xml:space="preserve"> до </w:t>
      </w:r>
      <w:r w:rsidR="00067248">
        <w:rPr>
          <w:rFonts w:ascii="Times New Roman" w:hAnsi="Times New Roman" w:cs="Times New Roman"/>
          <w:color w:val="000000" w:themeColor="text1"/>
          <w:sz w:val="28"/>
          <w:szCs w:val="28"/>
        </w:rPr>
        <w:t>17</w:t>
      </w:r>
      <w:r w:rsidRPr="00FB06EE">
        <w:rPr>
          <w:rFonts w:ascii="Times New Roman" w:hAnsi="Times New Roman" w:cs="Times New Roman"/>
          <w:color w:val="000000" w:themeColor="text1"/>
          <w:sz w:val="28"/>
          <w:szCs w:val="28"/>
        </w:rPr>
        <w:t xml:space="preserve"> лет.</w:t>
      </w:r>
    </w:p>
    <w:p w:rsidR="00990B55" w:rsidRDefault="005B10E6" w:rsidP="009C1FA7">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Суть нашего анкетирования была в том, чтобы вычислить из учащихся 10 класса людей, которые находятся в группе риска, и из них тех, кто, по нашему предположению, имеет социальный </w:t>
      </w:r>
      <w:proofErr w:type="spellStart"/>
      <w:r>
        <w:rPr>
          <w:rFonts w:ascii="Times New Roman" w:hAnsi="Times New Roman" w:cs="Times New Roman"/>
          <w:color w:val="000000" w:themeColor="text1"/>
          <w:sz w:val="28"/>
          <w:szCs w:val="28"/>
        </w:rPr>
        <w:t>джетлаг</w:t>
      </w:r>
      <w:proofErr w:type="spellEnd"/>
      <w:r>
        <w:rPr>
          <w:rFonts w:ascii="Times New Roman" w:hAnsi="Times New Roman" w:cs="Times New Roman"/>
          <w:color w:val="000000" w:themeColor="text1"/>
          <w:sz w:val="28"/>
          <w:szCs w:val="28"/>
        </w:rPr>
        <w:t>.</w:t>
      </w:r>
    </w:p>
    <w:p w:rsidR="006F48E2" w:rsidRDefault="008A4883" w:rsidP="009C1FA7">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времени пробуждения</w:t>
      </w:r>
      <w:r w:rsidR="005B10E6">
        <w:rPr>
          <w:rFonts w:ascii="Times New Roman" w:hAnsi="Times New Roman" w:cs="Times New Roman"/>
          <w:color w:val="000000" w:themeColor="text1"/>
          <w:sz w:val="28"/>
          <w:szCs w:val="28"/>
        </w:rPr>
        <w:t xml:space="preserve">, мы определили учащихся, которые находятся в группе риска: если </w:t>
      </w:r>
      <w:r>
        <w:rPr>
          <w:rFonts w:ascii="Times New Roman" w:hAnsi="Times New Roman" w:cs="Times New Roman"/>
          <w:color w:val="000000" w:themeColor="text1"/>
          <w:sz w:val="28"/>
          <w:szCs w:val="28"/>
        </w:rPr>
        <w:t>смещение</w:t>
      </w:r>
      <w:r w:rsidR="005B10E6">
        <w:rPr>
          <w:rFonts w:ascii="Times New Roman" w:hAnsi="Times New Roman" w:cs="Times New Roman"/>
          <w:color w:val="000000" w:themeColor="text1"/>
          <w:sz w:val="28"/>
          <w:szCs w:val="28"/>
        </w:rPr>
        <w:t xml:space="preserve"> среднего времени пробуждения в будние дни и среднего времени пробуждения в выходные дни составляет </w:t>
      </w:r>
      <w:r w:rsidR="0053596A">
        <w:rPr>
          <w:rFonts w:ascii="Times New Roman" w:hAnsi="Times New Roman" w:cs="Times New Roman"/>
          <w:color w:val="000000" w:themeColor="text1"/>
          <w:sz w:val="28"/>
          <w:szCs w:val="28"/>
        </w:rPr>
        <w:t>более</w:t>
      </w:r>
      <w:proofErr w:type="gramStart"/>
      <w:r w:rsidR="005B10E6">
        <w:rPr>
          <w:rFonts w:ascii="Times New Roman" w:hAnsi="Times New Roman" w:cs="Times New Roman"/>
          <w:color w:val="000000" w:themeColor="text1"/>
          <w:sz w:val="28"/>
          <w:szCs w:val="28"/>
        </w:rPr>
        <w:t>,</w:t>
      </w:r>
      <w:proofErr w:type="gramEnd"/>
      <w:r w:rsidR="005B10E6">
        <w:rPr>
          <w:rFonts w:ascii="Times New Roman" w:hAnsi="Times New Roman" w:cs="Times New Roman"/>
          <w:color w:val="000000" w:themeColor="text1"/>
          <w:sz w:val="28"/>
          <w:szCs w:val="28"/>
        </w:rPr>
        <w:t xml:space="preserve"> чем 2 часа, то человек относится к группе риска. Та</w:t>
      </w:r>
      <w:r w:rsidR="008F2B76">
        <w:rPr>
          <w:rFonts w:ascii="Times New Roman" w:hAnsi="Times New Roman" w:cs="Times New Roman"/>
          <w:color w:val="000000" w:themeColor="text1"/>
          <w:sz w:val="28"/>
          <w:szCs w:val="28"/>
        </w:rPr>
        <w:t>ким образом, мы выяснили, что 16</w:t>
      </w:r>
      <w:r w:rsidR="005B10E6">
        <w:rPr>
          <w:rFonts w:ascii="Times New Roman" w:hAnsi="Times New Roman" w:cs="Times New Roman"/>
          <w:color w:val="000000" w:themeColor="text1"/>
          <w:sz w:val="28"/>
          <w:szCs w:val="28"/>
        </w:rPr>
        <w:t xml:space="preserve"> из 20</w:t>
      </w:r>
      <w:r w:rsidR="009C1FA7">
        <w:rPr>
          <w:rFonts w:ascii="Times New Roman" w:hAnsi="Times New Roman" w:cs="Times New Roman"/>
          <w:color w:val="000000" w:themeColor="text1"/>
          <w:sz w:val="28"/>
          <w:szCs w:val="28"/>
        </w:rPr>
        <w:t>, а это целых 8</w:t>
      </w:r>
      <w:r w:rsidR="008F2B76">
        <w:rPr>
          <w:rFonts w:ascii="Times New Roman" w:hAnsi="Times New Roman" w:cs="Times New Roman"/>
          <w:color w:val="000000" w:themeColor="text1"/>
          <w:sz w:val="28"/>
          <w:szCs w:val="28"/>
        </w:rPr>
        <w:t>0</w:t>
      </w:r>
      <w:r w:rsidR="009C1FA7">
        <w:rPr>
          <w:rFonts w:ascii="Times New Roman" w:hAnsi="Times New Roman" w:cs="Times New Roman"/>
          <w:color w:val="000000" w:themeColor="text1"/>
          <w:sz w:val="28"/>
          <w:szCs w:val="28"/>
        </w:rPr>
        <w:t>%,</w:t>
      </w:r>
      <w:r w:rsidR="005B10E6">
        <w:rPr>
          <w:rFonts w:ascii="Times New Roman" w:hAnsi="Times New Roman" w:cs="Times New Roman"/>
          <w:color w:val="000000" w:themeColor="text1"/>
          <w:sz w:val="28"/>
          <w:szCs w:val="28"/>
        </w:rPr>
        <w:t xml:space="preserve"> опрошенных от</w:t>
      </w:r>
      <w:r w:rsidR="006F48E2">
        <w:rPr>
          <w:rFonts w:ascii="Times New Roman" w:hAnsi="Times New Roman" w:cs="Times New Roman"/>
          <w:color w:val="000000" w:themeColor="text1"/>
          <w:sz w:val="28"/>
          <w:szCs w:val="28"/>
        </w:rPr>
        <w:t xml:space="preserve">носятся к группе риска: у большинства </w:t>
      </w:r>
      <w:r w:rsidR="009C1FA7">
        <w:rPr>
          <w:rFonts w:ascii="Times New Roman" w:hAnsi="Times New Roman" w:cs="Times New Roman"/>
          <w:color w:val="000000" w:themeColor="text1"/>
          <w:sz w:val="28"/>
          <w:szCs w:val="28"/>
        </w:rPr>
        <w:t>разница</w:t>
      </w:r>
      <w:r w:rsidR="008E517B">
        <w:rPr>
          <w:rFonts w:ascii="Times New Roman" w:hAnsi="Times New Roman" w:cs="Times New Roman"/>
          <w:color w:val="000000" w:themeColor="text1"/>
          <w:sz w:val="28"/>
          <w:szCs w:val="28"/>
        </w:rPr>
        <w:t xml:space="preserve"> составляет гораздо больше 2</w:t>
      </w:r>
      <w:r w:rsidR="006F48E2">
        <w:rPr>
          <w:rFonts w:ascii="Times New Roman" w:hAnsi="Times New Roman" w:cs="Times New Roman"/>
          <w:color w:val="000000" w:themeColor="text1"/>
          <w:sz w:val="28"/>
          <w:szCs w:val="28"/>
        </w:rPr>
        <w:t xml:space="preserve"> часов</w:t>
      </w:r>
      <w:r w:rsidR="009C1FA7">
        <w:rPr>
          <w:rFonts w:ascii="Times New Roman" w:hAnsi="Times New Roman" w:cs="Times New Roman"/>
          <w:color w:val="000000" w:themeColor="text1"/>
          <w:sz w:val="28"/>
          <w:szCs w:val="28"/>
        </w:rPr>
        <w:t xml:space="preserve"> (</w:t>
      </w:r>
      <w:r w:rsidR="003A316D">
        <w:rPr>
          <w:rFonts w:ascii="Times New Roman" w:hAnsi="Times New Roman" w:cs="Times New Roman"/>
          <w:color w:val="000000" w:themeColor="text1"/>
          <w:sz w:val="28"/>
          <w:szCs w:val="28"/>
        </w:rPr>
        <w:t>график</w:t>
      </w:r>
      <w:r w:rsidR="009C1FA7">
        <w:rPr>
          <w:rFonts w:ascii="Times New Roman" w:hAnsi="Times New Roman" w:cs="Times New Roman"/>
          <w:color w:val="000000" w:themeColor="text1"/>
          <w:sz w:val="28"/>
          <w:szCs w:val="28"/>
        </w:rPr>
        <w:t xml:space="preserve"> 1)</w:t>
      </w:r>
      <w:r w:rsidR="006F48E2">
        <w:rPr>
          <w:rFonts w:ascii="Times New Roman" w:hAnsi="Times New Roman" w:cs="Times New Roman"/>
          <w:color w:val="000000" w:themeColor="text1"/>
          <w:sz w:val="28"/>
          <w:szCs w:val="28"/>
        </w:rPr>
        <w:t>.</w:t>
      </w:r>
    </w:p>
    <w:p w:rsidR="005B10E6" w:rsidRDefault="009C1FA7" w:rsidP="003A316D">
      <w:pPr>
        <w:ind w:firstLine="567"/>
        <w:rPr>
          <w:rFonts w:ascii="Times New Roman" w:hAnsi="Times New Roman" w:cs="Times New Roman"/>
          <w:color w:val="000000" w:themeColor="text1"/>
          <w:sz w:val="28"/>
          <w:szCs w:val="28"/>
        </w:rPr>
      </w:pPr>
      <w:r w:rsidRPr="009C1FA7">
        <w:rPr>
          <w:noProof/>
          <w:color w:val="FF0000"/>
          <w:lang w:eastAsia="ru-RU"/>
        </w:rPr>
        <w:drawing>
          <wp:inline distT="0" distB="0" distL="0" distR="0" wp14:anchorId="5E665460" wp14:editId="5A6CE34F">
            <wp:extent cx="5156499" cy="1538344"/>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37AC3" w:rsidRDefault="00E37AC3" w:rsidP="00C82DD8">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14 из 20 опрошенных относят себя к </w:t>
      </w:r>
      <w:proofErr w:type="spellStart"/>
      <w:r>
        <w:rPr>
          <w:rFonts w:ascii="Times New Roman" w:hAnsi="Times New Roman" w:cs="Times New Roman"/>
          <w:color w:val="000000" w:themeColor="text1"/>
          <w:sz w:val="28"/>
          <w:szCs w:val="28"/>
        </w:rPr>
        <w:t>хронотипу</w:t>
      </w:r>
      <w:proofErr w:type="spellEnd"/>
      <w:r>
        <w:rPr>
          <w:rFonts w:ascii="Times New Roman" w:hAnsi="Times New Roman" w:cs="Times New Roman"/>
          <w:color w:val="000000" w:themeColor="text1"/>
          <w:sz w:val="28"/>
          <w:szCs w:val="28"/>
        </w:rPr>
        <w:t xml:space="preserve"> «сова». Стоит заметить, что 13 из 14 «сов» попали в группу риска</w:t>
      </w:r>
      <w:r w:rsidR="00577DA3">
        <w:rPr>
          <w:rFonts w:ascii="Times New Roman" w:hAnsi="Times New Roman" w:cs="Times New Roman"/>
          <w:color w:val="000000" w:themeColor="text1"/>
          <w:sz w:val="28"/>
          <w:szCs w:val="28"/>
        </w:rPr>
        <w:t xml:space="preserve"> (</w:t>
      </w:r>
      <w:r w:rsidR="003A5626">
        <w:rPr>
          <w:rFonts w:ascii="Times New Roman" w:hAnsi="Times New Roman" w:cs="Times New Roman"/>
          <w:color w:val="000000" w:themeColor="text1"/>
          <w:sz w:val="28"/>
          <w:szCs w:val="28"/>
        </w:rPr>
        <w:t>диаграмма 1</w:t>
      </w:r>
      <w:r w:rsidR="00577D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что подтверждает на практике 2 утверждения:</w:t>
      </w:r>
    </w:p>
    <w:p w:rsidR="009C1FA7" w:rsidRDefault="00E37AC3" w:rsidP="00C82DD8">
      <w:pPr>
        <w:pStyle w:val="a3"/>
        <w:numPr>
          <w:ilvl w:val="0"/>
          <w:numId w:val="30"/>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Циркадные ритмы подростков </w:t>
      </w:r>
      <w:r w:rsidR="0053596A">
        <w:rPr>
          <w:rFonts w:ascii="Times New Roman" w:hAnsi="Times New Roman" w:cs="Times New Roman"/>
          <w:color w:val="000000" w:themeColor="text1"/>
          <w:sz w:val="28"/>
          <w:szCs w:val="28"/>
        </w:rPr>
        <w:t>в большей степени относятся к</w:t>
      </w:r>
      <w:r>
        <w:rPr>
          <w:rFonts w:ascii="Times New Roman" w:hAnsi="Times New Roman" w:cs="Times New Roman"/>
          <w:color w:val="000000" w:themeColor="text1"/>
          <w:sz w:val="28"/>
          <w:szCs w:val="28"/>
        </w:rPr>
        <w:t xml:space="preserve"> «</w:t>
      </w:r>
      <w:r w:rsidR="0053596A">
        <w:rPr>
          <w:rFonts w:ascii="Times New Roman" w:hAnsi="Times New Roman" w:cs="Times New Roman"/>
          <w:color w:val="000000" w:themeColor="text1"/>
          <w:sz w:val="28"/>
          <w:szCs w:val="28"/>
        </w:rPr>
        <w:t>совиному</w:t>
      </w:r>
      <w:r>
        <w:rPr>
          <w:rFonts w:ascii="Times New Roman" w:hAnsi="Times New Roman" w:cs="Times New Roman"/>
          <w:color w:val="000000" w:themeColor="text1"/>
          <w:sz w:val="28"/>
          <w:szCs w:val="28"/>
        </w:rPr>
        <w:t>» тип</w:t>
      </w:r>
      <w:r w:rsidR="0053596A">
        <w:rPr>
          <w:rFonts w:ascii="Times New Roman" w:hAnsi="Times New Roman" w:cs="Times New Roman"/>
          <w:color w:val="000000" w:themeColor="text1"/>
          <w:sz w:val="28"/>
          <w:szCs w:val="28"/>
        </w:rPr>
        <w:t>у.</w:t>
      </w:r>
    </w:p>
    <w:p w:rsidR="00E37AC3" w:rsidRDefault="00E37AC3" w:rsidP="00C82DD8">
      <w:pPr>
        <w:pStyle w:val="a3"/>
        <w:numPr>
          <w:ilvl w:val="0"/>
          <w:numId w:val="30"/>
        </w:numPr>
        <w:spacing w:line="36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«Совы» более подвержены социальному </w:t>
      </w:r>
      <w:proofErr w:type="spellStart"/>
      <w:r>
        <w:rPr>
          <w:rFonts w:ascii="Times New Roman" w:hAnsi="Times New Roman" w:cs="Times New Roman"/>
          <w:color w:val="000000" w:themeColor="text1"/>
          <w:sz w:val="28"/>
          <w:szCs w:val="28"/>
        </w:rPr>
        <w:t>джетлагу</w:t>
      </w:r>
      <w:proofErr w:type="spellEnd"/>
      <w:r>
        <w:rPr>
          <w:rFonts w:ascii="Times New Roman" w:hAnsi="Times New Roman" w:cs="Times New Roman"/>
          <w:color w:val="000000" w:themeColor="text1"/>
          <w:sz w:val="28"/>
          <w:szCs w:val="28"/>
        </w:rPr>
        <w:t>.</w:t>
      </w:r>
      <w:proofErr w:type="gramEnd"/>
    </w:p>
    <w:p w:rsidR="00E37AC3" w:rsidRPr="00E37AC3" w:rsidRDefault="003A316D" w:rsidP="00577DA3">
      <w:pPr>
        <w:jc w:val="center"/>
        <w:rPr>
          <w:rFonts w:ascii="Times New Roman" w:hAnsi="Times New Roman" w:cs="Times New Roman"/>
          <w:color w:val="000000" w:themeColor="text1"/>
          <w:sz w:val="28"/>
          <w:szCs w:val="28"/>
        </w:rPr>
      </w:pPr>
      <w:r>
        <w:rPr>
          <w:noProof/>
          <w:lang w:eastAsia="ru-RU"/>
        </w:rPr>
        <w:drawing>
          <wp:inline distT="0" distB="0" distL="0" distR="0" wp14:anchorId="4A26ABBE" wp14:editId="7C125C59">
            <wp:extent cx="5052662" cy="3128211"/>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0B55" w:rsidRDefault="00577DA3" w:rsidP="00C82DD8">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3</w:t>
      </w:r>
      <w:r w:rsidR="00BC52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 4 </w:t>
      </w:r>
      <w:proofErr w:type="gramStart"/>
      <w:r>
        <w:rPr>
          <w:rFonts w:ascii="Times New Roman" w:hAnsi="Times New Roman" w:cs="Times New Roman"/>
          <w:color w:val="000000" w:themeColor="text1"/>
          <w:sz w:val="28"/>
          <w:szCs w:val="28"/>
        </w:rPr>
        <w:t>опрошенных</w:t>
      </w:r>
      <w:proofErr w:type="gramEnd"/>
      <w:r w:rsidR="008A4883">
        <w:rPr>
          <w:rFonts w:ascii="Times New Roman" w:hAnsi="Times New Roman" w:cs="Times New Roman"/>
          <w:color w:val="000000" w:themeColor="text1"/>
          <w:sz w:val="28"/>
          <w:szCs w:val="28"/>
        </w:rPr>
        <w:t>, стоит заметить</w:t>
      </w:r>
      <w:r>
        <w:rPr>
          <w:rFonts w:ascii="Times New Roman" w:hAnsi="Times New Roman" w:cs="Times New Roman"/>
          <w:color w:val="000000" w:themeColor="text1"/>
          <w:sz w:val="28"/>
          <w:szCs w:val="28"/>
        </w:rPr>
        <w:t xml:space="preserve">, которые не попали в группу риска, нет ни одного симптома социального </w:t>
      </w:r>
      <w:proofErr w:type="spellStart"/>
      <w:r>
        <w:rPr>
          <w:rFonts w:ascii="Times New Roman" w:hAnsi="Times New Roman" w:cs="Times New Roman"/>
          <w:color w:val="000000" w:themeColor="text1"/>
          <w:sz w:val="28"/>
          <w:szCs w:val="28"/>
        </w:rPr>
        <w:t>джетлага</w:t>
      </w:r>
      <w:proofErr w:type="spellEnd"/>
      <w:r>
        <w:rPr>
          <w:rFonts w:ascii="Times New Roman" w:hAnsi="Times New Roman" w:cs="Times New Roman"/>
          <w:color w:val="000000" w:themeColor="text1"/>
          <w:sz w:val="28"/>
          <w:szCs w:val="28"/>
        </w:rPr>
        <w:t xml:space="preserve"> (в анкете вопросы 6-16). </w:t>
      </w:r>
    </w:p>
    <w:p w:rsidR="008A4883" w:rsidRDefault="00C82DD8" w:rsidP="00A1101F">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того</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чтобы определить наличие социального </w:t>
      </w:r>
      <w:proofErr w:type="spellStart"/>
      <w:r>
        <w:rPr>
          <w:rFonts w:ascii="Times New Roman" w:hAnsi="Times New Roman" w:cs="Times New Roman"/>
          <w:color w:val="000000" w:themeColor="text1"/>
          <w:sz w:val="28"/>
          <w:szCs w:val="28"/>
        </w:rPr>
        <w:t>джетлага</w:t>
      </w:r>
      <w:proofErr w:type="spellEnd"/>
      <w:r>
        <w:rPr>
          <w:rFonts w:ascii="Times New Roman" w:hAnsi="Times New Roman" w:cs="Times New Roman"/>
          <w:color w:val="000000" w:themeColor="text1"/>
          <w:sz w:val="28"/>
          <w:szCs w:val="28"/>
        </w:rPr>
        <w:t xml:space="preserve"> вопросы анкеты с 6 по 16 условно поделены на 2 блока: основные симптомы (6-9, 11, 12) и второстепенные (13-16). Для того</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чтобы определить наличие социального </w:t>
      </w:r>
      <w:proofErr w:type="spellStart"/>
      <w:r>
        <w:rPr>
          <w:rFonts w:ascii="Times New Roman" w:hAnsi="Times New Roman" w:cs="Times New Roman"/>
          <w:color w:val="000000" w:themeColor="text1"/>
          <w:sz w:val="28"/>
          <w:szCs w:val="28"/>
        </w:rPr>
        <w:t>джетлага</w:t>
      </w:r>
      <w:proofErr w:type="spellEnd"/>
      <w:r>
        <w:rPr>
          <w:rFonts w:ascii="Times New Roman" w:hAnsi="Times New Roman" w:cs="Times New Roman"/>
          <w:color w:val="000000" w:themeColor="text1"/>
          <w:sz w:val="28"/>
          <w:szCs w:val="28"/>
        </w:rPr>
        <w:t xml:space="preserve"> мы решили, что в анкете опрашиваемого должно находиться, как минимум, 3 основных симптома или 2 основных и 2 второстепенных.  </w:t>
      </w:r>
      <w:r w:rsidR="00A1101F">
        <w:rPr>
          <w:rFonts w:ascii="Times New Roman" w:hAnsi="Times New Roman" w:cs="Times New Roman"/>
          <w:color w:val="000000" w:themeColor="text1"/>
          <w:sz w:val="28"/>
          <w:szCs w:val="28"/>
        </w:rPr>
        <w:t xml:space="preserve">По нашему предположению 11 из </w:t>
      </w:r>
      <w:r w:rsidR="008F2B76">
        <w:rPr>
          <w:rFonts w:ascii="Times New Roman" w:hAnsi="Times New Roman" w:cs="Times New Roman"/>
          <w:color w:val="000000" w:themeColor="text1"/>
          <w:sz w:val="28"/>
          <w:szCs w:val="28"/>
        </w:rPr>
        <w:t>16</w:t>
      </w:r>
      <w:r w:rsidR="00A1101F">
        <w:rPr>
          <w:rFonts w:ascii="Times New Roman" w:hAnsi="Times New Roman" w:cs="Times New Roman"/>
          <w:color w:val="000000" w:themeColor="text1"/>
          <w:sz w:val="28"/>
          <w:szCs w:val="28"/>
        </w:rPr>
        <w:t xml:space="preserve"> людей, находящихся в группе риска, имеют </w:t>
      </w:r>
      <w:proofErr w:type="gramStart"/>
      <w:r w:rsidR="00A1101F">
        <w:rPr>
          <w:rFonts w:ascii="Times New Roman" w:hAnsi="Times New Roman" w:cs="Times New Roman"/>
          <w:color w:val="000000" w:themeColor="text1"/>
          <w:sz w:val="28"/>
          <w:szCs w:val="28"/>
        </w:rPr>
        <w:t>социальный</w:t>
      </w:r>
      <w:proofErr w:type="gramEnd"/>
      <w:r w:rsidR="00A1101F">
        <w:rPr>
          <w:rFonts w:ascii="Times New Roman" w:hAnsi="Times New Roman" w:cs="Times New Roman"/>
          <w:color w:val="000000" w:themeColor="text1"/>
          <w:sz w:val="28"/>
          <w:szCs w:val="28"/>
        </w:rPr>
        <w:t xml:space="preserve"> </w:t>
      </w:r>
      <w:proofErr w:type="spellStart"/>
      <w:r w:rsidR="00A1101F">
        <w:rPr>
          <w:rFonts w:ascii="Times New Roman" w:hAnsi="Times New Roman" w:cs="Times New Roman"/>
          <w:color w:val="000000" w:themeColor="text1"/>
          <w:sz w:val="28"/>
          <w:szCs w:val="28"/>
        </w:rPr>
        <w:t>джетлаг</w:t>
      </w:r>
      <w:proofErr w:type="spellEnd"/>
      <w:r w:rsidR="00FA5C3A">
        <w:rPr>
          <w:rFonts w:ascii="Times New Roman" w:hAnsi="Times New Roman" w:cs="Times New Roman"/>
          <w:color w:val="000000" w:themeColor="text1"/>
          <w:sz w:val="28"/>
          <w:szCs w:val="28"/>
        </w:rPr>
        <w:t xml:space="preserve"> (</w:t>
      </w:r>
      <w:r w:rsidR="003A5626">
        <w:rPr>
          <w:rFonts w:ascii="Times New Roman" w:hAnsi="Times New Roman" w:cs="Times New Roman"/>
          <w:color w:val="000000" w:themeColor="text1"/>
          <w:sz w:val="28"/>
          <w:szCs w:val="28"/>
        </w:rPr>
        <w:t>диаграмма 2</w:t>
      </w:r>
      <w:r w:rsidR="00FA5C3A">
        <w:rPr>
          <w:rFonts w:ascii="Times New Roman" w:hAnsi="Times New Roman" w:cs="Times New Roman"/>
          <w:color w:val="000000" w:themeColor="text1"/>
          <w:sz w:val="28"/>
          <w:szCs w:val="28"/>
        </w:rPr>
        <w:t>)</w:t>
      </w:r>
      <w:r w:rsidR="00A1101F">
        <w:rPr>
          <w:rFonts w:ascii="Times New Roman" w:hAnsi="Times New Roman" w:cs="Times New Roman"/>
          <w:color w:val="000000" w:themeColor="text1"/>
          <w:sz w:val="28"/>
          <w:szCs w:val="28"/>
        </w:rPr>
        <w:t>.</w:t>
      </w:r>
    </w:p>
    <w:p w:rsidR="00E05D0F" w:rsidRDefault="00E05D0F" w:rsidP="00A1101F">
      <w:pPr>
        <w:spacing w:line="360" w:lineRule="auto"/>
        <w:ind w:firstLine="709"/>
        <w:rPr>
          <w:rFonts w:ascii="Times New Roman" w:hAnsi="Times New Roman" w:cs="Times New Roman"/>
          <w:color w:val="000000" w:themeColor="text1"/>
          <w:sz w:val="28"/>
          <w:szCs w:val="28"/>
        </w:rPr>
      </w:pPr>
      <w:r>
        <w:rPr>
          <w:noProof/>
          <w:lang w:eastAsia="ru-RU"/>
        </w:rPr>
        <w:lastRenderedPageBreak/>
        <w:drawing>
          <wp:inline distT="0" distB="0" distL="0" distR="0" wp14:anchorId="5C98CD75" wp14:editId="6F2F630F">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0FD8" w:rsidRDefault="00FF5B5C" w:rsidP="00FA5C3A">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A1101F">
        <w:rPr>
          <w:rFonts w:ascii="Times New Roman" w:hAnsi="Times New Roman" w:cs="Times New Roman"/>
          <w:color w:val="000000" w:themeColor="text1"/>
          <w:sz w:val="28"/>
          <w:szCs w:val="28"/>
        </w:rPr>
        <w:t>аиболее ч</w:t>
      </w:r>
      <w:r w:rsidR="008F2B60">
        <w:rPr>
          <w:rFonts w:ascii="Times New Roman" w:hAnsi="Times New Roman" w:cs="Times New Roman"/>
          <w:color w:val="000000" w:themeColor="text1"/>
          <w:sz w:val="28"/>
          <w:szCs w:val="28"/>
        </w:rPr>
        <w:t xml:space="preserve">астые симптомы среди </w:t>
      </w:r>
      <w:proofErr w:type="gramStart"/>
      <w:r w:rsidR="008F2B60">
        <w:rPr>
          <w:rFonts w:ascii="Times New Roman" w:hAnsi="Times New Roman" w:cs="Times New Roman"/>
          <w:color w:val="000000" w:themeColor="text1"/>
          <w:sz w:val="28"/>
          <w:szCs w:val="28"/>
        </w:rPr>
        <w:t>опрошенных</w:t>
      </w:r>
      <w:proofErr w:type="gramEnd"/>
      <w:r>
        <w:rPr>
          <w:rFonts w:ascii="Times New Roman" w:hAnsi="Times New Roman" w:cs="Times New Roman"/>
          <w:color w:val="000000" w:themeColor="text1"/>
          <w:sz w:val="28"/>
          <w:szCs w:val="28"/>
        </w:rPr>
        <w:t xml:space="preserve"> с наличием социального </w:t>
      </w:r>
      <w:proofErr w:type="spellStart"/>
      <w:r>
        <w:rPr>
          <w:rFonts w:ascii="Times New Roman" w:hAnsi="Times New Roman" w:cs="Times New Roman"/>
          <w:color w:val="000000" w:themeColor="text1"/>
          <w:sz w:val="28"/>
          <w:szCs w:val="28"/>
        </w:rPr>
        <w:t>джетлага</w:t>
      </w:r>
      <w:proofErr w:type="spellEnd"/>
      <w:r w:rsidR="008F2B60">
        <w:rPr>
          <w:rFonts w:ascii="Times New Roman" w:hAnsi="Times New Roman" w:cs="Times New Roman"/>
          <w:color w:val="000000" w:themeColor="text1"/>
          <w:sz w:val="28"/>
          <w:szCs w:val="28"/>
        </w:rPr>
        <w:t xml:space="preserve">: </w:t>
      </w:r>
    </w:p>
    <w:p w:rsidR="00577DA3" w:rsidRDefault="002B0FD8" w:rsidP="00FA5C3A">
      <w:pPr>
        <w:pStyle w:val="a3"/>
        <w:numPr>
          <w:ilvl w:val="0"/>
          <w:numId w:val="31"/>
        </w:numPr>
        <w:tabs>
          <w:tab w:val="left" w:pos="284"/>
        </w:tabs>
        <w:spacing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Основные: </w:t>
      </w:r>
      <w:r w:rsidR="008F2B60" w:rsidRPr="002B0FD8">
        <w:rPr>
          <w:rFonts w:ascii="Times New Roman" w:hAnsi="Times New Roman" w:cs="Times New Roman"/>
          <w:color w:val="000000" w:themeColor="text1"/>
          <w:sz w:val="28"/>
          <w:szCs w:val="28"/>
        </w:rPr>
        <w:t>затрудненное засыпание в ночь с воскресенья на понедельник (встречается у 100%),</w:t>
      </w:r>
      <w:r w:rsidRPr="002B0FD8">
        <w:rPr>
          <w:rFonts w:ascii="Times New Roman" w:hAnsi="Times New Roman" w:cs="Times New Roman"/>
          <w:color w:val="000000" w:themeColor="text1"/>
          <w:sz w:val="28"/>
          <w:szCs w:val="28"/>
        </w:rPr>
        <w:t xml:space="preserve"> </w:t>
      </w:r>
      <w:r w:rsidR="008F2B60" w:rsidRPr="002B0FD8">
        <w:rPr>
          <w:rFonts w:ascii="Times New Roman" w:hAnsi="Times New Roman" w:cs="Times New Roman"/>
          <w:color w:val="000000" w:themeColor="text1"/>
          <w:sz w:val="28"/>
          <w:szCs w:val="28"/>
        </w:rPr>
        <w:t>ночные пробуждения</w:t>
      </w:r>
      <w:r w:rsidR="00FA5C3A">
        <w:rPr>
          <w:rFonts w:ascii="Times New Roman" w:hAnsi="Times New Roman" w:cs="Times New Roman"/>
          <w:color w:val="000000" w:themeColor="text1"/>
          <w:sz w:val="28"/>
          <w:szCs w:val="28"/>
        </w:rPr>
        <w:t xml:space="preserve"> («часто» и «редко» – </w:t>
      </w:r>
      <w:r w:rsidR="004A4242">
        <w:rPr>
          <w:rFonts w:ascii="Times New Roman" w:hAnsi="Times New Roman" w:cs="Times New Roman"/>
          <w:color w:val="000000" w:themeColor="text1"/>
          <w:sz w:val="28"/>
          <w:szCs w:val="28"/>
        </w:rPr>
        <w:t>87,5</w:t>
      </w:r>
      <w:r>
        <w:rPr>
          <w:rFonts w:ascii="Times New Roman" w:hAnsi="Times New Roman" w:cs="Times New Roman"/>
          <w:color w:val="000000" w:themeColor="text1"/>
          <w:sz w:val="28"/>
          <w:szCs w:val="28"/>
        </w:rPr>
        <w:t>%)</w:t>
      </w:r>
    </w:p>
    <w:p w:rsidR="00FA5C3A" w:rsidRPr="00FA5C3A" w:rsidRDefault="002B0FD8" w:rsidP="00FA5C3A">
      <w:pPr>
        <w:pStyle w:val="a3"/>
        <w:numPr>
          <w:ilvl w:val="0"/>
          <w:numId w:val="31"/>
        </w:numPr>
        <w:tabs>
          <w:tab w:val="left" w:pos="284"/>
        </w:tabs>
        <w:spacing w:line="360" w:lineRule="auto"/>
        <w:ind w:left="0" w:firstLine="0"/>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Второстепенные: сниженная работоспособность (</w:t>
      </w:r>
      <w:r w:rsidR="00FF5B5C">
        <w:rPr>
          <w:rFonts w:ascii="Times New Roman" w:hAnsi="Times New Roman" w:cs="Times New Roman"/>
          <w:color w:val="000000" w:themeColor="text1"/>
          <w:sz w:val="28"/>
          <w:szCs w:val="28"/>
        </w:rPr>
        <w:t xml:space="preserve">«часто» и «редко» – </w:t>
      </w:r>
      <w:r w:rsidRPr="00FF5B5C">
        <w:rPr>
          <w:rFonts w:ascii="Times New Roman" w:hAnsi="Times New Roman" w:cs="Times New Roman"/>
          <w:color w:val="000000" w:themeColor="text1"/>
          <w:sz w:val="28"/>
          <w:szCs w:val="28"/>
        </w:rPr>
        <w:t>100%)</w:t>
      </w:r>
      <w:r w:rsidR="00FF5B5C" w:rsidRPr="00FF5B5C">
        <w:rPr>
          <w:rFonts w:ascii="Times New Roman" w:hAnsi="Times New Roman" w:cs="Times New Roman"/>
          <w:color w:val="000000" w:themeColor="text1"/>
          <w:sz w:val="28"/>
          <w:szCs w:val="28"/>
        </w:rPr>
        <w:t>, головные боли (</w:t>
      </w:r>
      <w:r w:rsidR="00FF5B5C">
        <w:rPr>
          <w:rFonts w:ascii="Times New Roman" w:hAnsi="Times New Roman" w:cs="Times New Roman"/>
          <w:color w:val="000000" w:themeColor="text1"/>
          <w:sz w:val="28"/>
          <w:szCs w:val="28"/>
        </w:rPr>
        <w:t xml:space="preserve">«часто» и «редко» – </w:t>
      </w:r>
      <w:r w:rsidR="00FF5B5C" w:rsidRPr="00FF5B5C">
        <w:rPr>
          <w:rFonts w:ascii="Times New Roman" w:hAnsi="Times New Roman" w:cs="Times New Roman"/>
          <w:color w:val="000000" w:themeColor="text1"/>
          <w:sz w:val="28"/>
          <w:szCs w:val="28"/>
        </w:rPr>
        <w:t>100%),</w:t>
      </w:r>
      <w:r w:rsidR="00FA5C3A">
        <w:rPr>
          <w:rFonts w:ascii="Times New Roman" w:hAnsi="Times New Roman" w:cs="Times New Roman"/>
          <w:color w:val="000000" w:themeColor="text1"/>
          <w:sz w:val="28"/>
          <w:szCs w:val="28"/>
        </w:rPr>
        <w:t xml:space="preserve"> депрессивный фон настроения («часто» –  100%)</w:t>
      </w:r>
      <w:proofErr w:type="gramEnd"/>
    </w:p>
    <w:p w:rsidR="008F2B60" w:rsidRDefault="00FA5C3A" w:rsidP="0022119B">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ходе нашего исследования мы заметили, что</w:t>
      </w:r>
      <w:r w:rsidR="002334A8">
        <w:rPr>
          <w:rFonts w:ascii="Times New Roman" w:hAnsi="Times New Roman" w:cs="Times New Roman"/>
          <w:color w:val="000000" w:themeColor="text1"/>
          <w:sz w:val="28"/>
          <w:szCs w:val="28"/>
        </w:rPr>
        <w:t xml:space="preserve"> </w:t>
      </w:r>
      <w:r w:rsidR="00E05D0F">
        <w:rPr>
          <w:rFonts w:ascii="Times New Roman" w:hAnsi="Times New Roman" w:cs="Times New Roman"/>
          <w:color w:val="000000" w:themeColor="text1"/>
          <w:sz w:val="28"/>
          <w:szCs w:val="28"/>
        </w:rPr>
        <w:t>9</w:t>
      </w:r>
      <w:r w:rsidR="008F2B60">
        <w:rPr>
          <w:rFonts w:ascii="Times New Roman" w:hAnsi="Times New Roman" w:cs="Times New Roman"/>
          <w:color w:val="000000" w:themeColor="text1"/>
          <w:sz w:val="28"/>
          <w:szCs w:val="28"/>
        </w:rPr>
        <w:t xml:space="preserve"> из 1</w:t>
      </w:r>
      <w:r w:rsidR="00E05D0F">
        <w:rPr>
          <w:rFonts w:ascii="Times New Roman" w:hAnsi="Times New Roman" w:cs="Times New Roman"/>
          <w:color w:val="000000" w:themeColor="text1"/>
          <w:sz w:val="28"/>
          <w:szCs w:val="28"/>
        </w:rPr>
        <w:t>0</w:t>
      </w:r>
      <w:r w:rsidR="008F2B60">
        <w:rPr>
          <w:rFonts w:ascii="Times New Roman" w:hAnsi="Times New Roman" w:cs="Times New Roman"/>
          <w:color w:val="000000" w:themeColor="text1"/>
          <w:sz w:val="28"/>
          <w:szCs w:val="28"/>
        </w:rPr>
        <w:t xml:space="preserve"> опрошенных, имеющих </w:t>
      </w:r>
      <w:proofErr w:type="gramStart"/>
      <w:r w:rsidR="008F2B60">
        <w:rPr>
          <w:rFonts w:ascii="Times New Roman" w:hAnsi="Times New Roman" w:cs="Times New Roman"/>
          <w:color w:val="000000" w:themeColor="text1"/>
          <w:sz w:val="28"/>
          <w:szCs w:val="28"/>
        </w:rPr>
        <w:t>социальный</w:t>
      </w:r>
      <w:proofErr w:type="gramEnd"/>
      <w:r w:rsidR="008F2B60">
        <w:rPr>
          <w:rFonts w:ascii="Times New Roman" w:hAnsi="Times New Roman" w:cs="Times New Roman"/>
          <w:color w:val="000000" w:themeColor="text1"/>
          <w:sz w:val="28"/>
          <w:szCs w:val="28"/>
        </w:rPr>
        <w:t xml:space="preserve"> </w:t>
      </w:r>
      <w:proofErr w:type="spellStart"/>
      <w:r w:rsidR="008F2B60">
        <w:rPr>
          <w:rFonts w:ascii="Times New Roman" w:hAnsi="Times New Roman" w:cs="Times New Roman"/>
          <w:color w:val="000000" w:themeColor="text1"/>
          <w:sz w:val="28"/>
          <w:szCs w:val="28"/>
        </w:rPr>
        <w:t>джетлаг</w:t>
      </w:r>
      <w:proofErr w:type="spellEnd"/>
      <w:r>
        <w:rPr>
          <w:rFonts w:ascii="Times New Roman" w:hAnsi="Times New Roman" w:cs="Times New Roman"/>
          <w:color w:val="000000" w:themeColor="text1"/>
          <w:sz w:val="28"/>
          <w:szCs w:val="28"/>
        </w:rPr>
        <w:t>,</w:t>
      </w:r>
      <w:r w:rsidR="008F2B60">
        <w:rPr>
          <w:rFonts w:ascii="Times New Roman" w:hAnsi="Times New Roman" w:cs="Times New Roman"/>
          <w:color w:val="000000" w:themeColor="text1"/>
          <w:sz w:val="28"/>
          <w:szCs w:val="28"/>
        </w:rPr>
        <w:t xml:space="preserve"> женского пола</w:t>
      </w:r>
      <w:r>
        <w:rPr>
          <w:rFonts w:ascii="Times New Roman" w:hAnsi="Times New Roman" w:cs="Times New Roman"/>
          <w:color w:val="000000" w:themeColor="text1"/>
          <w:sz w:val="28"/>
          <w:szCs w:val="28"/>
        </w:rPr>
        <w:t>, 8 из которых</w:t>
      </w:r>
      <w:r w:rsidR="002334A8">
        <w:rPr>
          <w:rFonts w:ascii="Times New Roman" w:hAnsi="Times New Roman" w:cs="Times New Roman"/>
          <w:color w:val="000000" w:themeColor="text1"/>
          <w:sz w:val="28"/>
          <w:szCs w:val="28"/>
        </w:rPr>
        <w:t xml:space="preserve"> «совы»</w:t>
      </w:r>
      <w:r w:rsidR="003A5626">
        <w:rPr>
          <w:rFonts w:ascii="Times New Roman" w:hAnsi="Times New Roman" w:cs="Times New Roman"/>
          <w:color w:val="000000" w:themeColor="text1"/>
          <w:sz w:val="28"/>
          <w:szCs w:val="28"/>
        </w:rPr>
        <w:t xml:space="preserve"> (диаграмма 3)</w:t>
      </w:r>
      <w:r w:rsidR="002334A8">
        <w:rPr>
          <w:rFonts w:ascii="Times New Roman" w:hAnsi="Times New Roman" w:cs="Times New Roman"/>
          <w:color w:val="000000" w:themeColor="text1"/>
          <w:sz w:val="28"/>
          <w:szCs w:val="28"/>
        </w:rPr>
        <w:t>.</w:t>
      </w:r>
    </w:p>
    <w:p w:rsidR="00F7601C" w:rsidRDefault="00F7601C" w:rsidP="00F7601C">
      <w:pPr>
        <w:spacing w:line="360" w:lineRule="auto"/>
        <w:rPr>
          <w:rFonts w:ascii="Times New Roman" w:hAnsi="Times New Roman" w:cs="Times New Roman"/>
          <w:color w:val="000000" w:themeColor="text1"/>
          <w:sz w:val="28"/>
          <w:szCs w:val="28"/>
        </w:rPr>
      </w:pPr>
      <w:r>
        <w:rPr>
          <w:noProof/>
          <w:lang w:eastAsia="ru-RU"/>
        </w:rPr>
        <w:lastRenderedPageBreak/>
        <w:drawing>
          <wp:inline distT="0" distB="0" distL="0" distR="0" wp14:anchorId="2DA50B41" wp14:editId="2EC59098">
            <wp:extent cx="5514975" cy="363855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F5B5C" w:rsidRDefault="00A71CD4" w:rsidP="009A1A3A">
      <w:pPr>
        <w:spacing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же в анкете мы задавали вопросы про дневной сон с целью найти взаимосвязь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xml:space="preserve"> социальным </w:t>
      </w:r>
      <w:proofErr w:type="spellStart"/>
      <w:r>
        <w:rPr>
          <w:rFonts w:ascii="Times New Roman" w:hAnsi="Times New Roman" w:cs="Times New Roman"/>
          <w:color w:val="000000" w:themeColor="text1"/>
          <w:sz w:val="28"/>
          <w:szCs w:val="28"/>
        </w:rPr>
        <w:t>джетлагом</w:t>
      </w:r>
      <w:proofErr w:type="spellEnd"/>
      <w:r w:rsidR="000F3D96">
        <w:rPr>
          <w:rFonts w:ascii="Times New Roman" w:hAnsi="Times New Roman" w:cs="Times New Roman"/>
          <w:color w:val="000000" w:themeColor="text1"/>
          <w:sz w:val="28"/>
          <w:szCs w:val="28"/>
        </w:rPr>
        <w:t>. Как выяснилось в ходе исследования, эти 2 параметра абсолютно не связаны, кроме того дневной сон у подростков не связан и с количеством ночного сна, то есть днем спят и те, кто ночью спал 3 часа, и те, кто ночью спал 8,5 часов, что также не влияет и на его продолжительность. Тем не менее, 8 человек из 20 не спят днем.</w:t>
      </w:r>
    </w:p>
    <w:p w:rsidR="009A1A3A" w:rsidRDefault="009A1A3A" w:rsidP="009A1A3A">
      <w:pPr>
        <w:spacing w:line="360" w:lineRule="auto"/>
        <w:ind w:firstLine="709"/>
        <w:rPr>
          <w:rFonts w:ascii="Times New Roman" w:hAnsi="Times New Roman" w:cs="Times New Roman"/>
          <w:color w:val="000000" w:themeColor="text1"/>
          <w:sz w:val="28"/>
          <w:szCs w:val="28"/>
        </w:rPr>
      </w:pPr>
      <w:bookmarkStart w:id="21" w:name="h2_13"/>
      <w:bookmarkStart w:id="22" w:name="h2_15"/>
      <w:bookmarkStart w:id="23" w:name="h2_19"/>
      <w:bookmarkStart w:id="24" w:name="h2_22"/>
      <w:bookmarkStart w:id="25" w:name="_Toc94137299"/>
      <w:bookmarkEnd w:id="21"/>
      <w:bookmarkEnd w:id="22"/>
      <w:bookmarkEnd w:id="23"/>
      <w:bookmarkEnd w:id="24"/>
      <w:r>
        <w:rPr>
          <w:rFonts w:ascii="Times New Roman" w:hAnsi="Times New Roman" w:cs="Times New Roman"/>
          <w:color w:val="000000" w:themeColor="text1"/>
          <w:sz w:val="28"/>
          <w:szCs w:val="28"/>
        </w:rPr>
        <w:t xml:space="preserve">Наше исследование позволило выяснить распространенность социального </w:t>
      </w:r>
      <w:proofErr w:type="spellStart"/>
      <w:r>
        <w:rPr>
          <w:rFonts w:ascii="Times New Roman" w:hAnsi="Times New Roman" w:cs="Times New Roman"/>
          <w:color w:val="000000" w:themeColor="text1"/>
          <w:sz w:val="28"/>
          <w:szCs w:val="28"/>
        </w:rPr>
        <w:t>джетлага</w:t>
      </w:r>
      <w:proofErr w:type="spellEnd"/>
      <w:r>
        <w:rPr>
          <w:rFonts w:ascii="Times New Roman" w:hAnsi="Times New Roman" w:cs="Times New Roman"/>
          <w:color w:val="000000" w:themeColor="text1"/>
          <w:sz w:val="28"/>
          <w:szCs w:val="28"/>
        </w:rPr>
        <w:t xml:space="preserve"> среди подростков (встречается у 1</w:t>
      </w:r>
      <w:r w:rsidR="00F7601C">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из 20 – 5</w:t>
      </w:r>
      <w:r w:rsidR="00F7601C">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и выяснить основную симптоматику, как оказалось, довольно распространенного явления.</w:t>
      </w:r>
    </w:p>
    <w:p w:rsidR="009A1A3A" w:rsidRDefault="009A1A3A">
      <w:pPr>
        <w:spacing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741F8" w:rsidRPr="003E7324" w:rsidRDefault="009741F8" w:rsidP="003E7324">
      <w:pPr>
        <w:pStyle w:val="3"/>
        <w:numPr>
          <w:ilvl w:val="0"/>
          <w:numId w:val="28"/>
        </w:numPr>
        <w:spacing w:line="360" w:lineRule="auto"/>
        <w:ind w:left="284" w:hanging="284"/>
        <w:contextualSpacing/>
        <w:jc w:val="center"/>
        <w:rPr>
          <w:color w:val="000000" w:themeColor="text1"/>
          <w:sz w:val="36"/>
          <w:szCs w:val="28"/>
          <w:u w:val="single"/>
        </w:rPr>
      </w:pPr>
      <w:bookmarkStart w:id="26" w:name="_Toc94322624"/>
      <w:r w:rsidRPr="003E7324">
        <w:rPr>
          <w:color w:val="000000" w:themeColor="text1"/>
          <w:sz w:val="36"/>
          <w:szCs w:val="28"/>
          <w:u w:val="single"/>
        </w:rPr>
        <w:lastRenderedPageBreak/>
        <w:t>ЗАКЛЮЧЕНИЕ</w:t>
      </w:r>
      <w:bookmarkEnd w:id="25"/>
      <w:bookmarkEnd w:id="26"/>
    </w:p>
    <w:p w:rsidR="008D69EE" w:rsidRPr="00FB06EE" w:rsidRDefault="008D69EE" w:rsidP="008D69EE">
      <w:pPr>
        <w:spacing w:line="360" w:lineRule="auto"/>
        <w:ind w:firstLine="709"/>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Основательно вопросами сна и сн</w:t>
      </w:r>
      <w:r w:rsidR="002B0FD8">
        <w:rPr>
          <w:rFonts w:ascii="Times New Roman" w:hAnsi="Times New Roman" w:cs="Times New Roman"/>
          <w:color w:val="000000" w:themeColor="text1"/>
          <w:sz w:val="28"/>
          <w:szCs w:val="28"/>
        </w:rPr>
        <w:t>о</w:t>
      </w:r>
      <w:r w:rsidRPr="00FB06EE">
        <w:rPr>
          <w:rFonts w:ascii="Times New Roman" w:hAnsi="Times New Roman" w:cs="Times New Roman"/>
          <w:color w:val="000000" w:themeColor="text1"/>
          <w:sz w:val="28"/>
          <w:szCs w:val="28"/>
        </w:rPr>
        <w:t>видений ученый занялись в конце XX – начале XXI веков. И за столь небольшой промежуток времени было написано</w:t>
      </w:r>
      <w:r w:rsidR="007A2D9D" w:rsidRPr="00FB06EE">
        <w:rPr>
          <w:rFonts w:ascii="Times New Roman" w:hAnsi="Times New Roman" w:cs="Times New Roman"/>
          <w:color w:val="000000" w:themeColor="text1"/>
          <w:sz w:val="28"/>
          <w:szCs w:val="28"/>
        </w:rPr>
        <w:t xml:space="preserve"> </w:t>
      </w:r>
      <w:r w:rsidRPr="00FB06EE">
        <w:rPr>
          <w:rFonts w:ascii="Times New Roman" w:hAnsi="Times New Roman" w:cs="Times New Roman"/>
          <w:color w:val="000000" w:themeColor="text1"/>
          <w:sz w:val="28"/>
          <w:szCs w:val="28"/>
        </w:rPr>
        <w:t xml:space="preserve">множество работ, изучающих этот вопрос с разных сторон. Конечно же, все еще остается огромный пласт неизученного и нерасшифрованного – мы все еще знаем слишком мало об одной из наших основных биологических потребностей. </w:t>
      </w:r>
    </w:p>
    <w:p w:rsidR="00234363" w:rsidRPr="00FB06EE" w:rsidRDefault="008D69EE" w:rsidP="008D69EE">
      <w:pPr>
        <w:spacing w:line="360" w:lineRule="auto"/>
        <w:ind w:firstLine="709"/>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Сон заложен в нас на генетическом уровне, и его н</w:t>
      </w:r>
      <w:r w:rsidR="00234363" w:rsidRPr="00FB06EE">
        <w:rPr>
          <w:rFonts w:ascii="Times New Roman" w:hAnsi="Times New Roman" w:cs="Times New Roman"/>
          <w:color w:val="000000" w:themeColor="text1"/>
          <w:sz w:val="28"/>
          <w:szCs w:val="28"/>
        </w:rPr>
        <w:t>есомненная польза заключается в возможности эффективно восстанавливать силы, черпать необходимые резервы для дневного времяпрепровождения. Спокойный, качественный сон позволяет восстанавливать клетки центральной нервной системы, является мощной профилактикой многих заболеваний, укрепляет иммунитет.</w:t>
      </w:r>
    </w:p>
    <w:p w:rsidR="008C5A95" w:rsidRPr="00FB06EE" w:rsidRDefault="00234363" w:rsidP="008D69EE">
      <w:pPr>
        <w:spacing w:line="360" w:lineRule="auto"/>
        <w:ind w:firstLine="709"/>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Сон имеет особое значение и для психического здоровья человека. В частности, именно во время сна наш мозг объединяет воспоминания, связывая их с фактами и навыками, полученными в процессе обучения. </w:t>
      </w:r>
    </w:p>
    <w:p w:rsidR="008D69EE" w:rsidRPr="00FB06EE" w:rsidRDefault="008D69EE" w:rsidP="008D69EE">
      <w:pPr>
        <w:spacing w:line="360" w:lineRule="auto"/>
        <w:ind w:firstLine="709"/>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Здоровый и качественный сон - это такой сон, после которого человек чувствует себя отдохнувшим и готовым к хорошему физическому и психическому функционированию.</w:t>
      </w:r>
    </w:p>
    <w:p w:rsidR="00234363" w:rsidRPr="00FB06EE" w:rsidRDefault="008D69EE" w:rsidP="008D69EE">
      <w:pPr>
        <w:spacing w:line="360" w:lineRule="auto"/>
        <w:ind w:firstLine="709"/>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Следовательно, н</w:t>
      </w:r>
      <w:r w:rsidR="007A2D9D" w:rsidRPr="00FB06EE">
        <w:rPr>
          <w:rFonts w:ascii="Times New Roman" w:hAnsi="Times New Roman" w:cs="Times New Roman"/>
          <w:color w:val="000000" w:themeColor="text1"/>
          <w:sz w:val="28"/>
          <w:szCs w:val="28"/>
        </w:rPr>
        <w:t>аша гипотеза подтвердил</w:t>
      </w:r>
      <w:r w:rsidR="00234363" w:rsidRPr="00FB06EE">
        <w:rPr>
          <w:rFonts w:ascii="Times New Roman" w:hAnsi="Times New Roman" w:cs="Times New Roman"/>
          <w:color w:val="000000" w:themeColor="text1"/>
          <w:sz w:val="28"/>
          <w:szCs w:val="28"/>
        </w:rPr>
        <w:t>ась:</w:t>
      </w:r>
      <w:r w:rsidR="007A2D9D" w:rsidRPr="00FB06EE">
        <w:rPr>
          <w:rFonts w:ascii="Times New Roman" w:hAnsi="Times New Roman" w:cs="Times New Roman"/>
          <w:color w:val="000000" w:themeColor="text1"/>
          <w:sz w:val="28"/>
          <w:szCs w:val="28"/>
        </w:rPr>
        <w:t xml:space="preserve"> знание своего биоритма – залог здоровья, успешного будущего</w:t>
      </w:r>
      <w:r w:rsidRPr="00FB06EE">
        <w:rPr>
          <w:rFonts w:ascii="Times New Roman" w:hAnsi="Times New Roman" w:cs="Times New Roman"/>
          <w:color w:val="000000" w:themeColor="text1"/>
          <w:sz w:val="28"/>
          <w:szCs w:val="28"/>
        </w:rPr>
        <w:t>. Ведь именно знание и понимание своих биологических часов, позволяет повысить свою продуктивность в течение дня</w:t>
      </w:r>
      <w:r w:rsidR="00FB06EE" w:rsidRPr="00FB06EE">
        <w:rPr>
          <w:rFonts w:ascii="Times New Roman" w:hAnsi="Times New Roman" w:cs="Times New Roman"/>
          <w:color w:val="000000" w:themeColor="text1"/>
          <w:sz w:val="28"/>
          <w:szCs w:val="28"/>
        </w:rPr>
        <w:t xml:space="preserve"> и</w:t>
      </w:r>
      <w:r w:rsidRPr="00FB06EE">
        <w:rPr>
          <w:rFonts w:ascii="Times New Roman" w:hAnsi="Times New Roman" w:cs="Times New Roman"/>
          <w:color w:val="000000" w:themeColor="text1"/>
          <w:sz w:val="28"/>
          <w:szCs w:val="28"/>
        </w:rPr>
        <w:t xml:space="preserve"> сохранить здоровье, а все это </w:t>
      </w:r>
      <w:r w:rsidR="00FB06EE" w:rsidRPr="00FB06EE">
        <w:rPr>
          <w:rFonts w:ascii="Times New Roman" w:hAnsi="Times New Roman" w:cs="Times New Roman"/>
          <w:color w:val="000000" w:themeColor="text1"/>
          <w:sz w:val="28"/>
          <w:szCs w:val="28"/>
        </w:rPr>
        <w:t xml:space="preserve">как раз </w:t>
      </w:r>
      <w:r w:rsidRPr="00FB06EE">
        <w:rPr>
          <w:rFonts w:ascii="Times New Roman" w:hAnsi="Times New Roman" w:cs="Times New Roman"/>
          <w:color w:val="000000" w:themeColor="text1"/>
          <w:sz w:val="28"/>
          <w:szCs w:val="28"/>
        </w:rPr>
        <w:t>и является надежным подспорьем в достижении своих целей</w:t>
      </w:r>
      <w:r w:rsidR="00FB06EE" w:rsidRPr="00FB06EE">
        <w:rPr>
          <w:rFonts w:ascii="Times New Roman" w:hAnsi="Times New Roman" w:cs="Times New Roman"/>
          <w:color w:val="000000" w:themeColor="text1"/>
          <w:sz w:val="28"/>
          <w:szCs w:val="28"/>
        </w:rPr>
        <w:t xml:space="preserve"> не только в настоящем, но и в будущем.</w:t>
      </w:r>
    </w:p>
    <w:p w:rsidR="008C5A95" w:rsidRPr="00FB06EE" w:rsidRDefault="008C5A95" w:rsidP="007B20A6">
      <w:pPr>
        <w:spacing w:line="360" w:lineRule="auto"/>
        <w:contextualSpacing/>
        <w:jc w:val="both"/>
        <w:rPr>
          <w:rFonts w:ascii="Times New Roman" w:eastAsia="Times New Roman" w:hAnsi="Times New Roman" w:cs="Times New Roman"/>
          <w:b/>
          <w:bCs/>
          <w:color w:val="000000" w:themeColor="text1"/>
          <w:sz w:val="28"/>
          <w:szCs w:val="28"/>
          <w:lang w:eastAsia="ru-RU"/>
        </w:rPr>
      </w:pPr>
      <w:r w:rsidRPr="00FB06EE">
        <w:rPr>
          <w:rFonts w:ascii="Times New Roman" w:hAnsi="Times New Roman" w:cs="Times New Roman"/>
          <w:color w:val="000000" w:themeColor="text1"/>
          <w:sz w:val="28"/>
          <w:szCs w:val="28"/>
        </w:rPr>
        <w:br w:type="page"/>
      </w:r>
    </w:p>
    <w:p w:rsidR="005529DE" w:rsidRPr="00FB06EE" w:rsidRDefault="007D3006" w:rsidP="00234363">
      <w:pPr>
        <w:pStyle w:val="3"/>
        <w:spacing w:line="360" w:lineRule="auto"/>
        <w:contextualSpacing/>
        <w:jc w:val="center"/>
        <w:rPr>
          <w:color w:val="000000" w:themeColor="text1"/>
          <w:sz w:val="28"/>
          <w:szCs w:val="28"/>
          <w:u w:val="single"/>
        </w:rPr>
      </w:pPr>
      <w:bookmarkStart w:id="27" w:name="_Toc94137300"/>
      <w:bookmarkStart w:id="28" w:name="_Toc94322625"/>
      <w:r w:rsidRPr="00FB06EE">
        <w:rPr>
          <w:color w:val="000000" w:themeColor="text1"/>
          <w:sz w:val="28"/>
          <w:szCs w:val="28"/>
          <w:u w:val="single"/>
        </w:rPr>
        <w:lastRenderedPageBreak/>
        <w:t>Список литературы</w:t>
      </w:r>
      <w:bookmarkEnd w:id="27"/>
      <w:bookmarkEnd w:id="28"/>
    </w:p>
    <w:p w:rsidR="005529DE" w:rsidRPr="00FB06EE" w:rsidRDefault="0037111A" w:rsidP="00234363">
      <w:pPr>
        <w:pStyle w:val="a3"/>
        <w:numPr>
          <w:ilvl w:val="0"/>
          <w:numId w:val="9"/>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Мэт</w:t>
      </w:r>
      <w:r w:rsidR="005529DE" w:rsidRPr="00FB06EE">
        <w:rPr>
          <w:rFonts w:ascii="Times New Roman" w:hAnsi="Times New Roman" w:cs="Times New Roman"/>
          <w:color w:val="000000" w:themeColor="text1"/>
          <w:sz w:val="28"/>
          <w:szCs w:val="28"/>
        </w:rPr>
        <w:t xml:space="preserve">ью </w:t>
      </w:r>
      <w:r w:rsidRPr="00FB06EE">
        <w:rPr>
          <w:rFonts w:ascii="Times New Roman" w:hAnsi="Times New Roman" w:cs="Times New Roman"/>
          <w:color w:val="000000" w:themeColor="text1"/>
          <w:sz w:val="28"/>
          <w:szCs w:val="28"/>
        </w:rPr>
        <w:t>Уок</w:t>
      </w:r>
      <w:r w:rsidR="005529DE" w:rsidRPr="00FB06EE">
        <w:rPr>
          <w:rFonts w:ascii="Times New Roman" w:hAnsi="Times New Roman" w:cs="Times New Roman"/>
          <w:color w:val="000000" w:themeColor="text1"/>
          <w:sz w:val="28"/>
          <w:szCs w:val="28"/>
        </w:rPr>
        <w:t xml:space="preserve">ер. </w:t>
      </w:r>
      <w:r w:rsidRPr="00FB06EE">
        <w:rPr>
          <w:rFonts w:ascii="Times New Roman" w:hAnsi="Times New Roman" w:cs="Times New Roman"/>
          <w:color w:val="000000" w:themeColor="text1"/>
          <w:sz w:val="28"/>
          <w:szCs w:val="28"/>
        </w:rPr>
        <w:t>«</w:t>
      </w:r>
      <w:r w:rsidR="005529DE" w:rsidRPr="00FB06EE">
        <w:rPr>
          <w:rFonts w:ascii="Times New Roman" w:hAnsi="Times New Roman" w:cs="Times New Roman"/>
          <w:color w:val="000000" w:themeColor="text1"/>
          <w:sz w:val="28"/>
          <w:szCs w:val="28"/>
        </w:rPr>
        <w:t>Зачем мы спим. Новая наука о сне и сновидения</w:t>
      </w:r>
      <w:r w:rsidRPr="00FB06EE">
        <w:rPr>
          <w:rFonts w:ascii="Times New Roman" w:hAnsi="Times New Roman" w:cs="Times New Roman"/>
          <w:color w:val="000000" w:themeColor="text1"/>
          <w:sz w:val="28"/>
          <w:szCs w:val="28"/>
        </w:rPr>
        <w:t>»</w:t>
      </w:r>
      <w:r w:rsidR="005529DE" w:rsidRPr="00FB06EE">
        <w:rPr>
          <w:rFonts w:ascii="Times New Roman" w:hAnsi="Times New Roman" w:cs="Times New Roman"/>
          <w:color w:val="000000" w:themeColor="text1"/>
          <w:sz w:val="28"/>
          <w:szCs w:val="28"/>
        </w:rPr>
        <w:t xml:space="preserve"> (2017)</w:t>
      </w:r>
    </w:p>
    <w:p w:rsidR="005529DE" w:rsidRPr="00FB06EE" w:rsidRDefault="005529DE" w:rsidP="00234363">
      <w:pPr>
        <w:pStyle w:val="a3"/>
        <w:numPr>
          <w:ilvl w:val="0"/>
          <w:numId w:val="9"/>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Е.А. Губарева. </w:t>
      </w:r>
      <w:r w:rsidR="00234363" w:rsidRPr="00FB06EE">
        <w:rPr>
          <w:rFonts w:ascii="Times New Roman" w:hAnsi="Times New Roman" w:cs="Times New Roman"/>
          <w:color w:val="000000" w:themeColor="text1"/>
          <w:sz w:val="28"/>
          <w:szCs w:val="28"/>
        </w:rPr>
        <w:t>«</w:t>
      </w:r>
      <w:r w:rsidRPr="00FB06EE">
        <w:rPr>
          <w:rFonts w:ascii="Times New Roman" w:hAnsi="Times New Roman" w:cs="Times New Roman"/>
          <w:color w:val="000000" w:themeColor="text1"/>
          <w:sz w:val="28"/>
          <w:szCs w:val="28"/>
        </w:rPr>
        <w:t>Влияние постоянного освещения и введения мелатонина на канцерогенез и экспрессию часовых генов в опухолях у мышей</w:t>
      </w:r>
      <w:r w:rsidR="00234363" w:rsidRPr="00FB06EE">
        <w:rPr>
          <w:rFonts w:ascii="Times New Roman" w:hAnsi="Times New Roman" w:cs="Times New Roman"/>
          <w:color w:val="000000" w:themeColor="text1"/>
          <w:sz w:val="28"/>
          <w:szCs w:val="28"/>
        </w:rPr>
        <w:t>»</w:t>
      </w:r>
      <w:r w:rsidRPr="00FB06EE">
        <w:rPr>
          <w:rFonts w:ascii="Times New Roman" w:hAnsi="Times New Roman" w:cs="Times New Roman"/>
          <w:color w:val="000000" w:themeColor="text1"/>
          <w:sz w:val="28"/>
          <w:szCs w:val="28"/>
        </w:rPr>
        <w:t xml:space="preserve"> (2019)</w:t>
      </w:r>
    </w:p>
    <w:p w:rsidR="002E7C5C" w:rsidRPr="00FB06EE" w:rsidRDefault="0037111A" w:rsidP="00234363">
      <w:pPr>
        <w:pStyle w:val="a3"/>
        <w:numPr>
          <w:ilvl w:val="0"/>
          <w:numId w:val="9"/>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А.З. </w:t>
      </w:r>
      <w:proofErr w:type="spellStart"/>
      <w:r w:rsidRPr="00FB06EE">
        <w:rPr>
          <w:rFonts w:ascii="Times New Roman" w:hAnsi="Times New Roman" w:cs="Times New Roman"/>
          <w:color w:val="000000" w:themeColor="text1"/>
          <w:sz w:val="28"/>
          <w:szCs w:val="28"/>
        </w:rPr>
        <w:t>Цфасман</w:t>
      </w:r>
      <w:proofErr w:type="spellEnd"/>
      <w:r w:rsidRPr="00FB06EE">
        <w:rPr>
          <w:rFonts w:ascii="Times New Roman" w:hAnsi="Times New Roman" w:cs="Times New Roman"/>
          <w:color w:val="000000" w:themeColor="text1"/>
          <w:sz w:val="28"/>
          <w:szCs w:val="28"/>
        </w:rPr>
        <w:t xml:space="preserve">, Д.В. </w:t>
      </w:r>
      <w:proofErr w:type="spellStart"/>
      <w:r w:rsidRPr="00FB06EE">
        <w:rPr>
          <w:rFonts w:ascii="Times New Roman" w:hAnsi="Times New Roman" w:cs="Times New Roman"/>
          <w:color w:val="000000" w:themeColor="text1"/>
          <w:sz w:val="28"/>
          <w:szCs w:val="28"/>
        </w:rPr>
        <w:t>Алпаев</w:t>
      </w:r>
      <w:proofErr w:type="spellEnd"/>
      <w:r w:rsidRPr="00FB06EE">
        <w:rPr>
          <w:rFonts w:ascii="Times New Roman" w:hAnsi="Times New Roman" w:cs="Times New Roman"/>
          <w:color w:val="000000" w:themeColor="text1"/>
          <w:sz w:val="28"/>
          <w:szCs w:val="28"/>
        </w:rPr>
        <w:t>. «Циркадная ритмика артериального давления при измененном суточном ритме жизни» (2011)</w:t>
      </w:r>
    </w:p>
    <w:p w:rsidR="005529DE" w:rsidRPr="00FB06EE" w:rsidRDefault="002E7C5C" w:rsidP="00234363">
      <w:pPr>
        <w:pStyle w:val="a3"/>
        <w:numPr>
          <w:ilvl w:val="0"/>
          <w:numId w:val="9"/>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 xml:space="preserve">Е. В. Добровольская, И. А. Соловьёв, Е. Н. </w:t>
      </w:r>
      <w:proofErr w:type="spellStart"/>
      <w:r w:rsidRPr="00FB06EE">
        <w:rPr>
          <w:rFonts w:ascii="Times New Roman" w:hAnsi="Times New Roman" w:cs="Times New Roman"/>
          <w:color w:val="000000" w:themeColor="text1"/>
          <w:sz w:val="28"/>
          <w:szCs w:val="28"/>
        </w:rPr>
        <w:t>Прошкина</w:t>
      </w:r>
      <w:proofErr w:type="spellEnd"/>
      <w:r w:rsidRPr="00FB06EE">
        <w:rPr>
          <w:rFonts w:ascii="Times New Roman" w:hAnsi="Times New Roman" w:cs="Times New Roman"/>
          <w:color w:val="000000" w:themeColor="text1"/>
          <w:sz w:val="28"/>
          <w:szCs w:val="28"/>
        </w:rPr>
        <w:t xml:space="preserve">, А. А. </w:t>
      </w:r>
      <w:proofErr w:type="spellStart"/>
      <w:r w:rsidRPr="00FB06EE">
        <w:rPr>
          <w:rFonts w:ascii="Times New Roman" w:hAnsi="Times New Roman" w:cs="Times New Roman"/>
          <w:color w:val="000000" w:themeColor="text1"/>
          <w:sz w:val="28"/>
          <w:szCs w:val="28"/>
        </w:rPr>
        <w:t>Москалёв</w:t>
      </w:r>
      <w:proofErr w:type="spellEnd"/>
      <w:r w:rsidRPr="00FB06EE">
        <w:rPr>
          <w:rFonts w:ascii="Times New Roman" w:hAnsi="Times New Roman" w:cs="Times New Roman"/>
          <w:color w:val="000000" w:themeColor="text1"/>
          <w:sz w:val="28"/>
          <w:szCs w:val="28"/>
        </w:rPr>
        <w:t xml:space="preserve">. </w:t>
      </w:r>
      <w:r w:rsidR="00234363" w:rsidRPr="00FB06EE">
        <w:rPr>
          <w:rFonts w:ascii="Times New Roman" w:hAnsi="Times New Roman" w:cs="Times New Roman"/>
          <w:color w:val="000000" w:themeColor="text1"/>
          <w:sz w:val="28"/>
          <w:szCs w:val="28"/>
        </w:rPr>
        <w:t>«</w:t>
      </w:r>
      <w:r w:rsidR="005529DE" w:rsidRPr="00FB06EE">
        <w:rPr>
          <w:rFonts w:ascii="Times New Roman" w:hAnsi="Times New Roman" w:cs="Times New Roman"/>
          <w:color w:val="000000" w:themeColor="text1"/>
          <w:sz w:val="28"/>
          <w:szCs w:val="28"/>
        </w:rPr>
        <w:t xml:space="preserve">Влияние </w:t>
      </w:r>
      <w:proofErr w:type="spellStart"/>
      <w:r w:rsidR="005529DE" w:rsidRPr="00FB06EE">
        <w:rPr>
          <w:rFonts w:ascii="Times New Roman" w:hAnsi="Times New Roman" w:cs="Times New Roman"/>
          <w:color w:val="000000" w:themeColor="text1"/>
          <w:sz w:val="28"/>
          <w:szCs w:val="28"/>
        </w:rPr>
        <w:t>сверхактивации</w:t>
      </w:r>
      <w:proofErr w:type="spellEnd"/>
      <w:r w:rsidR="005529DE" w:rsidRPr="00FB06EE">
        <w:rPr>
          <w:rFonts w:ascii="Times New Roman" w:hAnsi="Times New Roman" w:cs="Times New Roman"/>
          <w:color w:val="000000" w:themeColor="text1"/>
          <w:sz w:val="28"/>
          <w:szCs w:val="28"/>
        </w:rPr>
        <w:t xml:space="preserve"> генов циркадных </w:t>
      </w:r>
      <w:r w:rsidRPr="00FB06EE">
        <w:rPr>
          <w:rFonts w:ascii="Times New Roman" w:hAnsi="Times New Roman" w:cs="Times New Roman"/>
          <w:color w:val="000000" w:themeColor="text1"/>
          <w:sz w:val="28"/>
          <w:szCs w:val="28"/>
        </w:rPr>
        <w:t xml:space="preserve">ритмов </w:t>
      </w:r>
      <w:r w:rsidR="005529DE" w:rsidRPr="00FB06EE">
        <w:rPr>
          <w:rFonts w:ascii="Times New Roman" w:hAnsi="Times New Roman" w:cs="Times New Roman"/>
          <w:color w:val="000000" w:themeColor="text1"/>
          <w:sz w:val="28"/>
          <w:szCs w:val="28"/>
        </w:rPr>
        <w:t>в различных тканях на стрессоустойчивость и продолжительность</w:t>
      </w:r>
      <w:r w:rsidR="00234363" w:rsidRPr="00FB06EE">
        <w:rPr>
          <w:rFonts w:ascii="Times New Roman" w:hAnsi="Times New Roman" w:cs="Times New Roman"/>
          <w:color w:val="000000" w:themeColor="text1"/>
          <w:sz w:val="28"/>
          <w:szCs w:val="28"/>
        </w:rPr>
        <w:t>»</w:t>
      </w:r>
      <w:r w:rsidRPr="00FB06EE">
        <w:rPr>
          <w:rFonts w:ascii="Times New Roman" w:hAnsi="Times New Roman" w:cs="Times New Roman"/>
          <w:color w:val="000000" w:themeColor="text1"/>
          <w:sz w:val="28"/>
          <w:szCs w:val="28"/>
        </w:rPr>
        <w:t xml:space="preserve"> (2016)</w:t>
      </w:r>
    </w:p>
    <w:p w:rsidR="0031563B" w:rsidRPr="00FB06EE" w:rsidRDefault="002E7C5C" w:rsidP="00234363">
      <w:pPr>
        <w:pStyle w:val="a3"/>
        <w:numPr>
          <w:ilvl w:val="0"/>
          <w:numId w:val="9"/>
        </w:numPr>
        <w:spacing w:line="360" w:lineRule="auto"/>
        <w:jc w:val="both"/>
        <w:rPr>
          <w:rFonts w:ascii="Times New Roman" w:hAnsi="Times New Roman" w:cs="Times New Roman"/>
          <w:color w:val="000000" w:themeColor="text1"/>
          <w:sz w:val="28"/>
          <w:szCs w:val="28"/>
        </w:rPr>
      </w:pPr>
      <w:proofErr w:type="spellStart"/>
      <w:r w:rsidRPr="00FB06EE">
        <w:rPr>
          <w:rFonts w:ascii="Times New Roman" w:hAnsi="Times New Roman" w:cs="Times New Roman"/>
          <w:color w:val="000000" w:themeColor="text1"/>
          <w:sz w:val="28"/>
          <w:szCs w:val="28"/>
        </w:rPr>
        <w:t>Сатчин</w:t>
      </w:r>
      <w:proofErr w:type="spellEnd"/>
      <w:r w:rsidRPr="00FB06EE">
        <w:rPr>
          <w:rFonts w:ascii="Times New Roman" w:hAnsi="Times New Roman" w:cs="Times New Roman"/>
          <w:color w:val="000000" w:themeColor="text1"/>
          <w:sz w:val="28"/>
          <w:szCs w:val="28"/>
        </w:rPr>
        <w:t xml:space="preserve"> Панда. </w:t>
      </w:r>
      <w:r w:rsidR="00234363" w:rsidRPr="00FB06EE">
        <w:rPr>
          <w:rFonts w:ascii="Times New Roman" w:hAnsi="Times New Roman" w:cs="Times New Roman"/>
          <w:color w:val="000000" w:themeColor="text1"/>
          <w:sz w:val="28"/>
          <w:szCs w:val="28"/>
        </w:rPr>
        <w:t>«</w:t>
      </w:r>
      <w:r w:rsidRPr="00FB06EE">
        <w:rPr>
          <w:rFonts w:ascii="Times New Roman" w:hAnsi="Times New Roman" w:cs="Times New Roman"/>
          <w:color w:val="000000" w:themeColor="text1"/>
          <w:sz w:val="28"/>
          <w:szCs w:val="28"/>
        </w:rPr>
        <w:t>Циркадный код. Как настроить свои биологические часы на здоровую жизнь</w:t>
      </w:r>
      <w:r w:rsidR="00234363" w:rsidRPr="00FB06EE">
        <w:rPr>
          <w:rFonts w:ascii="Times New Roman" w:hAnsi="Times New Roman" w:cs="Times New Roman"/>
          <w:color w:val="000000" w:themeColor="text1"/>
          <w:sz w:val="28"/>
          <w:szCs w:val="28"/>
        </w:rPr>
        <w:t>»</w:t>
      </w:r>
      <w:r w:rsidRPr="00FB06EE">
        <w:rPr>
          <w:rFonts w:ascii="Times New Roman" w:hAnsi="Times New Roman" w:cs="Times New Roman"/>
          <w:color w:val="000000" w:themeColor="text1"/>
          <w:sz w:val="28"/>
          <w:szCs w:val="28"/>
        </w:rPr>
        <w:t xml:space="preserve"> </w:t>
      </w:r>
    </w:p>
    <w:p w:rsidR="005255D5" w:rsidRDefault="0037111A" w:rsidP="00234363">
      <w:pPr>
        <w:pStyle w:val="a3"/>
        <w:numPr>
          <w:ilvl w:val="0"/>
          <w:numId w:val="9"/>
        </w:numPr>
        <w:spacing w:line="360" w:lineRule="auto"/>
        <w:jc w:val="both"/>
        <w:rPr>
          <w:rFonts w:ascii="Times New Roman" w:hAnsi="Times New Roman" w:cs="Times New Roman"/>
          <w:color w:val="000000" w:themeColor="text1"/>
          <w:sz w:val="28"/>
          <w:szCs w:val="28"/>
        </w:rPr>
      </w:pPr>
      <w:r w:rsidRPr="00FB06EE">
        <w:rPr>
          <w:rFonts w:ascii="Times New Roman" w:hAnsi="Times New Roman" w:cs="Times New Roman"/>
          <w:color w:val="000000" w:themeColor="text1"/>
          <w:sz w:val="28"/>
          <w:szCs w:val="28"/>
        </w:rPr>
        <w:t>Ресурсы Интернета</w:t>
      </w:r>
    </w:p>
    <w:p w:rsidR="0037111A" w:rsidRPr="005255D5" w:rsidRDefault="005255D5" w:rsidP="005255D5">
      <w:pPr>
        <w:pStyle w:val="3"/>
        <w:jc w:val="center"/>
        <w:rPr>
          <w:sz w:val="36"/>
        </w:rPr>
      </w:pPr>
      <w:r>
        <w:br w:type="page"/>
      </w:r>
      <w:bookmarkStart w:id="29" w:name="_Toc94322626"/>
      <w:r w:rsidRPr="005255D5">
        <w:rPr>
          <w:sz w:val="36"/>
        </w:rPr>
        <w:lastRenderedPageBreak/>
        <w:t>Вложения</w:t>
      </w:r>
      <w:bookmarkEnd w:id="29"/>
    </w:p>
    <w:p w:rsidR="005255D5" w:rsidRPr="005255D5" w:rsidRDefault="005255D5" w:rsidP="005255D5">
      <w:pPr>
        <w:rPr>
          <w:rFonts w:ascii="Times New Roman" w:hAnsi="Times New Roman" w:cs="Times New Roman"/>
          <w:sz w:val="28"/>
        </w:rPr>
      </w:pPr>
      <w:r w:rsidRPr="005255D5">
        <w:rPr>
          <w:rFonts w:ascii="Times New Roman" w:hAnsi="Times New Roman" w:cs="Times New Roman"/>
          <w:sz w:val="28"/>
        </w:rPr>
        <w:t>Вложение 1</w:t>
      </w:r>
    </w:p>
    <w:tbl>
      <w:tblPr>
        <w:tblStyle w:val="GridTable5DarkAccent1"/>
        <w:tblpPr w:leftFromText="180" w:rightFromText="180" w:vertAnchor="text" w:horzAnchor="margin" w:tblpY="548"/>
        <w:tblW w:w="8676" w:type="dxa"/>
        <w:tblLayout w:type="fixed"/>
        <w:tblLook w:val="04A0" w:firstRow="1" w:lastRow="0" w:firstColumn="1" w:lastColumn="0" w:noHBand="0" w:noVBand="1"/>
      </w:tblPr>
      <w:tblGrid>
        <w:gridCol w:w="1741"/>
        <w:gridCol w:w="1473"/>
        <w:gridCol w:w="2731"/>
        <w:gridCol w:w="191"/>
        <w:gridCol w:w="2540"/>
      </w:tblGrid>
      <w:tr w:rsidR="00E82B9D" w:rsidRPr="00E82B9D" w:rsidTr="005255D5">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8676" w:type="dxa"/>
            <w:gridSpan w:val="5"/>
            <w:shd w:val="clear" w:color="auto" w:fill="auto"/>
            <w:hideMark/>
          </w:tcPr>
          <w:p w:rsidR="005255D5" w:rsidRPr="00E82B9D" w:rsidRDefault="00234363" w:rsidP="00E82B9D">
            <w:pPr>
              <w:jc w:val="center"/>
              <w:rPr>
                <w:rFonts w:ascii="Times New Roman" w:hAnsi="Times New Roman" w:cs="Times New Roman"/>
                <w:b w:val="0"/>
                <w:color w:val="000000" w:themeColor="text1"/>
              </w:rPr>
            </w:pPr>
            <w:r w:rsidRPr="00E82B9D">
              <w:rPr>
                <w:color w:val="000000" w:themeColor="text1"/>
              </w:rPr>
              <w:br w:type="page"/>
            </w:r>
            <w:bookmarkStart w:id="30" w:name="_Toc94150796"/>
            <w:r w:rsidR="005255D5" w:rsidRPr="00E82B9D">
              <w:rPr>
                <w:rFonts w:ascii="Times New Roman" w:hAnsi="Times New Roman" w:cs="Times New Roman"/>
                <w:b w:val="0"/>
                <w:color w:val="000000" w:themeColor="text1"/>
                <w:sz w:val="24"/>
              </w:rPr>
              <w:t>Таблица 1. Результаты экспериментов по изменению рисунка здоровых и ослепленных рыбок при различных режимах освещения.</w:t>
            </w:r>
            <w:bookmarkEnd w:id="30"/>
          </w:p>
        </w:tc>
      </w:tr>
      <w:tr w:rsidR="00E82B9D" w:rsidRPr="00E82B9D" w:rsidTr="005255D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bCs w:val="0"/>
                <w:color w:val="000000" w:themeColor="text1"/>
                <w:sz w:val="24"/>
                <w:szCs w:val="24"/>
              </w:rPr>
            </w:pPr>
            <w:r w:rsidRPr="00E82B9D">
              <w:rPr>
                <w:rFonts w:ascii="Times New Roman" w:hAnsi="Times New Roman" w:cs="Times New Roman"/>
                <w:b w:val="0"/>
                <w:color w:val="000000" w:themeColor="text1"/>
                <w:sz w:val="24"/>
                <w:szCs w:val="24"/>
              </w:rPr>
              <w:t>Рыбка</w:t>
            </w:r>
          </w:p>
        </w:tc>
        <w:tc>
          <w:tcPr>
            <w:tcW w:w="1473"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E82B9D">
              <w:rPr>
                <w:rFonts w:ascii="Times New Roman" w:hAnsi="Times New Roman" w:cs="Times New Roman"/>
                <w:bCs/>
                <w:color w:val="000000" w:themeColor="text1"/>
                <w:sz w:val="24"/>
                <w:szCs w:val="24"/>
              </w:rPr>
              <w:t>Режим освещения</w:t>
            </w:r>
          </w:p>
        </w:tc>
        <w:tc>
          <w:tcPr>
            <w:tcW w:w="2922" w:type="dxa"/>
            <w:gridSpan w:val="2"/>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E82B9D">
              <w:rPr>
                <w:rFonts w:ascii="Times New Roman" w:hAnsi="Times New Roman" w:cs="Times New Roman"/>
                <w:bCs/>
                <w:color w:val="000000" w:themeColor="text1"/>
                <w:sz w:val="24"/>
                <w:szCs w:val="24"/>
              </w:rPr>
              <w:t>Дневная полоса</w:t>
            </w:r>
            <w:r w:rsidRPr="00E82B9D">
              <w:rPr>
                <w:rFonts w:ascii="Times New Roman" w:hAnsi="Times New Roman" w:cs="Times New Roman"/>
                <w:bCs/>
                <w:color w:val="000000" w:themeColor="text1"/>
                <w:sz w:val="24"/>
                <w:szCs w:val="24"/>
              </w:rPr>
              <w:br/>
            </w:r>
            <w:r w:rsidRPr="00E82B9D">
              <w:rPr>
                <w:rFonts w:ascii="Times New Roman" w:hAnsi="Times New Roman" w:cs="Times New Roman"/>
                <w:bCs/>
                <w:noProof/>
                <w:color w:val="000000" w:themeColor="text1"/>
                <w:sz w:val="24"/>
                <w:szCs w:val="24"/>
                <w:lang w:eastAsia="ru-RU"/>
              </w:rPr>
              <w:drawing>
                <wp:inline distT="0" distB="0" distL="0" distR="0" wp14:anchorId="70E79516" wp14:editId="7F4F6CAB">
                  <wp:extent cx="1540938" cy="662305"/>
                  <wp:effectExtent l="0" t="0" r="2540" b="0"/>
                  <wp:docPr id="7" name="Рисунок 7" descr="Дневная полоса">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невная полоса">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0938" cy="662305"/>
                          </a:xfrm>
                          <a:prstGeom prst="rect">
                            <a:avLst/>
                          </a:prstGeom>
                          <a:noFill/>
                          <a:ln>
                            <a:noFill/>
                          </a:ln>
                        </pic:spPr>
                      </pic:pic>
                    </a:graphicData>
                  </a:graphic>
                </wp:inline>
              </w:drawing>
            </w:r>
          </w:p>
        </w:tc>
        <w:tc>
          <w:tcPr>
            <w:tcW w:w="2540"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E82B9D">
              <w:rPr>
                <w:rFonts w:ascii="Times New Roman" w:hAnsi="Times New Roman" w:cs="Times New Roman"/>
                <w:bCs/>
                <w:color w:val="000000" w:themeColor="text1"/>
                <w:sz w:val="24"/>
                <w:szCs w:val="24"/>
              </w:rPr>
              <w:t>Ночные пятна</w:t>
            </w:r>
            <w:r w:rsidRPr="00E82B9D">
              <w:rPr>
                <w:rFonts w:ascii="Times New Roman" w:hAnsi="Times New Roman" w:cs="Times New Roman"/>
                <w:bCs/>
                <w:color w:val="000000" w:themeColor="text1"/>
                <w:sz w:val="24"/>
                <w:szCs w:val="24"/>
              </w:rPr>
              <w:br/>
            </w:r>
            <w:r w:rsidRPr="00E82B9D">
              <w:rPr>
                <w:rFonts w:ascii="Times New Roman" w:hAnsi="Times New Roman" w:cs="Times New Roman"/>
                <w:bCs/>
                <w:noProof/>
                <w:color w:val="000000" w:themeColor="text1"/>
                <w:sz w:val="24"/>
                <w:szCs w:val="24"/>
                <w:lang w:eastAsia="ru-RU"/>
              </w:rPr>
              <w:drawing>
                <wp:inline distT="0" distB="0" distL="0" distR="0" wp14:anchorId="2508C9BE" wp14:editId="5D304DF8">
                  <wp:extent cx="1541721" cy="662641"/>
                  <wp:effectExtent l="0" t="0" r="1905" b="0"/>
                  <wp:docPr id="6" name="Рисунок 6" descr="Ночные пятна">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чные пятна">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1721" cy="662641"/>
                          </a:xfrm>
                          <a:prstGeom prst="rect">
                            <a:avLst/>
                          </a:prstGeom>
                          <a:noFill/>
                          <a:ln>
                            <a:noFill/>
                          </a:ln>
                        </pic:spPr>
                      </pic:pic>
                    </a:graphicData>
                  </a:graphic>
                </wp:inline>
              </w:drawing>
            </w:r>
          </w:p>
        </w:tc>
      </w:tr>
      <w:tr w:rsidR="00E82B9D" w:rsidRPr="00E82B9D" w:rsidTr="005255D5">
        <w:trPr>
          <w:trHeight w:val="497"/>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Здоровая</w:t>
            </w:r>
          </w:p>
        </w:tc>
        <w:tc>
          <w:tcPr>
            <w:tcW w:w="1473"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обычный режим день–ночь</w:t>
            </w:r>
          </w:p>
        </w:tc>
        <w:tc>
          <w:tcPr>
            <w:tcW w:w="2922" w:type="dxa"/>
            <w:gridSpan w:val="2"/>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днем — есть, ночью — нет</w:t>
            </w:r>
          </w:p>
        </w:tc>
        <w:tc>
          <w:tcPr>
            <w:tcW w:w="2540"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днем — нет, ночью — есть</w:t>
            </w:r>
          </w:p>
        </w:tc>
      </w:tr>
      <w:tr w:rsidR="00E82B9D" w:rsidRPr="00E82B9D" w:rsidTr="005255D5">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Здоровая</w:t>
            </w:r>
          </w:p>
        </w:tc>
        <w:tc>
          <w:tcPr>
            <w:tcW w:w="1473"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постоянная ночь</w:t>
            </w:r>
          </w:p>
        </w:tc>
        <w:tc>
          <w:tcPr>
            <w:tcW w:w="2922" w:type="dxa"/>
            <w:gridSpan w:val="2"/>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появляется — исчезает по 24-часовому циклу: в настоящий день — есть, в настоящую ночь — нет</w:t>
            </w:r>
          </w:p>
        </w:tc>
        <w:tc>
          <w:tcPr>
            <w:tcW w:w="2540"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присутствуют постоянно, то есть в настоящий день происходит наложение полос на пятна</w:t>
            </w:r>
            <w:r w:rsidRPr="00E82B9D">
              <w:rPr>
                <w:rFonts w:ascii="Times New Roman" w:hAnsi="Times New Roman" w:cs="Times New Roman"/>
                <w:color w:val="000000" w:themeColor="text1"/>
                <w:spacing w:val="9"/>
                <w:sz w:val="24"/>
                <w:szCs w:val="24"/>
              </w:rPr>
              <w:br/>
            </w:r>
            <w:r w:rsidRPr="00E82B9D">
              <w:rPr>
                <w:rFonts w:ascii="Times New Roman" w:hAnsi="Times New Roman" w:cs="Times New Roman"/>
                <w:noProof/>
                <w:color w:val="000000" w:themeColor="text1"/>
                <w:spacing w:val="9"/>
                <w:sz w:val="24"/>
                <w:szCs w:val="24"/>
                <w:lang w:eastAsia="ru-RU"/>
              </w:rPr>
              <w:drawing>
                <wp:inline distT="0" distB="0" distL="0" distR="0" wp14:anchorId="212C1C08" wp14:editId="343C18D4">
                  <wp:extent cx="1541145" cy="662394"/>
                  <wp:effectExtent l="0" t="0" r="1905" b="4445"/>
                  <wp:docPr id="4" name="Рисунок 4" descr="наложение полос на пятна">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ложение полос на пятна">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4602" cy="668178"/>
                          </a:xfrm>
                          <a:prstGeom prst="rect">
                            <a:avLst/>
                          </a:prstGeom>
                          <a:noFill/>
                          <a:ln>
                            <a:noFill/>
                          </a:ln>
                        </pic:spPr>
                      </pic:pic>
                    </a:graphicData>
                  </a:graphic>
                </wp:inline>
              </w:drawing>
            </w:r>
          </w:p>
        </w:tc>
      </w:tr>
      <w:tr w:rsidR="00E82B9D" w:rsidRPr="00E82B9D" w:rsidTr="005255D5">
        <w:trPr>
          <w:trHeight w:val="413"/>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Здоровая</w:t>
            </w:r>
          </w:p>
        </w:tc>
        <w:tc>
          <w:tcPr>
            <w:tcW w:w="1473"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постоянный день</w:t>
            </w:r>
          </w:p>
        </w:tc>
        <w:tc>
          <w:tcPr>
            <w:tcW w:w="2922" w:type="dxa"/>
            <w:gridSpan w:val="2"/>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присутствуют постоянно</w:t>
            </w:r>
          </w:p>
        </w:tc>
        <w:tc>
          <w:tcPr>
            <w:tcW w:w="2540"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никогда не появляются</w:t>
            </w:r>
          </w:p>
        </w:tc>
      </w:tr>
      <w:tr w:rsidR="00E82B9D" w:rsidRPr="00E82B9D" w:rsidTr="005255D5">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Ослепленная</w:t>
            </w:r>
          </w:p>
        </w:tc>
        <w:tc>
          <w:tcPr>
            <w:tcW w:w="1473"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обычный режим день–ночь</w:t>
            </w:r>
          </w:p>
        </w:tc>
        <w:tc>
          <w:tcPr>
            <w:tcW w:w="5462" w:type="dxa"/>
            <w:gridSpan w:val="3"/>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смена окраски полностью соответствует режиму здоровых рыбок, неотличима ни по одному из параметров</w:t>
            </w:r>
          </w:p>
        </w:tc>
      </w:tr>
      <w:tr w:rsidR="00E82B9D" w:rsidRPr="00E82B9D" w:rsidTr="005255D5">
        <w:trPr>
          <w:trHeight w:val="375"/>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Ослепленная</w:t>
            </w:r>
          </w:p>
        </w:tc>
        <w:tc>
          <w:tcPr>
            <w:tcW w:w="1473"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постоянная ночь</w:t>
            </w:r>
          </w:p>
        </w:tc>
        <w:tc>
          <w:tcPr>
            <w:tcW w:w="5462" w:type="dxa"/>
            <w:gridSpan w:val="3"/>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смена окраски соответствует режиму здоровых рыбок в обычном режиме день–ночь</w:t>
            </w:r>
          </w:p>
        </w:tc>
      </w:tr>
      <w:tr w:rsidR="00E82B9D" w:rsidRPr="00E82B9D" w:rsidTr="005255D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Ослепленная</w:t>
            </w:r>
          </w:p>
        </w:tc>
        <w:tc>
          <w:tcPr>
            <w:tcW w:w="1473"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постоянный день</w:t>
            </w:r>
          </w:p>
        </w:tc>
        <w:tc>
          <w:tcPr>
            <w:tcW w:w="2731" w:type="dxa"/>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присутствуют постоянно</w:t>
            </w:r>
          </w:p>
        </w:tc>
        <w:tc>
          <w:tcPr>
            <w:tcW w:w="2731" w:type="dxa"/>
            <w:gridSpan w:val="2"/>
            <w:hideMark/>
          </w:tcPr>
          <w:p w:rsidR="005255D5" w:rsidRPr="00E82B9D" w:rsidRDefault="005255D5" w:rsidP="005255D5">
            <w:pPr>
              <w:spacing w:after="300" w:line="36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никогда не появляются</w:t>
            </w:r>
          </w:p>
        </w:tc>
      </w:tr>
      <w:tr w:rsidR="00E82B9D" w:rsidRPr="00E82B9D" w:rsidTr="005255D5">
        <w:trPr>
          <w:trHeight w:val="413"/>
        </w:trPr>
        <w:tc>
          <w:tcPr>
            <w:cnfStyle w:val="001000000000" w:firstRow="0" w:lastRow="0" w:firstColumn="1" w:lastColumn="0" w:oddVBand="0" w:evenVBand="0" w:oddHBand="0" w:evenHBand="0" w:firstRowFirstColumn="0" w:firstRowLastColumn="0" w:lastRowFirstColumn="0" w:lastRowLastColumn="0"/>
            <w:tcW w:w="1741" w:type="dxa"/>
            <w:hideMark/>
          </w:tcPr>
          <w:p w:rsidR="005255D5" w:rsidRPr="00E82B9D" w:rsidRDefault="005255D5" w:rsidP="005255D5">
            <w:pPr>
              <w:spacing w:after="300" w:line="360" w:lineRule="auto"/>
              <w:contextualSpacing/>
              <w:rPr>
                <w:rFonts w:ascii="Times New Roman" w:hAnsi="Times New Roman" w:cs="Times New Roman"/>
                <w:b w:val="0"/>
                <w:color w:val="000000" w:themeColor="text1"/>
                <w:spacing w:val="9"/>
                <w:sz w:val="24"/>
                <w:szCs w:val="24"/>
              </w:rPr>
            </w:pPr>
            <w:r w:rsidRPr="00E82B9D">
              <w:rPr>
                <w:rFonts w:ascii="Times New Roman" w:hAnsi="Times New Roman" w:cs="Times New Roman"/>
                <w:b w:val="0"/>
                <w:color w:val="000000" w:themeColor="text1"/>
                <w:spacing w:val="9"/>
                <w:sz w:val="24"/>
                <w:szCs w:val="24"/>
              </w:rPr>
              <w:t>здоровая, и ослепленная</w:t>
            </w:r>
          </w:p>
        </w:tc>
        <w:tc>
          <w:tcPr>
            <w:tcW w:w="1473" w:type="dxa"/>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постоянная ночь более 1–2 недель</w:t>
            </w:r>
          </w:p>
        </w:tc>
        <w:tc>
          <w:tcPr>
            <w:tcW w:w="5462" w:type="dxa"/>
            <w:gridSpan w:val="3"/>
            <w:hideMark/>
          </w:tcPr>
          <w:p w:rsidR="005255D5" w:rsidRPr="00E82B9D" w:rsidRDefault="005255D5" w:rsidP="005255D5">
            <w:pPr>
              <w:spacing w:after="300" w:line="36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24"/>
                <w:szCs w:val="24"/>
              </w:rPr>
            </w:pPr>
            <w:r w:rsidRPr="00E82B9D">
              <w:rPr>
                <w:rFonts w:ascii="Times New Roman" w:hAnsi="Times New Roman" w:cs="Times New Roman"/>
                <w:color w:val="000000" w:themeColor="text1"/>
                <w:spacing w:val="9"/>
                <w:sz w:val="24"/>
                <w:szCs w:val="24"/>
              </w:rPr>
              <w:t>изменения цвета стали беспорядочными и неясными</w:t>
            </w:r>
          </w:p>
        </w:tc>
      </w:tr>
    </w:tbl>
    <w:p w:rsidR="005255D5" w:rsidRDefault="005255D5">
      <w:pPr>
        <w:spacing w:line="259" w:lineRule="auto"/>
        <w:rPr>
          <w:rFonts w:ascii="Times New Roman" w:hAnsi="Times New Roman" w:cs="Times New Roman"/>
          <w:sz w:val="24"/>
          <w:szCs w:val="28"/>
        </w:rPr>
      </w:pPr>
    </w:p>
    <w:p w:rsidR="005255D5" w:rsidRDefault="005255D5">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5255D5" w:rsidRPr="005255D5" w:rsidRDefault="005255D5" w:rsidP="005255D5">
      <w:pPr>
        <w:rPr>
          <w:rFonts w:ascii="Times New Roman" w:hAnsi="Times New Roman" w:cs="Times New Roman"/>
          <w:sz w:val="28"/>
          <w:szCs w:val="28"/>
        </w:rPr>
      </w:pPr>
      <w:r w:rsidRPr="005255D5">
        <w:rPr>
          <w:rFonts w:ascii="Times New Roman" w:hAnsi="Times New Roman" w:cs="Times New Roman"/>
          <w:sz w:val="28"/>
          <w:szCs w:val="28"/>
        </w:rPr>
        <w:lastRenderedPageBreak/>
        <w:t>Вложение 2</w:t>
      </w:r>
    </w:p>
    <w:p w:rsidR="00234363" w:rsidRPr="00234363" w:rsidRDefault="00234363" w:rsidP="00234363">
      <w:pPr>
        <w:jc w:val="center"/>
        <w:rPr>
          <w:rFonts w:ascii="Times New Roman" w:hAnsi="Times New Roman" w:cs="Times New Roman"/>
          <w:sz w:val="24"/>
          <w:szCs w:val="28"/>
        </w:rPr>
      </w:pPr>
      <w:r w:rsidRPr="00234363">
        <w:rPr>
          <w:rFonts w:ascii="Times New Roman" w:hAnsi="Times New Roman" w:cs="Times New Roman"/>
          <w:sz w:val="24"/>
          <w:szCs w:val="28"/>
        </w:rPr>
        <w:t>АНКЕТА</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Пол?</w:t>
      </w:r>
    </w:p>
    <w:p w:rsidR="00234363" w:rsidRPr="00234363" w:rsidRDefault="00B80525" w:rsidP="00234363">
      <w:pPr>
        <w:pStyle w:val="a3"/>
        <w:ind w:left="1416"/>
        <w:rPr>
          <w:rFonts w:ascii="Times New Roman" w:hAnsi="Times New Roman" w:cs="Times New Roman"/>
          <w:szCs w:val="28"/>
        </w:rPr>
      </w:pPr>
      <w:r>
        <w:rPr>
          <w:rFonts w:ascii="Times New Roman" w:hAnsi="Times New Roman" w:cs="Times New Roman"/>
          <w:noProof/>
          <w:szCs w:val="28"/>
          <w:lang w:eastAsia="ru-RU"/>
        </w:rPr>
        <w:pict>
          <v:rect id="Прямоугольник 1" o:spid="_x0000_s1027" style="position:absolute;left:0;text-align:left;margin-left:54pt;margin-top:.9pt;width:13.6pt;height:14.6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Прямоугольник 2" o:spid="_x0000_s1026" style="position:absolute;left:0;text-align:left;margin-left:160.5pt;margin-top:.9pt;width:13.6pt;height:14.6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" filled="f" strokecolor="#1f4d78 [1604]" strokeweight="1pt"/>
        </w:pict>
      </w:r>
      <w:r w:rsidR="00234363" w:rsidRPr="00234363">
        <w:rPr>
          <w:rFonts w:ascii="Times New Roman" w:hAnsi="Times New Roman" w:cs="Times New Roman"/>
          <w:szCs w:val="28"/>
        </w:rPr>
        <w:t>Мужской</w:t>
      </w:r>
      <w:r w:rsidR="00234363" w:rsidRPr="00234363">
        <w:rPr>
          <w:rFonts w:ascii="Times New Roman" w:hAnsi="Times New Roman" w:cs="Times New Roman"/>
          <w:szCs w:val="28"/>
        </w:rPr>
        <w:tab/>
      </w:r>
      <w:r w:rsidR="00234363" w:rsidRPr="00234363">
        <w:rPr>
          <w:rFonts w:ascii="Times New Roman" w:hAnsi="Times New Roman" w:cs="Times New Roman"/>
          <w:szCs w:val="28"/>
        </w:rPr>
        <w:tab/>
        <w:t>Женский</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Ваш возраст?</w:t>
      </w:r>
    </w:p>
    <w:p w:rsidR="00234363" w:rsidRPr="00234363" w:rsidRDefault="00234363" w:rsidP="00234363">
      <w:pPr>
        <w:pStyle w:val="a3"/>
        <w:rPr>
          <w:rFonts w:ascii="Times New Roman" w:hAnsi="Times New Roman" w:cs="Times New Roman"/>
          <w:szCs w:val="28"/>
        </w:rPr>
      </w:pPr>
      <w:r w:rsidRPr="00234363">
        <w:rPr>
          <w:rFonts w:ascii="Times New Roman" w:hAnsi="Times New Roman" w:cs="Times New Roman"/>
          <w:szCs w:val="28"/>
        </w:rPr>
        <w:t>_____________</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Род ваших занятий? (Например, спорт/музыка)</w:t>
      </w:r>
    </w:p>
    <w:p w:rsidR="00234363" w:rsidRPr="00234363" w:rsidRDefault="00234363" w:rsidP="00234363">
      <w:pPr>
        <w:pStyle w:val="a3"/>
        <w:rPr>
          <w:rFonts w:ascii="Times New Roman" w:hAnsi="Times New Roman" w:cs="Times New Roman"/>
          <w:szCs w:val="28"/>
        </w:rPr>
      </w:pPr>
    </w:p>
    <w:p w:rsidR="00234363" w:rsidRPr="00234363" w:rsidRDefault="00234363" w:rsidP="00234363">
      <w:pPr>
        <w:pStyle w:val="a3"/>
        <w:rPr>
          <w:rFonts w:ascii="Times New Roman" w:hAnsi="Times New Roman" w:cs="Times New Roman"/>
          <w:szCs w:val="28"/>
        </w:rPr>
      </w:pPr>
      <w:r w:rsidRPr="00234363">
        <w:rPr>
          <w:rFonts w:ascii="Times New Roman" w:hAnsi="Times New Roman" w:cs="Times New Roman"/>
          <w:szCs w:val="28"/>
        </w:rPr>
        <w:t>_______________________</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 xml:space="preserve">Напишите в таблице примерное время пробуждения и отхода ко сну </w:t>
      </w:r>
    </w:p>
    <w:p w:rsidR="00234363" w:rsidRPr="00234363" w:rsidRDefault="00234363" w:rsidP="00234363">
      <w:pPr>
        <w:pStyle w:val="a3"/>
        <w:rPr>
          <w:rFonts w:ascii="Times New Roman" w:hAnsi="Times New Roman" w:cs="Times New Roman"/>
          <w:szCs w:val="28"/>
        </w:rPr>
      </w:pPr>
    </w:p>
    <w:tbl>
      <w:tblPr>
        <w:tblStyle w:val="af9"/>
        <w:tblW w:w="0" w:type="auto"/>
        <w:jc w:val="center"/>
        <w:tblLook w:val="04A0" w:firstRow="1" w:lastRow="0" w:firstColumn="1" w:lastColumn="0" w:noHBand="0" w:noVBand="1"/>
      </w:tblPr>
      <w:tblGrid>
        <w:gridCol w:w="1512"/>
        <w:gridCol w:w="1168"/>
        <w:gridCol w:w="1168"/>
        <w:gridCol w:w="1168"/>
        <w:gridCol w:w="1168"/>
        <w:gridCol w:w="1168"/>
        <w:gridCol w:w="1168"/>
        <w:gridCol w:w="1169"/>
      </w:tblGrid>
      <w:tr w:rsidR="00234363" w:rsidRPr="00234363" w:rsidTr="00FB06EE">
        <w:trPr>
          <w:jc w:val="center"/>
        </w:trPr>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jc w:val="center"/>
              <w:rPr>
                <w:rFonts w:ascii="Times New Roman" w:hAnsi="Times New Roman" w:cs="Times New Roman"/>
                <w:szCs w:val="28"/>
              </w:rPr>
            </w:pPr>
            <w:proofErr w:type="spellStart"/>
            <w:proofErr w:type="gramStart"/>
            <w:r w:rsidRPr="00234363">
              <w:rPr>
                <w:rFonts w:ascii="Times New Roman" w:hAnsi="Times New Roman" w:cs="Times New Roman"/>
                <w:szCs w:val="28"/>
              </w:rPr>
              <w:t>Пн</w:t>
            </w:r>
            <w:proofErr w:type="spellEnd"/>
            <w:proofErr w:type="gramEnd"/>
          </w:p>
        </w:tc>
        <w:tc>
          <w:tcPr>
            <w:tcW w:w="1168" w:type="dxa"/>
          </w:tcPr>
          <w:p w:rsidR="00234363" w:rsidRPr="00234363" w:rsidRDefault="00234363" w:rsidP="00FB06EE">
            <w:pPr>
              <w:pStyle w:val="a3"/>
              <w:ind w:left="0"/>
              <w:jc w:val="center"/>
              <w:rPr>
                <w:rFonts w:ascii="Times New Roman" w:hAnsi="Times New Roman" w:cs="Times New Roman"/>
                <w:szCs w:val="28"/>
              </w:rPr>
            </w:pPr>
            <w:r w:rsidRPr="00234363">
              <w:rPr>
                <w:rFonts w:ascii="Times New Roman" w:hAnsi="Times New Roman" w:cs="Times New Roman"/>
                <w:szCs w:val="28"/>
              </w:rPr>
              <w:t>Вт</w:t>
            </w:r>
          </w:p>
        </w:tc>
        <w:tc>
          <w:tcPr>
            <w:tcW w:w="1168" w:type="dxa"/>
          </w:tcPr>
          <w:p w:rsidR="00234363" w:rsidRPr="00234363" w:rsidRDefault="00234363" w:rsidP="00FB06EE">
            <w:pPr>
              <w:pStyle w:val="a3"/>
              <w:ind w:left="0"/>
              <w:jc w:val="center"/>
              <w:rPr>
                <w:rFonts w:ascii="Times New Roman" w:hAnsi="Times New Roman" w:cs="Times New Roman"/>
                <w:szCs w:val="28"/>
              </w:rPr>
            </w:pPr>
            <w:r w:rsidRPr="00234363">
              <w:rPr>
                <w:rFonts w:ascii="Times New Roman" w:hAnsi="Times New Roman" w:cs="Times New Roman"/>
                <w:szCs w:val="28"/>
              </w:rPr>
              <w:t>Ср</w:t>
            </w:r>
          </w:p>
        </w:tc>
        <w:tc>
          <w:tcPr>
            <w:tcW w:w="1168"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Чт</w:t>
            </w:r>
            <w:proofErr w:type="spellEnd"/>
          </w:p>
        </w:tc>
        <w:tc>
          <w:tcPr>
            <w:tcW w:w="1168"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Пт</w:t>
            </w:r>
            <w:proofErr w:type="spellEnd"/>
          </w:p>
        </w:tc>
        <w:tc>
          <w:tcPr>
            <w:tcW w:w="1168" w:type="dxa"/>
          </w:tcPr>
          <w:p w:rsidR="00234363" w:rsidRPr="00234363" w:rsidRDefault="00234363" w:rsidP="00FB06EE">
            <w:pPr>
              <w:pStyle w:val="a3"/>
              <w:ind w:left="0"/>
              <w:jc w:val="center"/>
              <w:rPr>
                <w:rFonts w:ascii="Times New Roman" w:hAnsi="Times New Roman" w:cs="Times New Roman"/>
                <w:szCs w:val="28"/>
              </w:rPr>
            </w:pPr>
            <w:proofErr w:type="spellStart"/>
            <w:proofErr w:type="gramStart"/>
            <w:r w:rsidRPr="00234363">
              <w:rPr>
                <w:rFonts w:ascii="Times New Roman" w:hAnsi="Times New Roman" w:cs="Times New Roman"/>
                <w:szCs w:val="28"/>
              </w:rPr>
              <w:t>Сб</w:t>
            </w:r>
            <w:proofErr w:type="spellEnd"/>
            <w:proofErr w:type="gramEnd"/>
          </w:p>
        </w:tc>
        <w:tc>
          <w:tcPr>
            <w:tcW w:w="1169"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Вс</w:t>
            </w:r>
            <w:proofErr w:type="spellEnd"/>
          </w:p>
        </w:tc>
      </w:tr>
      <w:tr w:rsidR="00234363" w:rsidRPr="00234363" w:rsidTr="00FB06EE">
        <w:trPr>
          <w:jc w:val="center"/>
        </w:trPr>
        <w:tc>
          <w:tcPr>
            <w:tcW w:w="1168" w:type="dxa"/>
          </w:tcPr>
          <w:p w:rsidR="00234363" w:rsidRPr="00234363" w:rsidRDefault="00234363" w:rsidP="00FB06EE">
            <w:pPr>
              <w:pStyle w:val="a3"/>
              <w:ind w:left="0"/>
              <w:rPr>
                <w:rFonts w:ascii="Times New Roman" w:hAnsi="Times New Roman" w:cs="Times New Roman"/>
                <w:szCs w:val="28"/>
              </w:rPr>
            </w:pPr>
            <w:r w:rsidRPr="00234363">
              <w:rPr>
                <w:rFonts w:ascii="Times New Roman" w:hAnsi="Times New Roman" w:cs="Times New Roman"/>
                <w:szCs w:val="28"/>
              </w:rPr>
              <w:t>Пробуждение</w:t>
            </w: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9" w:type="dxa"/>
          </w:tcPr>
          <w:p w:rsidR="00234363" w:rsidRPr="00234363" w:rsidRDefault="00234363" w:rsidP="00FB06EE">
            <w:pPr>
              <w:pStyle w:val="a3"/>
              <w:ind w:left="0"/>
              <w:rPr>
                <w:rFonts w:ascii="Times New Roman" w:hAnsi="Times New Roman" w:cs="Times New Roman"/>
                <w:szCs w:val="28"/>
              </w:rPr>
            </w:pPr>
          </w:p>
        </w:tc>
      </w:tr>
      <w:tr w:rsidR="00234363" w:rsidRPr="00234363" w:rsidTr="00FB06EE">
        <w:trPr>
          <w:jc w:val="center"/>
        </w:trPr>
        <w:tc>
          <w:tcPr>
            <w:tcW w:w="1168" w:type="dxa"/>
          </w:tcPr>
          <w:p w:rsidR="00234363" w:rsidRPr="00234363" w:rsidRDefault="00234363" w:rsidP="00FB06EE">
            <w:pPr>
              <w:pStyle w:val="a3"/>
              <w:ind w:left="0"/>
              <w:rPr>
                <w:rFonts w:ascii="Times New Roman" w:hAnsi="Times New Roman" w:cs="Times New Roman"/>
                <w:szCs w:val="28"/>
              </w:rPr>
            </w:pPr>
            <w:r w:rsidRPr="00234363">
              <w:rPr>
                <w:rFonts w:ascii="Times New Roman" w:hAnsi="Times New Roman" w:cs="Times New Roman"/>
                <w:szCs w:val="28"/>
              </w:rPr>
              <w:t>Отход ко сну</w:t>
            </w: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8" w:type="dxa"/>
          </w:tcPr>
          <w:p w:rsidR="00234363" w:rsidRPr="00234363" w:rsidRDefault="00234363" w:rsidP="00FB06EE">
            <w:pPr>
              <w:pStyle w:val="a3"/>
              <w:ind w:left="0"/>
              <w:rPr>
                <w:rFonts w:ascii="Times New Roman" w:hAnsi="Times New Roman" w:cs="Times New Roman"/>
                <w:szCs w:val="28"/>
              </w:rPr>
            </w:pPr>
          </w:p>
        </w:tc>
        <w:tc>
          <w:tcPr>
            <w:tcW w:w="1169" w:type="dxa"/>
          </w:tcPr>
          <w:p w:rsidR="00234363" w:rsidRPr="00234363" w:rsidRDefault="00234363" w:rsidP="00FB06EE">
            <w:pPr>
              <w:pStyle w:val="a3"/>
              <w:ind w:left="0"/>
              <w:rPr>
                <w:rFonts w:ascii="Times New Roman" w:hAnsi="Times New Roman" w:cs="Times New Roman"/>
                <w:szCs w:val="28"/>
              </w:rPr>
            </w:pPr>
          </w:p>
        </w:tc>
      </w:tr>
    </w:tbl>
    <w:p w:rsidR="00234363" w:rsidRPr="00234363" w:rsidRDefault="00234363" w:rsidP="00234363">
      <w:pPr>
        <w:rPr>
          <w:rFonts w:ascii="Times New Roman" w:hAnsi="Times New Roman" w:cs="Times New Roman"/>
          <w:szCs w:val="28"/>
        </w:rPr>
      </w:pP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Спите ли Вы, когда пришли домой после учебы? Если да, то напишите промежуток времени, в который чаще всего засыпаете и просыпаетесь.  Например, 17-19,20</w:t>
      </w:r>
    </w:p>
    <w:p w:rsidR="00234363" w:rsidRPr="00234363" w:rsidRDefault="00234363" w:rsidP="00234363">
      <w:pPr>
        <w:pStyle w:val="a3"/>
        <w:rPr>
          <w:rFonts w:ascii="Times New Roman" w:hAnsi="Times New Roman" w:cs="Times New Roman"/>
          <w:szCs w:val="28"/>
        </w:rPr>
      </w:pPr>
    </w:p>
    <w:tbl>
      <w:tblPr>
        <w:tblStyle w:val="af9"/>
        <w:tblW w:w="9514" w:type="dxa"/>
        <w:tblInd w:w="-5" w:type="dxa"/>
        <w:tblLook w:val="04A0" w:firstRow="1" w:lastRow="0" w:firstColumn="1" w:lastColumn="0" w:noHBand="0" w:noVBand="1"/>
      </w:tblPr>
      <w:tblGrid>
        <w:gridCol w:w="1363"/>
        <w:gridCol w:w="1357"/>
        <w:gridCol w:w="1360"/>
        <w:gridCol w:w="1357"/>
        <w:gridCol w:w="1359"/>
        <w:gridCol w:w="1360"/>
        <w:gridCol w:w="1358"/>
      </w:tblGrid>
      <w:tr w:rsidR="00234363" w:rsidRPr="00234363" w:rsidTr="00FB06EE">
        <w:trPr>
          <w:trHeight w:val="265"/>
        </w:trPr>
        <w:tc>
          <w:tcPr>
            <w:tcW w:w="1363" w:type="dxa"/>
          </w:tcPr>
          <w:p w:rsidR="00234363" w:rsidRPr="00234363" w:rsidRDefault="00234363" w:rsidP="00FB06EE">
            <w:pPr>
              <w:pStyle w:val="a3"/>
              <w:ind w:left="0"/>
              <w:jc w:val="center"/>
              <w:rPr>
                <w:rFonts w:ascii="Times New Roman" w:hAnsi="Times New Roman" w:cs="Times New Roman"/>
                <w:szCs w:val="28"/>
              </w:rPr>
            </w:pPr>
            <w:proofErr w:type="spellStart"/>
            <w:proofErr w:type="gramStart"/>
            <w:r w:rsidRPr="00234363">
              <w:rPr>
                <w:rFonts w:ascii="Times New Roman" w:hAnsi="Times New Roman" w:cs="Times New Roman"/>
                <w:szCs w:val="28"/>
              </w:rPr>
              <w:t>Пн</w:t>
            </w:r>
            <w:proofErr w:type="spellEnd"/>
            <w:proofErr w:type="gramEnd"/>
          </w:p>
        </w:tc>
        <w:tc>
          <w:tcPr>
            <w:tcW w:w="1357" w:type="dxa"/>
          </w:tcPr>
          <w:p w:rsidR="00234363" w:rsidRPr="00234363" w:rsidRDefault="00234363" w:rsidP="00FB06EE">
            <w:pPr>
              <w:pStyle w:val="a3"/>
              <w:ind w:left="0"/>
              <w:jc w:val="center"/>
              <w:rPr>
                <w:rFonts w:ascii="Times New Roman" w:hAnsi="Times New Roman" w:cs="Times New Roman"/>
                <w:szCs w:val="28"/>
              </w:rPr>
            </w:pPr>
            <w:r w:rsidRPr="00234363">
              <w:rPr>
                <w:rFonts w:ascii="Times New Roman" w:hAnsi="Times New Roman" w:cs="Times New Roman"/>
                <w:szCs w:val="28"/>
              </w:rPr>
              <w:t>Вт</w:t>
            </w:r>
          </w:p>
        </w:tc>
        <w:tc>
          <w:tcPr>
            <w:tcW w:w="1360" w:type="dxa"/>
          </w:tcPr>
          <w:p w:rsidR="00234363" w:rsidRPr="00234363" w:rsidRDefault="00234363" w:rsidP="00FB06EE">
            <w:pPr>
              <w:pStyle w:val="a3"/>
              <w:ind w:left="0"/>
              <w:jc w:val="center"/>
              <w:rPr>
                <w:rFonts w:ascii="Times New Roman" w:hAnsi="Times New Roman" w:cs="Times New Roman"/>
                <w:szCs w:val="28"/>
              </w:rPr>
            </w:pPr>
            <w:r w:rsidRPr="00234363">
              <w:rPr>
                <w:rFonts w:ascii="Times New Roman" w:hAnsi="Times New Roman" w:cs="Times New Roman"/>
                <w:szCs w:val="28"/>
              </w:rPr>
              <w:t>Ср</w:t>
            </w:r>
          </w:p>
        </w:tc>
        <w:tc>
          <w:tcPr>
            <w:tcW w:w="1357"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Чт</w:t>
            </w:r>
            <w:proofErr w:type="spellEnd"/>
          </w:p>
        </w:tc>
        <w:tc>
          <w:tcPr>
            <w:tcW w:w="1359"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Пт</w:t>
            </w:r>
            <w:proofErr w:type="spellEnd"/>
          </w:p>
        </w:tc>
        <w:tc>
          <w:tcPr>
            <w:tcW w:w="1360" w:type="dxa"/>
          </w:tcPr>
          <w:p w:rsidR="00234363" w:rsidRPr="00234363" w:rsidRDefault="00234363" w:rsidP="00FB06EE">
            <w:pPr>
              <w:pStyle w:val="a3"/>
              <w:ind w:left="0"/>
              <w:jc w:val="center"/>
              <w:rPr>
                <w:rFonts w:ascii="Times New Roman" w:hAnsi="Times New Roman" w:cs="Times New Roman"/>
                <w:szCs w:val="28"/>
              </w:rPr>
            </w:pPr>
            <w:proofErr w:type="spellStart"/>
            <w:proofErr w:type="gramStart"/>
            <w:r w:rsidRPr="00234363">
              <w:rPr>
                <w:rFonts w:ascii="Times New Roman" w:hAnsi="Times New Roman" w:cs="Times New Roman"/>
                <w:szCs w:val="28"/>
              </w:rPr>
              <w:t>Сб</w:t>
            </w:r>
            <w:proofErr w:type="spellEnd"/>
            <w:proofErr w:type="gramEnd"/>
          </w:p>
        </w:tc>
        <w:tc>
          <w:tcPr>
            <w:tcW w:w="1358" w:type="dxa"/>
          </w:tcPr>
          <w:p w:rsidR="00234363" w:rsidRPr="00234363" w:rsidRDefault="00234363" w:rsidP="00FB06EE">
            <w:pPr>
              <w:pStyle w:val="a3"/>
              <w:ind w:left="0"/>
              <w:jc w:val="center"/>
              <w:rPr>
                <w:rFonts w:ascii="Times New Roman" w:hAnsi="Times New Roman" w:cs="Times New Roman"/>
                <w:szCs w:val="28"/>
              </w:rPr>
            </w:pPr>
            <w:proofErr w:type="spellStart"/>
            <w:r w:rsidRPr="00234363">
              <w:rPr>
                <w:rFonts w:ascii="Times New Roman" w:hAnsi="Times New Roman" w:cs="Times New Roman"/>
                <w:szCs w:val="28"/>
              </w:rPr>
              <w:t>Вс</w:t>
            </w:r>
            <w:proofErr w:type="spellEnd"/>
          </w:p>
        </w:tc>
      </w:tr>
      <w:tr w:rsidR="00234363" w:rsidRPr="00234363" w:rsidTr="00FB06EE">
        <w:trPr>
          <w:trHeight w:val="265"/>
        </w:trPr>
        <w:tc>
          <w:tcPr>
            <w:tcW w:w="1363" w:type="dxa"/>
          </w:tcPr>
          <w:p w:rsidR="00234363" w:rsidRPr="00234363" w:rsidRDefault="00234363" w:rsidP="00FB06EE">
            <w:pPr>
              <w:pStyle w:val="a3"/>
              <w:ind w:left="0"/>
              <w:rPr>
                <w:rFonts w:ascii="Times New Roman" w:hAnsi="Times New Roman" w:cs="Times New Roman"/>
                <w:szCs w:val="28"/>
              </w:rPr>
            </w:pPr>
          </w:p>
          <w:p w:rsidR="00234363" w:rsidRPr="00234363" w:rsidRDefault="00234363" w:rsidP="00FB06EE">
            <w:pPr>
              <w:pStyle w:val="a3"/>
              <w:ind w:left="0"/>
              <w:rPr>
                <w:rFonts w:ascii="Times New Roman" w:hAnsi="Times New Roman" w:cs="Times New Roman"/>
                <w:szCs w:val="28"/>
              </w:rPr>
            </w:pPr>
          </w:p>
          <w:p w:rsidR="00234363" w:rsidRPr="00234363" w:rsidRDefault="00234363" w:rsidP="00FB06EE">
            <w:pPr>
              <w:pStyle w:val="a3"/>
              <w:ind w:left="0"/>
              <w:rPr>
                <w:rFonts w:ascii="Times New Roman" w:hAnsi="Times New Roman" w:cs="Times New Roman"/>
                <w:szCs w:val="28"/>
              </w:rPr>
            </w:pPr>
          </w:p>
        </w:tc>
        <w:tc>
          <w:tcPr>
            <w:tcW w:w="1357" w:type="dxa"/>
          </w:tcPr>
          <w:p w:rsidR="00234363" w:rsidRPr="00234363" w:rsidRDefault="00234363" w:rsidP="00FB06EE">
            <w:pPr>
              <w:pStyle w:val="a3"/>
              <w:ind w:left="0"/>
              <w:rPr>
                <w:rFonts w:ascii="Times New Roman" w:hAnsi="Times New Roman" w:cs="Times New Roman"/>
                <w:szCs w:val="28"/>
              </w:rPr>
            </w:pPr>
          </w:p>
        </w:tc>
        <w:tc>
          <w:tcPr>
            <w:tcW w:w="1360" w:type="dxa"/>
          </w:tcPr>
          <w:p w:rsidR="00234363" w:rsidRPr="00234363" w:rsidRDefault="00234363" w:rsidP="00FB06EE">
            <w:pPr>
              <w:pStyle w:val="a3"/>
              <w:ind w:left="0"/>
              <w:rPr>
                <w:rFonts w:ascii="Times New Roman" w:hAnsi="Times New Roman" w:cs="Times New Roman"/>
                <w:szCs w:val="28"/>
              </w:rPr>
            </w:pPr>
          </w:p>
        </w:tc>
        <w:tc>
          <w:tcPr>
            <w:tcW w:w="1357" w:type="dxa"/>
          </w:tcPr>
          <w:p w:rsidR="00234363" w:rsidRPr="00234363" w:rsidRDefault="00234363" w:rsidP="00FB06EE">
            <w:pPr>
              <w:pStyle w:val="a3"/>
              <w:ind w:left="0"/>
              <w:rPr>
                <w:rFonts w:ascii="Times New Roman" w:hAnsi="Times New Roman" w:cs="Times New Roman"/>
                <w:szCs w:val="28"/>
              </w:rPr>
            </w:pPr>
          </w:p>
        </w:tc>
        <w:tc>
          <w:tcPr>
            <w:tcW w:w="1359" w:type="dxa"/>
          </w:tcPr>
          <w:p w:rsidR="00234363" w:rsidRPr="00234363" w:rsidRDefault="00234363" w:rsidP="00FB06EE">
            <w:pPr>
              <w:pStyle w:val="a3"/>
              <w:ind w:left="0"/>
              <w:rPr>
                <w:rFonts w:ascii="Times New Roman" w:hAnsi="Times New Roman" w:cs="Times New Roman"/>
                <w:szCs w:val="28"/>
              </w:rPr>
            </w:pPr>
          </w:p>
        </w:tc>
        <w:tc>
          <w:tcPr>
            <w:tcW w:w="1360" w:type="dxa"/>
          </w:tcPr>
          <w:p w:rsidR="00234363" w:rsidRPr="00234363" w:rsidRDefault="00234363" w:rsidP="00FB06EE">
            <w:pPr>
              <w:pStyle w:val="a3"/>
              <w:ind w:left="0"/>
              <w:rPr>
                <w:rFonts w:ascii="Times New Roman" w:hAnsi="Times New Roman" w:cs="Times New Roman"/>
                <w:szCs w:val="28"/>
              </w:rPr>
            </w:pPr>
          </w:p>
        </w:tc>
        <w:tc>
          <w:tcPr>
            <w:tcW w:w="1358" w:type="dxa"/>
          </w:tcPr>
          <w:p w:rsidR="00234363" w:rsidRPr="00234363" w:rsidRDefault="00234363" w:rsidP="00FB06EE">
            <w:pPr>
              <w:pStyle w:val="a3"/>
              <w:ind w:left="0"/>
              <w:rPr>
                <w:rFonts w:ascii="Times New Roman" w:hAnsi="Times New Roman" w:cs="Times New Roman"/>
                <w:szCs w:val="28"/>
              </w:rPr>
            </w:pPr>
          </w:p>
        </w:tc>
      </w:tr>
    </w:tbl>
    <w:p w:rsidR="00234363" w:rsidRPr="00234363" w:rsidRDefault="00234363" w:rsidP="00234363">
      <w:pPr>
        <w:ind w:left="360"/>
        <w:rPr>
          <w:rFonts w:ascii="Times New Roman" w:hAnsi="Times New Roman" w:cs="Times New Roman"/>
          <w:szCs w:val="28"/>
        </w:rPr>
      </w:pPr>
    </w:p>
    <w:p w:rsidR="00234363" w:rsidRPr="00234363" w:rsidRDefault="00B80525" w:rsidP="00234363">
      <w:pPr>
        <w:pStyle w:val="a3"/>
        <w:numPr>
          <w:ilvl w:val="0"/>
          <w:numId w:val="26"/>
        </w:numPr>
        <w:spacing w:line="259" w:lineRule="auto"/>
        <w:rPr>
          <w:rFonts w:ascii="Times New Roman" w:hAnsi="Times New Roman" w:cs="Times New Roman"/>
          <w:szCs w:val="28"/>
        </w:rPr>
      </w:pPr>
      <w:r>
        <w:rPr>
          <w:rFonts w:ascii="Times New Roman" w:hAnsi="Times New Roman" w:cs="Times New Roman"/>
          <w:noProof/>
          <w:szCs w:val="28"/>
          <w:lang w:eastAsia="ru-RU"/>
        </w:rPr>
        <w:pict>
          <v:rect id="_x0000_s1029" style="position:absolute;left:0;text-align:left;margin-left:125.25pt;margin-top:13.1pt;width:13.6pt;height:14.6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28" style="position:absolute;left:0;text-align:left;margin-left:54pt;margin-top:13.1pt;width:13.6pt;height:14.6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Легко ли Вы засыпаете в ночь с воскресенья на понедельник?</w:t>
      </w:r>
    </w:p>
    <w:p w:rsidR="00234363" w:rsidRPr="00234363" w:rsidRDefault="00234363" w:rsidP="00234363">
      <w:pPr>
        <w:pStyle w:val="a3"/>
        <w:ind w:firstLine="696"/>
        <w:rPr>
          <w:rFonts w:ascii="Times New Roman" w:hAnsi="Times New Roman" w:cs="Times New Roman"/>
          <w:szCs w:val="28"/>
        </w:rPr>
      </w:pPr>
      <w:r w:rsidRPr="00234363">
        <w:rPr>
          <w:rFonts w:ascii="Times New Roman" w:hAnsi="Times New Roman" w:cs="Times New Roman"/>
          <w:szCs w:val="28"/>
        </w:rPr>
        <w:t>Да</w:t>
      </w:r>
      <w:proofErr w:type="gramStart"/>
      <w:r w:rsidRPr="00234363">
        <w:rPr>
          <w:rFonts w:ascii="Times New Roman" w:hAnsi="Times New Roman" w:cs="Times New Roman"/>
          <w:szCs w:val="28"/>
        </w:rPr>
        <w:tab/>
      </w:r>
      <w:r w:rsidRPr="00234363">
        <w:rPr>
          <w:rFonts w:ascii="Times New Roman" w:hAnsi="Times New Roman" w:cs="Times New Roman"/>
          <w:szCs w:val="28"/>
        </w:rPr>
        <w:tab/>
        <w:t>Н</w:t>
      </w:r>
      <w:proofErr w:type="gramEnd"/>
      <w:r w:rsidRPr="00234363">
        <w:rPr>
          <w:rFonts w:ascii="Times New Roman" w:hAnsi="Times New Roman" w:cs="Times New Roman"/>
          <w:szCs w:val="28"/>
        </w:rPr>
        <w:t>ет</w:t>
      </w:r>
    </w:p>
    <w:p w:rsidR="00234363" w:rsidRPr="00234363" w:rsidRDefault="00B80525" w:rsidP="00234363">
      <w:pPr>
        <w:pStyle w:val="a3"/>
        <w:numPr>
          <w:ilvl w:val="0"/>
          <w:numId w:val="26"/>
        </w:numPr>
        <w:spacing w:line="259" w:lineRule="auto"/>
        <w:rPr>
          <w:rFonts w:ascii="Times New Roman" w:hAnsi="Times New Roman" w:cs="Times New Roman"/>
          <w:szCs w:val="28"/>
        </w:rPr>
      </w:pPr>
      <w:r>
        <w:rPr>
          <w:rFonts w:ascii="Times New Roman" w:hAnsi="Times New Roman" w:cs="Times New Roman"/>
          <w:noProof/>
          <w:szCs w:val="28"/>
        </w:rPr>
        <w:pict>
          <v:rect id="_x0000_s1032" style="position:absolute;left:0;text-align:left;margin-left:197.15pt;margin-top:13.55pt;width:13.6pt;height:14.6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rPr>
        <w:pict>
          <v:rect id="_x0000_s1031" style="position:absolute;left:0;text-align:left;margin-left:125.25pt;margin-top:13.55pt;width:13.6pt;height:14.6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0" style="position:absolute;left:0;text-align:left;margin-left:54pt;margin-top:13.55pt;width:13.6pt;height:14.6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Часто ли Вы просыпаетесь ночью?</w:t>
      </w:r>
    </w:p>
    <w:p w:rsidR="00234363" w:rsidRPr="00234363" w:rsidRDefault="00234363" w:rsidP="00234363">
      <w:pPr>
        <w:pStyle w:val="a3"/>
        <w:ind w:left="1416"/>
        <w:rPr>
          <w:rFonts w:ascii="Times New Roman" w:hAnsi="Times New Roman" w:cs="Times New Roman"/>
          <w:szCs w:val="28"/>
        </w:rPr>
      </w:pPr>
      <w:r w:rsidRPr="00234363">
        <w:rPr>
          <w:rFonts w:ascii="Times New Roman" w:hAnsi="Times New Roman" w:cs="Times New Roman"/>
          <w:szCs w:val="28"/>
        </w:rPr>
        <w:t>Часто</w:t>
      </w:r>
      <w:r w:rsidRPr="00234363">
        <w:rPr>
          <w:rFonts w:ascii="Times New Roman" w:hAnsi="Times New Roman" w:cs="Times New Roman"/>
          <w:szCs w:val="28"/>
        </w:rPr>
        <w:tab/>
      </w:r>
      <w:r w:rsidRPr="00234363">
        <w:rPr>
          <w:rFonts w:ascii="Times New Roman" w:hAnsi="Times New Roman" w:cs="Times New Roman"/>
          <w:szCs w:val="28"/>
        </w:rPr>
        <w:tab/>
        <w:t>Редко</w:t>
      </w:r>
      <w:proofErr w:type="gramStart"/>
      <w:r w:rsidRPr="00234363">
        <w:rPr>
          <w:rFonts w:ascii="Times New Roman" w:hAnsi="Times New Roman" w:cs="Times New Roman"/>
          <w:szCs w:val="28"/>
        </w:rPr>
        <w:tab/>
      </w:r>
      <w:r w:rsidRPr="00234363">
        <w:rPr>
          <w:rFonts w:ascii="Times New Roman" w:hAnsi="Times New Roman" w:cs="Times New Roman"/>
          <w:szCs w:val="28"/>
        </w:rPr>
        <w:tab/>
        <w:t>Н</w:t>
      </w:r>
      <w:proofErr w:type="gramEnd"/>
      <w:r w:rsidRPr="00234363">
        <w:rPr>
          <w:rFonts w:ascii="Times New Roman" w:hAnsi="Times New Roman" w:cs="Times New Roman"/>
          <w:szCs w:val="28"/>
        </w:rPr>
        <w:t>е просыпаюсь</w:t>
      </w:r>
    </w:p>
    <w:p w:rsidR="00234363" w:rsidRPr="00234363" w:rsidRDefault="00B80525" w:rsidP="00234363">
      <w:pPr>
        <w:pStyle w:val="a3"/>
        <w:numPr>
          <w:ilvl w:val="0"/>
          <w:numId w:val="26"/>
        </w:numPr>
        <w:spacing w:line="259" w:lineRule="auto"/>
        <w:rPr>
          <w:rFonts w:ascii="Times New Roman" w:hAnsi="Times New Roman" w:cs="Times New Roman"/>
          <w:szCs w:val="28"/>
        </w:rPr>
      </w:pPr>
      <w:r>
        <w:rPr>
          <w:rFonts w:ascii="Times New Roman" w:hAnsi="Times New Roman" w:cs="Times New Roman"/>
          <w:noProof/>
          <w:szCs w:val="28"/>
        </w:rPr>
        <w:pict>
          <v:rect id="_x0000_s1034" style="position:absolute;left:0;text-align:left;margin-left:125.25pt;margin-top:12.5pt;width:13.6pt;height:14.6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3" style="position:absolute;left:0;text-align:left;margin-left:54pt;margin-top:12.5pt;width:13.6pt;height:14.6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Можете ли Вы сказать, что страдаете бессонницей?</w:t>
      </w:r>
    </w:p>
    <w:p w:rsidR="00234363" w:rsidRPr="00234363" w:rsidRDefault="00234363" w:rsidP="00234363">
      <w:pPr>
        <w:pStyle w:val="a3"/>
        <w:ind w:left="1416"/>
        <w:rPr>
          <w:rFonts w:ascii="Times New Roman" w:hAnsi="Times New Roman" w:cs="Times New Roman"/>
          <w:szCs w:val="28"/>
        </w:rPr>
      </w:pPr>
      <w:r w:rsidRPr="00234363">
        <w:rPr>
          <w:rFonts w:ascii="Times New Roman" w:hAnsi="Times New Roman" w:cs="Times New Roman"/>
          <w:szCs w:val="28"/>
        </w:rPr>
        <w:t>Да</w:t>
      </w:r>
      <w:proofErr w:type="gramStart"/>
      <w:r w:rsidRPr="00234363">
        <w:rPr>
          <w:rFonts w:ascii="Times New Roman" w:hAnsi="Times New Roman" w:cs="Times New Roman"/>
          <w:szCs w:val="28"/>
        </w:rPr>
        <w:tab/>
      </w:r>
      <w:r w:rsidRPr="00234363">
        <w:rPr>
          <w:rFonts w:ascii="Times New Roman" w:hAnsi="Times New Roman" w:cs="Times New Roman"/>
          <w:szCs w:val="28"/>
        </w:rPr>
        <w:tab/>
        <w:t>Н</w:t>
      </w:r>
      <w:proofErr w:type="gramEnd"/>
      <w:r w:rsidRPr="00234363">
        <w:rPr>
          <w:rFonts w:ascii="Times New Roman" w:hAnsi="Times New Roman" w:cs="Times New Roman"/>
          <w:szCs w:val="28"/>
        </w:rPr>
        <w:t>ет</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Если в предыдущем вопросе ответили «Да», то чередуется ли Ваша бессонница с нормальным сном?</w:t>
      </w:r>
    </w:p>
    <w:p w:rsidR="00234363" w:rsidRPr="00234363" w:rsidRDefault="00B80525" w:rsidP="00234363">
      <w:pPr>
        <w:pStyle w:val="a3"/>
        <w:ind w:left="1416"/>
        <w:rPr>
          <w:rFonts w:ascii="Times New Roman" w:hAnsi="Times New Roman" w:cs="Times New Roman"/>
          <w:szCs w:val="28"/>
        </w:rPr>
      </w:pPr>
      <w:r>
        <w:rPr>
          <w:rFonts w:ascii="Times New Roman" w:hAnsi="Times New Roman" w:cs="Times New Roman"/>
          <w:noProof/>
          <w:szCs w:val="28"/>
          <w:lang w:eastAsia="ru-RU"/>
        </w:rPr>
        <w:pict>
          <v:rect id="_x0000_s1036" style="position:absolute;left:0;text-align:left;margin-left:125.25pt;margin-top:.05pt;width:13.6pt;height:14.6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5" style="position:absolute;left:0;text-align:left;margin-left:54pt;margin-top:.05pt;width:13.6pt;height:14.6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Да</w:t>
      </w:r>
      <w:proofErr w:type="gramStart"/>
      <w:r w:rsidR="00234363" w:rsidRPr="00234363">
        <w:rPr>
          <w:rFonts w:ascii="Times New Roman" w:hAnsi="Times New Roman" w:cs="Times New Roman"/>
          <w:szCs w:val="28"/>
        </w:rPr>
        <w:tab/>
      </w:r>
      <w:r w:rsidR="00234363" w:rsidRPr="00234363">
        <w:rPr>
          <w:rFonts w:ascii="Times New Roman" w:hAnsi="Times New Roman" w:cs="Times New Roman"/>
          <w:szCs w:val="28"/>
        </w:rPr>
        <w:tab/>
        <w:t>Н</w:t>
      </w:r>
      <w:proofErr w:type="gramEnd"/>
      <w:r w:rsidR="00234363" w:rsidRPr="00234363">
        <w:rPr>
          <w:rFonts w:ascii="Times New Roman" w:hAnsi="Times New Roman" w:cs="Times New Roman"/>
          <w:szCs w:val="28"/>
        </w:rPr>
        <w:t>ет</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Какой категории Вы можете себя отнести?</w:t>
      </w:r>
    </w:p>
    <w:p w:rsidR="00234363" w:rsidRPr="00234363" w:rsidRDefault="00B80525" w:rsidP="00234363">
      <w:pPr>
        <w:pStyle w:val="a3"/>
        <w:ind w:left="1416"/>
        <w:rPr>
          <w:rFonts w:ascii="Times New Roman" w:hAnsi="Times New Roman" w:cs="Times New Roman"/>
          <w:szCs w:val="28"/>
        </w:rPr>
      </w:pPr>
      <w:r>
        <w:rPr>
          <w:rFonts w:ascii="Times New Roman" w:hAnsi="Times New Roman" w:cs="Times New Roman"/>
          <w:noProof/>
          <w:szCs w:val="28"/>
          <w:lang w:eastAsia="ru-RU"/>
        </w:rPr>
        <w:pict>
          <v:rect id="_x0000_s1044" style="position:absolute;left:0;text-align:left;margin-left:125.25pt;margin-top:.5pt;width:13.6pt;height:1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7" style="position:absolute;left:0;text-align:left;margin-left:54pt;margin-top:.5pt;width:13.6pt;height:14.6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Сова</w:t>
      </w:r>
      <w:r w:rsidR="00234363" w:rsidRPr="00234363">
        <w:rPr>
          <w:rFonts w:ascii="Times New Roman" w:hAnsi="Times New Roman" w:cs="Times New Roman"/>
          <w:szCs w:val="28"/>
        </w:rPr>
        <w:tab/>
      </w:r>
      <w:r w:rsidR="00234363" w:rsidRPr="00234363">
        <w:rPr>
          <w:rFonts w:ascii="Times New Roman" w:hAnsi="Times New Roman" w:cs="Times New Roman"/>
          <w:szCs w:val="28"/>
        </w:rPr>
        <w:tab/>
        <w:t>Жаворонок</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Часто ли Вы «засыпаете на ходу»?</w:t>
      </w:r>
    </w:p>
    <w:p w:rsidR="00234363" w:rsidRPr="00234363" w:rsidRDefault="00B80525" w:rsidP="00234363">
      <w:pPr>
        <w:pStyle w:val="a3"/>
        <w:ind w:left="1416"/>
        <w:rPr>
          <w:rFonts w:ascii="Times New Roman" w:hAnsi="Times New Roman" w:cs="Times New Roman"/>
          <w:szCs w:val="28"/>
        </w:rPr>
      </w:pPr>
      <w:r>
        <w:rPr>
          <w:rFonts w:ascii="Times New Roman" w:hAnsi="Times New Roman" w:cs="Times New Roman"/>
          <w:noProof/>
          <w:szCs w:val="28"/>
          <w:lang w:eastAsia="ru-RU"/>
        </w:rPr>
        <w:pict>
          <v:rect id="_x0000_s1047" style="position:absolute;left:0;text-align:left;margin-left:197.15pt;margin-top:.2pt;width:13.6pt;height:14.6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45" style="position:absolute;left:0;text-align:left;margin-left:125.25pt;margin-top:.2pt;width:13.6pt;height:14.6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43" style="position:absolute;left:0;text-align:left;margin-left:54pt;margin-top:.2pt;width:13.6pt;height:14.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Часто</w:t>
      </w:r>
      <w:r w:rsidR="00234363" w:rsidRPr="00234363">
        <w:rPr>
          <w:rFonts w:ascii="Times New Roman" w:hAnsi="Times New Roman" w:cs="Times New Roman"/>
          <w:szCs w:val="28"/>
        </w:rPr>
        <w:tab/>
      </w:r>
      <w:r w:rsidR="00234363" w:rsidRPr="00234363">
        <w:rPr>
          <w:rFonts w:ascii="Times New Roman" w:hAnsi="Times New Roman" w:cs="Times New Roman"/>
          <w:szCs w:val="28"/>
        </w:rPr>
        <w:tab/>
        <w:t>Редко</w:t>
      </w:r>
      <w:proofErr w:type="gramStart"/>
      <w:r w:rsidR="00234363" w:rsidRPr="00234363">
        <w:rPr>
          <w:rFonts w:ascii="Times New Roman" w:hAnsi="Times New Roman" w:cs="Times New Roman"/>
          <w:szCs w:val="28"/>
        </w:rPr>
        <w:t xml:space="preserve"> </w:t>
      </w:r>
      <w:r w:rsidR="00234363" w:rsidRPr="00234363">
        <w:rPr>
          <w:rFonts w:ascii="Times New Roman" w:hAnsi="Times New Roman" w:cs="Times New Roman"/>
          <w:szCs w:val="28"/>
        </w:rPr>
        <w:tab/>
      </w:r>
      <w:r w:rsidR="00234363" w:rsidRPr="00234363">
        <w:rPr>
          <w:rFonts w:ascii="Times New Roman" w:hAnsi="Times New Roman" w:cs="Times New Roman"/>
          <w:szCs w:val="28"/>
        </w:rPr>
        <w:tab/>
        <w:t>Н</w:t>
      </w:r>
      <w:proofErr w:type="gramEnd"/>
      <w:r w:rsidR="00234363" w:rsidRPr="00234363">
        <w:rPr>
          <w:rFonts w:ascii="Times New Roman" w:hAnsi="Times New Roman" w:cs="Times New Roman"/>
          <w:szCs w:val="28"/>
        </w:rPr>
        <w:t>икогда</w:t>
      </w:r>
    </w:p>
    <w:p w:rsidR="00234363" w:rsidRPr="00234363" w:rsidRDefault="00B80525" w:rsidP="00234363">
      <w:pPr>
        <w:pStyle w:val="a3"/>
        <w:numPr>
          <w:ilvl w:val="0"/>
          <w:numId w:val="26"/>
        </w:numPr>
        <w:spacing w:line="259" w:lineRule="auto"/>
        <w:rPr>
          <w:rFonts w:ascii="Times New Roman" w:hAnsi="Times New Roman" w:cs="Times New Roman"/>
          <w:szCs w:val="28"/>
        </w:rPr>
      </w:pPr>
      <w:r>
        <w:rPr>
          <w:rFonts w:ascii="Times New Roman" w:hAnsi="Times New Roman" w:cs="Times New Roman"/>
          <w:noProof/>
          <w:szCs w:val="28"/>
          <w:lang w:eastAsia="ru-RU"/>
        </w:rPr>
        <w:pict>
          <v:rect id="_x0000_s1046" style="position:absolute;left:0;text-align:left;margin-left:125.25pt;margin-top:13.55pt;width:13.6pt;height:14.6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42" style="position:absolute;left:0;text-align:left;margin-left:54pt;margin-top:13.55pt;width:13.6pt;height:14.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Может ли у Вас возникнуть непреодолимое желание сна в неподходящей обстановке?</w:t>
      </w:r>
    </w:p>
    <w:p w:rsidR="00234363" w:rsidRPr="00234363" w:rsidRDefault="00234363" w:rsidP="00234363">
      <w:pPr>
        <w:pStyle w:val="a3"/>
        <w:ind w:left="1416"/>
        <w:rPr>
          <w:rFonts w:ascii="Times New Roman" w:hAnsi="Times New Roman" w:cs="Times New Roman"/>
          <w:szCs w:val="28"/>
        </w:rPr>
      </w:pPr>
      <w:r w:rsidRPr="00234363">
        <w:rPr>
          <w:rFonts w:ascii="Times New Roman" w:hAnsi="Times New Roman" w:cs="Times New Roman"/>
          <w:szCs w:val="28"/>
        </w:rPr>
        <w:t>Да</w:t>
      </w:r>
      <w:proofErr w:type="gramStart"/>
      <w:r w:rsidRPr="00234363">
        <w:rPr>
          <w:rFonts w:ascii="Times New Roman" w:hAnsi="Times New Roman" w:cs="Times New Roman"/>
          <w:szCs w:val="28"/>
        </w:rPr>
        <w:tab/>
      </w:r>
      <w:r w:rsidRPr="00234363">
        <w:rPr>
          <w:rFonts w:ascii="Times New Roman" w:hAnsi="Times New Roman" w:cs="Times New Roman"/>
          <w:szCs w:val="28"/>
        </w:rPr>
        <w:tab/>
        <w:t>Н</w:t>
      </w:r>
      <w:proofErr w:type="gramEnd"/>
      <w:r w:rsidRPr="00234363">
        <w:rPr>
          <w:rFonts w:ascii="Times New Roman" w:hAnsi="Times New Roman" w:cs="Times New Roman"/>
          <w:szCs w:val="28"/>
        </w:rPr>
        <w:t>ет</w:t>
      </w:r>
    </w:p>
    <w:p w:rsidR="00234363" w:rsidRPr="00234363" w:rsidRDefault="00234363" w:rsidP="00234363">
      <w:pPr>
        <w:pStyle w:val="a3"/>
        <w:numPr>
          <w:ilvl w:val="0"/>
          <w:numId w:val="26"/>
        </w:numPr>
        <w:spacing w:line="259" w:lineRule="auto"/>
        <w:rPr>
          <w:rFonts w:ascii="Times New Roman" w:hAnsi="Times New Roman" w:cs="Times New Roman"/>
          <w:szCs w:val="28"/>
        </w:rPr>
      </w:pPr>
      <w:r w:rsidRPr="00234363">
        <w:rPr>
          <w:rFonts w:ascii="Times New Roman" w:hAnsi="Times New Roman" w:cs="Times New Roman"/>
          <w:szCs w:val="28"/>
        </w:rPr>
        <w:t>Замечаете ли Вы за собой сниженную работоспособность?</w:t>
      </w:r>
    </w:p>
    <w:p w:rsidR="00234363" w:rsidRPr="00234363" w:rsidRDefault="00B80525" w:rsidP="00234363">
      <w:pPr>
        <w:pStyle w:val="a3"/>
        <w:ind w:left="1416"/>
        <w:rPr>
          <w:rFonts w:ascii="Times New Roman" w:hAnsi="Times New Roman" w:cs="Times New Roman"/>
          <w:szCs w:val="28"/>
        </w:rPr>
      </w:pPr>
      <w:r>
        <w:rPr>
          <w:rFonts w:ascii="Times New Roman" w:hAnsi="Times New Roman" w:cs="Times New Roman"/>
          <w:noProof/>
          <w:lang w:eastAsia="ru-RU"/>
        </w:rPr>
        <w:pict>
          <v:rect id="_x0000_s1049" style="position:absolute;left:0;text-align:left;margin-left:197.15pt;margin-top:.35pt;width:13.6pt;height:14.6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rPr>
        <w:pict>
          <v:rect id="_x0000_s1048" style="position:absolute;left:0;text-align:left;margin-left:125.25pt;margin-top:.35pt;width:13.6pt;height:14.6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41" style="position:absolute;left:0;text-align:left;margin-left:54pt;margin-top:.35pt;width:13.6pt;height:14.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Да</w:t>
      </w:r>
      <w:r w:rsidR="00234363" w:rsidRPr="00234363">
        <w:rPr>
          <w:rFonts w:ascii="Times New Roman" w:hAnsi="Times New Roman" w:cs="Times New Roman"/>
          <w:szCs w:val="28"/>
        </w:rPr>
        <w:tab/>
      </w:r>
      <w:r w:rsidR="00234363" w:rsidRPr="00234363">
        <w:rPr>
          <w:rFonts w:ascii="Times New Roman" w:hAnsi="Times New Roman" w:cs="Times New Roman"/>
          <w:szCs w:val="28"/>
        </w:rPr>
        <w:tab/>
        <w:t>Редко</w:t>
      </w:r>
      <w:proofErr w:type="gramStart"/>
      <w:r w:rsidR="00234363" w:rsidRPr="00234363">
        <w:rPr>
          <w:rFonts w:ascii="Times New Roman" w:hAnsi="Times New Roman" w:cs="Times New Roman"/>
          <w:szCs w:val="28"/>
        </w:rPr>
        <w:tab/>
      </w:r>
      <w:r w:rsidR="00234363" w:rsidRPr="00234363">
        <w:rPr>
          <w:rFonts w:ascii="Times New Roman" w:hAnsi="Times New Roman" w:cs="Times New Roman"/>
          <w:szCs w:val="28"/>
        </w:rPr>
        <w:tab/>
        <w:t>Н</w:t>
      </w:r>
      <w:proofErr w:type="gramEnd"/>
      <w:r w:rsidR="00234363" w:rsidRPr="00234363">
        <w:rPr>
          <w:rFonts w:ascii="Times New Roman" w:hAnsi="Times New Roman" w:cs="Times New Roman"/>
          <w:szCs w:val="28"/>
        </w:rPr>
        <w:t>ет</w:t>
      </w:r>
    </w:p>
    <w:p w:rsidR="00234363" w:rsidRPr="00234363" w:rsidRDefault="00B80525" w:rsidP="00234363">
      <w:pPr>
        <w:pStyle w:val="a3"/>
        <w:numPr>
          <w:ilvl w:val="0"/>
          <w:numId w:val="26"/>
        </w:numPr>
        <w:spacing w:line="259" w:lineRule="auto"/>
        <w:rPr>
          <w:rFonts w:ascii="Times New Roman" w:hAnsi="Times New Roman" w:cs="Times New Roman"/>
          <w:szCs w:val="28"/>
        </w:rPr>
      </w:pPr>
      <w:r>
        <w:rPr>
          <w:rFonts w:ascii="Times New Roman" w:hAnsi="Times New Roman" w:cs="Times New Roman"/>
          <w:noProof/>
        </w:rPr>
        <w:pict>
          <v:rect id="_x0000_s1051" style="position:absolute;left:0;text-align:left;margin-left:197.15pt;margin-top:13.65pt;width:13.6pt;height:14.6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lang w:eastAsia="ru-RU"/>
        </w:rPr>
        <w:pict>
          <v:rect id="_x0000_s1050" style="position:absolute;left:0;text-align:left;margin-left:125.25pt;margin-top:13.65pt;width:13.6pt;height:14.6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40" style="position:absolute;left:0;text-align:left;margin-left:54pt;margin-top:13.65pt;width:13.6pt;height:14.6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szCs w:val="28"/>
        </w:rPr>
        <w:t>Как часто Вы испытываете головную боль (не имея при этом заболеваний)?</w:t>
      </w:r>
    </w:p>
    <w:p w:rsidR="00234363" w:rsidRPr="00234363" w:rsidRDefault="00234363" w:rsidP="00234363">
      <w:pPr>
        <w:pStyle w:val="a3"/>
        <w:ind w:left="1416"/>
        <w:rPr>
          <w:rFonts w:ascii="Times New Roman" w:hAnsi="Times New Roman" w:cs="Times New Roman"/>
          <w:szCs w:val="28"/>
        </w:rPr>
      </w:pPr>
      <w:r w:rsidRPr="00234363">
        <w:rPr>
          <w:rFonts w:ascii="Times New Roman" w:hAnsi="Times New Roman" w:cs="Times New Roman"/>
          <w:szCs w:val="28"/>
        </w:rPr>
        <w:t>Часто</w:t>
      </w:r>
      <w:r w:rsidRPr="00234363">
        <w:rPr>
          <w:rFonts w:ascii="Times New Roman" w:hAnsi="Times New Roman" w:cs="Times New Roman"/>
          <w:szCs w:val="28"/>
        </w:rPr>
        <w:tab/>
      </w:r>
      <w:r w:rsidRPr="00234363">
        <w:rPr>
          <w:rFonts w:ascii="Times New Roman" w:hAnsi="Times New Roman" w:cs="Times New Roman"/>
          <w:szCs w:val="28"/>
        </w:rPr>
        <w:tab/>
        <w:t>Редко</w:t>
      </w:r>
      <w:proofErr w:type="gramStart"/>
      <w:r w:rsidRPr="00234363">
        <w:rPr>
          <w:rFonts w:ascii="Times New Roman" w:hAnsi="Times New Roman" w:cs="Times New Roman"/>
          <w:szCs w:val="28"/>
        </w:rPr>
        <w:tab/>
      </w:r>
      <w:r w:rsidRPr="00234363">
        <w:rPr>
          <w:rFonts w:ascii="Times New Roman" w:hAnsi="Times New Roman" w:cs="Times New Roman"/>
          <w:szCs w:val="28"/>
        </w:rPr>
        <w:tab/>
        <w:t>Н</w:t>
      </w:r>
      <w:proofErr w:type="gramEnd"/>
      <w:r w:rsidRPr="00234363">
        <w:rPr>
          <w:rFonts w:ascii="Times New Roman" w:hAnsi="Times New Roman" w:cs="Times New Roman"/>
          <w:szCs w:val="28"/>
        </w:rPr>
        <w:t>е испытываю</w:t>
      </w:r>
    </w:p>
    <w:p w:rsidR="00234363" w:rsidRPr="00234363" w:rsidRDefault="00B80525" w:rsidP="00234363">
      <w:pPr>
        <w:pStyle w:val="a3"/>
        <w:numPr>
          <w:ilvl w:val="0"/>
          <w:numId w:val="26"/>
        </w:numPr>
        <w:spacing w:line="259" w:lineRule="auto"/>
        <w:rPr>
          <w:rFonts w:ascii="Times New Roman" w:hAnsi="Times New Roman" w:cs="Times New Roman"/>
        </w:rPr>
      </w:pPr>
      <w:r>
        <w:rPr>
          <w:rFonts w:ascii="Times New Roman" w:hAnsi="Times New Roman" w:cs="Times New Roman"/>
          <w:noProof/>
        </w:rPr>
        <w:pict>
          <v:rect id="_x0000_s1053" style="position:absolute;left:0;text-align:left;margin-left:197.15pt;margin-top:26.1pt;width:13.6pt;height:14.6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rPr>
        <w:pict>
          <v:rect id="_x0000_s1052" style="position:absolute;left:0;text-align:left;margin-left:125.25pt;margin-top:26.1pt;width:13.6pt;height:14.6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9" style="position:absolute;left:0;text-align:left;margin-left:54pt;margin-top:26.1pt;width:13.6pt;height:14.6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rPr>
        <w:t>Часто ли у Вас случаются эпизоды уныния, потери интереса к тому, что раньше доставляло удовольствие, неспособности выполнять привычные дела, страха будущего и т.д.?</w:t>
      </w:r>
    </w:p>
    <w:p w:rsidR="00234363" w:rsidRPr="00234363" w:rsidRDefault="00234363" w:rsidP="00234363">
      <w:pPr>
        <w:pStyle w:val="a3"/>
        <w:ind w:left="1416"/>
        <w:rPr>
          <w:rFonts w:ascii="Times New Roman" w:hAnsi="Times New Roman" w:cs="Times New Roman"/>
        </w:rPr>
      </w:pPr>
      <w:r w:rsidRPr="00234363">
        <w:rPr>
          <w:rFonts w:ascii="Times New Roman" w:hAnsi="Times New Roman" w:cs="Times New Roman"/>
        </w:rPr>
        <w:t>Часто</w:t>
      </w:r>
      <w:r w:rsidRPr="00234363">
        <w:rPr>
          <w:rFonts w:ascii="Times New Roman" w:hAnsi="Times New Roman" w:cs="Times New Roman"/>
        </w:rPr>
        <w:tab/>
      </w:r>
      <w:r w:rsidRPr="00234363">
        <w:rPr>
          <w:rFonts w:ascii="Times New Roman" w:hAnsi="Times New Roman" w:cs="Times New Roman"/>
        </w:rPr>
        <w:tab/>
        <w:t>Редко</w:t>
      </w:r>
      <w:proofErr w:type="gramStart"/>
      <w:r w:rsidRPr="00234363">
        <w:rPr>
          <w:rFonts w:ascii="Times New Roman" w:hAnsi="Times New Roman" w:cs="Times New Roman"/>
        </w:rPr>
        <w:tab/>
      </w:r>
      <w:r w:rsidRPr="00234363">
        <w:rPr>
          <w:rFonts w:ascii="Times New Roman" w:hAnsi="Times New Roman" w:cs="Times New Roman"/>
        </w:rPr>
        <w:tab/>
        <w:t>Н</w:t>
      </w:r>
      <w:proofErr w:type="gramEnd"/>
      <w:r w:rsidRPr="00234363">
        <w:rPr>
          <w:rFonts w:ascii="Times New Roman" w:hAnsi="Times New Roman" w:cs="Times New Roman"/>
        </w:rPr>
        <w:t>икогда</w:t>
      </w:r>
    </w:p>
    <w:p w:rsidR="00234363" w:rsidRPr="00234363" w:rsidRDefault="00B80525" w:rsidP="00234363">
      <w:pPr>
        <w:pStyle w:val="a3"/>
        <w:numPr>
          <w:ilvl w:val="0"/>
          <w:numId w:val="26"/>
        </w:numPr>
        <w:spacing w:line="259" w:lineRule="auto"/>
        <w:rPr>
          <w:rFonts w:ascii="Times New Roman" w:hAnsi="Times New Roman" w:cs="Times New Roman"/>
        </w:rPr>
      </w:pPr>
      <w:r>
        <w:rPr>
          <w:rFonts w:ascii="Times New Roman" w:hAnsi="Times New Roman" w:cs="Times New Roman"/>
          <w:noProof/>
          <w:lang w:eastAsia="ru-RU"/>
        </w:rPr>
        <w:pict>
          <v:rect id="_x0000_s1054" style="position:absolute;left:0;text-align:left;margin-left:125.25pt;margin-top:13.65pt;width:13.6pt;height:14.6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Pr>
          <w:rFonts w:ascii="Times New Roman" w:hAnsi="Times New Roman" w:cs="Times New Roman"/>
          <w:noProof/>
          <w:szCs w:val="28"/>
          <w:lang w:eastAsia="ru-RU"/>
        </w:rPr>
        <w:pict>
          <v:rect id="_x0000_s1038" style="position:absolute;left:0;text-align:left;margin-left:54pt;margin-top:13.65pt;width:13.6pt;height:14.6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" filled="f" strokecolor="#1f4d78 [1604]" strokeweight="1pt"/>
        </w:pict>
      </w:r>
      <w:r w:rsidR="00234363" w:rsidRPr="00234363">
        <w:rPr>
          <w:rFonts w:ascii="Times New Roman" w:hAnsi="Times New Roman" w:cs="Times New Roman"/>
        </w:rPr>
        <w:t>Сложно ли Вам концентрировать внимание?</w:t>
      </w:r>
    </w:p>
    <w:p w:rsidR="00234363" w:rsidRPr="00234363" w:rsidRDefault="00234363" w:rsidP="00234363">
      <w:pPr>
        <w:pStyle w:val="a3"/>
        <w:ind w:left="1416"/>
        <w:rPr>
          <w:rFonts w:ascii="Times New Roman" w:hAnsi="Times New Roman" w:cs="Times New Roman"/>
        </w:rPr>
      </w:pPr>
      <w:r w:rsidRPr="00234363">
        <w:rPr>
          <w:rFonts w:ascii="Times New Roman" w:hAnsi="Times New Roman" w:cs="Times New Roman"/>
        </w:rPr>
        <w:t>Да</w:t>
      </w:r>
      <w:proofErr w:type="gramStart"/>
      <w:r w:rsidRPr="00234363">
        <w:rPr>
          <w:rFonts w:ascii="Times New Roman" w:hAnsi="Times New Roman" w:cs="Times New Roman"/>
        </w:rPr>
        <w:t xml:space="preserve"> </w:t>
      </w:r>
      <w:r w:rsidRPr="00234363">
        <w:rPr>
          <w:rFonts w:ascii="Times New Roman" w:hAnsi="Times New Roman" w:cs="Times New Roman"/>
        </w:rPr>
        <w:tab/>
      </w:r>
      <w:r w:rsidRPr="00234363">
        <w:rPr>
          <w:rFonts w:ascii="Times New Roman" w:hAnsi="Times New Roman" w:cs="Times New Roman"/>
        </w:rPr>
        <w:tab/>
        <w:t>Н</w:t>
      </w:r>
      <w:proofErr w:type="gramEnd"/>
      <w:r w:rsidRPr="00234363">
        <w:rPr>
          <w:rFonts w:ascii="Times New Roman" w:hAnsi="Times New Roman" w:cs="Times New Roman"/>
        </w:rPr>
        <w:t>ет</w:t>
      </w:r>
    </w:p>
    <w:sectPr w:rsidR="00234363" w:rsidRPr="00234363" w:rsidSect="00897369">
      <w:footerReference w:type="default" r:id="rId2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25" w:rsidRDefault="00B80525" w:rsidP="00D27A1F">
      <w:pPr>
        <w:spacing w:after="0" w:line="240" w:lineRule="auto"/>
      </w:pPr>
      <w:r>
        <w:separator/>
      </w:r>
    </w:p>
  </w:endnote>
  <w:endnote w:type="continuationSeparator" w:id="0">
    <w:p w:rsidR="00B80525" w:rsidRDefault="00B80525" w:rsidP="00D2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86688"/>
      <w:docPartObj>
        <w:docPartGallery w:val="Page Numbers (Bottom of Page)"/>
        <w:docPartUnique/>
      </w:docPartObj>
    </w:sdtPr>
    <w:sdtEndPr>
      <w:rPr>
        <w:rFonts w:ascii="Times New Roman" w:hAnsi="Times New Roman" w:cs="Times New Roman"/>
        <w:sz w:val="24"/>
      </w:rPr>
    </w:sdtEndPr>
    <w:sdtContent>
      <w:p w:rsidR="00E05D0F" w:rsidRPr="006D390D" w:rsidRDefault="00E05D0F" w:rsidP="006D390D">
        <w:pPr>
          <w:jc w:val="center"/>
          <w:rPr>
            <w:rFonts w:ascii="Times New Roman" w:hAnsi="Times New Roman" w:cs="Times New Roman"/>
            <w:sz w:val="24"/>
          </w:rPr>
        </w:pPr>
        <w:r w:rsidRPr="006D390D">
          <w:rPr>
            <w:rFonts w:ascii="Times New Roman" w:hAnsi="Times New Roman" w:cs="Times New Roman"/>
            <w:sz w:val="24"/>
          </w:rPr>
          <w:fldChar w:fldCharType="begin"/>
        </w:r>
        <w:r w:rsidRPr="006D390D">
          <w:rPr>
            <w:rFonts w:ascii="Times New Roman" w:hAnsi="Times New Roman" w:cs="Times New Roman"/>
            <w:sz w:val="24"/>
          </w:rPr>
          <w:instrText>PAGE   \* MERGEFORMAT</w:instrText>
        </w:r>
        <w:r w:rsidRPr="006D390D">
          <w:rPr>
            <w:rFonts w:ascii="Times New Roman" w:hAnsi="Times New Roman" w:cs="Times New Roman"/>
            <w:sz w:val="24"/>
          </w:rPr>
          <w:fldChar w:fldCharType="separate"/>
        </w:r>
        <w:r w:rsidR="00897369">
          <w:rPr>
            <w:rFonts w:ascii="Times New Roman" w:hAnsi="Times New Roman" w:cs="Times New Roman"/>
            <w:noProof/>
            <w:sz w:val="24"/>
          </w:rPr>
          <w:t>35</w:t>
        </w:r>
        <w:r w:rsidRPr="006D390D">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25" w:rsidRDefault="00B80525" w:rsidP="00D27A1F">
      <w:pPr>
        <w:spacing w:after="0" w:line="240" w:lineRule="auto"/>
      </w:pPr>
      <w:r>
        <w:separator/>
      </w:r>
    </w:p>
  </w:footnote>
  <w:footnote w:type="continuationSeparator" w:id="0">
    <w:p w:rsidR="00B80525" w:rsidRDefault="00B80525" w:rsidP="00D27A1F">
      <w:pPr>
        <w:spacing w:after="0" w:line="240" w:lineRule="auto"/>
      </w:pPr>
      <w:r>
        <w:continuationSeparator/>
      </w:r>
    </w:p>
  </w:footnote>
  <w:footnote w:id="1">
    <w:p w:rsidR="00E05D0F" w:rsidRPr="00F44679" w:rsidRDefault="00E05D0F" w:rsidP="00CD1307">
      <w:pPr>
        <w:pStyle w:val="aa"/>
        <w:rPr>
          <w:sz w:val="22"/>
        </w:rPr>
      </w:pPr>
      <w:r w:rsidRPr="00F44679">
        <w:rPr>
          <w:rStyle w:val="ac"/>
          <w:sz w:val="22"/>
        </w:rPr>
        <w:footnoteRef/>
      </w:r>
      <w:proofErr w:type="spellStart"/>
      <w:r w:rsidRPr="00F44679">
        <w:rPr>
          <w:rFonts w:ascii="Times New Roman" w:hAnsi="Times New Roman" w:cs="Times New Roman"/>
          <w:sz w:val="22"/>
        </w:rPr>
        <w:t>Ретино</w:t>
      </w:r>
      <w:proofErr w:type="spellEnd"/>
      <w:r w:rsidRPr="00F44679">
        <w:rPr>
          <w:rFonts w:ascii="Times New Roman" w:hAnsi="Times New Roman" w:cs="Times New Roman"/>
          <w:sz w:val="22"/>
        </w:rPr>
        <w:t>-гипоталамический тракт (РГТ) — это световая нервная система, входной путь, участвует в циркадных ритмах млекопитающих. Происхождение </w:t>
      </w:r>
      <w:proofErr w:type="spellStart"/>
      <w:r w:rsidRPr="00F44679">
        <w:rPr>
          <w:rFonts w:ascii="Times New Roman" w:hAnsi="Times New Roman" w:cs="Times New Roman"/>
          <w:sz w:val="22"/>
        </w:rPr>
        <w:t>ретино</w:t>
      </w:r>
      <w:proofErr w:type="spellEnd"/>
      <w:r w:rsidRPr="00F44679">
        <w:rPr>
          <w:rFonts w:ascii="Times New Roman" w:hAnsi="Times New Roman" w:cs="Times New Roman"/>
          <w:sz w:val="22"/>
        </w:rPr>
        <w:t>-гипоталамического тракта — это по своей природе светочувствительные ганглиозные клетки сетчатки (</w:t>
      </w:r>
      <w:proofErr w:type="spellStart"/>
      <w:r w:rsidRPr="00F44679">
        <w:rPr>
          <w:rFonts w:ascii="Times New Roman" w:hAnsi="Times New Roman" w:cs="Times New Roman"/>
          <w:sz w:val="22"/>
        </w:rPr>
        <w:t>ipRGC</w:t>
      </w:r>
      <w:proofErr w:type="spellEnd"/>
      <w:r w:rsidRPr="00F44679">
        <w:rPr>
          <w:rFonts w:ascii="Times New Roman" w:hAnsi="Times New Roman" w:cs="Times New Roman"/>
          <w:sz w:val="22"/>
        </w:rPr>
        <w:t xml:space="preserve">), которые содержат </w:t>
      </w:r>
      <w:proofErr w:type="spellStart"/>
      <w:r w:rsidRPr="00F44679">
        <w:rPr>
          <w:rFonts w:ascii="Times New Roman" w:hAnsi="Times New Roman" w:cs="Times New Roman"/>
          <w:sz w:val="22"/>
        </w:rPr>
        <w:t>фотопигмент</w:t>
      </w:r>
      <w:proofErr w:type="spellEnd"/>
      <w:r w:rsidRPr="00F44679">
        <w:rPr>
          <w:rFonts w:ascii="Times New Roman" w:hAnsi="Times New Roman" w:cs="Times New Roman"/>
          <w:sz w:val="22"/>
        </w:rPr>
        <w:t xml:space="preserve"> </w:t>
      </w:r>
      <w:proofErr w:type="spellStart"/>
      <w:r w:rsidRPr="00F44679">
        <w:rPr>
          <w:rFonts w:ascii="Times New Roman" w:hAnsi="Times New Roman" w:cs="Times New Roman"/>
          <w:sz w:val="22"/>
        </w:rPr>
        <w:t>меланопсин</w:t>
      </w:r>
      <w:proofErr w:type="spellEnd"/>
      <w:r w:rsidRPr="00F44679">
        <w:rPr>
          <w:rFonts w:ascii="Times New Roman" w:hAnsi="Times New Roman" w:cs="Times New Roman"/>
          <w:sz w:val="22"/>
        </w:rPr>
        <w:t xml:space="preserve">. Аксоны </w:t>
      </w:r>
      <w:proofErr w:type="spellStart"/>
      <w:r w:rsidRPr="00F44679">
        <w:rPr>
          <w:rFonts w:ascii="Times New Roman" w:hAnsi="Times New Roman" w:cs="Times New Roman"/>
          <w:sz w:val="22"/>
        </w:rPr>
        <w:t>ipRGC</w:t>
      </w:r>
      <w:proofErr w:type="spellEnd"/>
      <w:r w:rsidRPr="00F44679">
        <w:rPr>
          <w:rFonts w:ascii="Times New Roman" w:hAnsi="Times New Roman" w:cs="Times New Roman"/>
          <w:sz w:val="22"/>
        </w:rPr>
        <w:t>, принадлежащие </w:t>
      </w:r>
      <w:proofErr w:type="spellStart"/>
      <w:r w:rsidRPr="00F44679">
        <w:rPr>
          <w:rFonts w:ascii="Times New Roman" w:hAnsi="Times New Roman" w:cs="Times New Roman"/>
          <w:sz w:val="22"/>
        </w:rPr>
        <w:t>ретиногипоталамическому</w:t>
      </w:r>
      <w:proofErr w:type="spellEnd"/>
      <w:r w:rsidRPr="00F44679">
        <w:rPr>
          <w:rFonts w:ascii="Times New Roman" w:hAnsi="Times New Roman" w:cs="Times New Roman"/>
          <w:sz w:val="22"/>
        </w:rPr>
        <w:t xml:space="preserve"> тракту, проецируются непосредственно, </w:t>
      </w:r>
      <w:proofErr w:type="spellStart"/>
      <w:r w:rsidRPr="00F44679">
        <w:rPr>
          <w:rFonts w:ascii="Times New Roman" w:hAnsi="Times New Roman" w:cs="Times New Roman"/>
          <w:sz w:val="22"/>
        </w:rPr>
        <w:t>моносинаптически</w:t>
      </w:r>
      <w:proofErr w:type="spellEnd"/>
      <w:r w:rsidRPr="00F44679">
        <w:rPr>
          <w:rFonts w:ascii="Times New Roman" w:hAnsi="Times New Roman" w:cs="Times New Roman"/>
          <w:sz w:val="22"/>
        </w:rPr>
        <w:t xml:space="preserve">, в </w:t>
      </w:r>
      <w:proofErr w:type="spellStart"/>
      <w:r w:rsidRPr="00F44679">
        <w:rPr>
          <w:rFonts w:ascii="Times New Roman" w:hAnsi="Times New Roman" w:cs="Times New Roman"/>
          <w:sz w:val="22"/>
        </w:rPr>
        <w:t>супрахиазматические</w:t>
      </w:r>
      <w:proofErr w:type="spellEnd"/>
      <w:r w:rsidRPr="00F44679">
        <w:rPr>
          <w:rFonts w:ascii="Times New Roman" w:hAnsi="Times New Roman" w:cs="Times New Roman"/>
          <w:sz w:val="22"/>
        </w:rPr>
        <w:t xml:space="preserve"> ядра (SCN) через зрительный нерв и зрительный перекрест.</w:t>
      </w:r>
    </w:p>
  </w:footnote>
  <w:footnote w:id="2">
    <w:p w:rsidR="00E05D0F" w:rsidRPr="00892CEC" w:rsidRDefault="00E05D0F" w:rsidP="00CD1307">
      <w:pPr>
        <w:pStyle w:val="aa"/>
        <w:rPr>
          <w:rFonts w:ascii="Times New Roman" w:hAnsi="Times New Roman" w:cs="Times New Roman"/>
          <w:color w:val="000000" w:themeColor="text1"/>
          <w:sz w:val="22"/>
          <w:szCs w:val="22"/>
        </w:rPr>
      </w:pPr>
      <w:r w:rsidRPr="00892CEC">
        <w:rPr>
          <w:rStyle w:val="ac"/>
          <w:rFonts w:ascii="Times New Roman" w:hAnsi="Times New Roman" w:cs="Times New Roman"/>
          <w:color w:val="000000" w:themeColor="text1"/>
          <w:sz w:val="22"/>
          <w:szCs w:val="22"/>
        </w:rPr>
        <w:footnoteRef/>
      </w:r>
      <w:proofErr w:type="spellStart"/>
      <w:r w:rsidRPr="00892CEC">
        <w:rPr>
          <w:rFonts w:ascii="Times New Roman" w:hAnsi="Times New Roman" w:cs="Times New Roman"/>
          <w:color w:val="000000" w:themeColor="text1"/>
          <w:sz w:val="22"/>
          <w:szCs w:val="22"/>
          <w:shd w:val="clear" w:color="auto" w:fill="FFFFFF"/>
        </w:rPr>
        <w:t>Апудоциты</w:t>
      </w:r>
      <w:proofErr w:type="spellEnd"/>
      <w:r w:rsidRPr="00892CEC">
        <w:rPr>
          <w:rFonts w:ascii="Times New Roman" w:hAnsi="Times New Roman" w:cs="Times New Roman"/>
          <w:color w:val="000000" w:themeColor="text1"/>
          <w:sz w:val="22"/>
          <w:szCs w:val="22"/>
          <w:shd w:val="clear" w:color="auto" w:fill="FFFFFF"/>
        </w:rPr>
        <w:t xml:space="preserve"> — это </w:t>
      </w:r>
      <w:r>
        <w:rPr>
          <w:rFonts w:ascii="Times New Roman" w:hAnsi="Times New Roman" w:cs="Times New Roman"/>
          <w:color w:val="000000" w:themeColor="text1"/>
          <w:sz w:val="22"/>
          <w:szCs w:val="22"/>
          <w:shd w:val="clear" w:color="auto" w:fill="FFFFFF"/>
        </w:rPr>
        <w:t>диффузно расположенные секретирующие</w:t>
      </w:r>
      <w:r w:rsidRPr="00892CEC">
        <w:rPr>
          <w:rFonts w:ascii="Times New Roman" w:hAnsi="Times New Roman" w:cs="Times New Roman"/>
          <w:color w:val="000000" w:themeColor="text1"/>
          <w:sz w:val="22"/>
          <w:szCs w:val="22"/>
          <w:shd w:val="clear" w:color="auto" w:fill="FFFFFF"/>
        </w:rPr>
        <w:t> клетки</w:t>
      </w:r>
      <w:r>
        <w:rPr>
          <w:rFonts w:ascii="Times New Roman" w:hAnsi="Times New Roman" w:cs="Times New Roman"/>
          <w:color w:val="000000" w:themeColor="text1"/>
          <w:sz w:val="22"/>
          <w:szCs w:val="22"/>
          <w:shd w:val="clear" w:color="auto" w:fill="FFFFFF"/>
        </w:rPr>
        <w:t xml:space="preserve">, способные поглощать аминокислоты-предшественницы и производить из них активные амины и/или низкомолекулярные пептиды с помощью реакции </w:t>
      </w:r>
      <w:proofErr w:type="spellStart"/>
      <w:r>
        <w:rPr>
          <w:rFonts w:ascii="Times New Roman" w:hAnsi="Times New Roman" w:cs="Times New Roman"/>
          <w:color w:val="000000" w:themeColor="text1"/>
          <w:sz w:val="22"/>
          <w:szCs w:val="22"/>
          <w:shd w:val="clear" w:color="auto" w:fill="FFFFFF"/>
        </w:rPr>
        <w:t>декарбоксилирования</w:t>
      </w:r>
      <w:proofErr w:type="spellEnd"/>
      <w:r w:rsidRPr="00892CEC">
        <w:rPr>
          <w:rFonts w:ascii="Times New Roman" w:hAnsi="Times New Roman" w:cs="Times New Roman"/>
          <w:color w:val="000000" w:themeColor="text1"/>
          <w:sz w:val="22"/>
          <w:szCs w:val="22"/>
          <w:shd w:val="clear" w:color="auto" w:fill="FFFFFF"/>
        </w:rPr>
        <w:t>.</w:t>
      </w:r>
    </w:p>
  </w:footnote>
  <w:footnote w:id="3">
    <w:p w:rsidR="00E05D0F" w:rsidRPr="00625034" w:rsidRDefault="00E05D0F" w:rsidP="00CD1307">
      <w:pPr>
        <w:pStyle w:val="aa"/>
        <w:rPr>
          <w:rFonts w:ascii="Times New Roman" w:hAnsi="Times New Roman" w:cs="Times New Roman"/>
          <w:b/>
          <w:bCs/>
          <w:color w:val="000000" w:themeColor="text1"/>
          <w:sz w:val="22"/>
          <w:szCs w:val="22"/>
          <w:shd w:val="clear" w:color="auto" w:fill="FFFFFF"/>
        </w:rPr>
      </w:pPr>
      <w:r w:rsidRPr="00892CEC">
        <w:rPr>
          <w:rStyle w:val="ac"/>
          <w:rFonts w:ascii="Times New Roman" w:hAnsi="Times New Roman" w:cs="Times New Roman"/>
          <w:color w:val="000000" w:themeColor="text1"/>
          <w:sz w:val="22"/>
          <w:szCs w:val="22"/>
        </w:rPr>
        <w:footnoteRef/>
      </w:r>
      <w:proofErr w:type="spellStart"/>
      <w:r w:rsidRPr="00892CEC">
        <w:rPr>
          <w:rFonts w:ascii="Times New Roman" w:hAnsi="Times New Roman" w:cs="Times New Roman"/>
          <w:color w:val="000000" w:themeColor="text1"/>
          <w:sz w:val="22"/>
          <w:szCs w:val="22"/>
          <w:shd w:val="clear" w:color="auto" w:fill="FFFFFF"/>
        </w:rPr>
        <w:t>Гепатобилиарная</w:t>
      </w:r>
      <w:proofErr w:type="spellEnd"/>
      <w:r w:rsidRPr="00892CEC">
        <w:rPr>
          <w:rFonts w:ascii="Times New Roman" w:hAnsi="Times New Roman" w:cs="Times New Roman"/>
          <w:color w:val="000000" w:themeColor="text1"/>
          <w:sz w:val="22"/>
          <w:szCs w:val="22"/>
          <w:shd w:val="clear" w:color="auto" w:fill="FFFFFF"/>
        </w:rPr>
        <w:t xml:space="preserve"> система </w:t>
      </w:r>
      <w:r w:rsidRPr="00625034">
        <w:rPr>
          <w:rFonts w:ascii="Times New Roman" w:hAnsi="Times New Roman" w:cs="Times New Roman"/>
          <w:bCs/>
          <w:color w:val="000000" w:themeColor="text1"/>
          <w:sz w:val="22"/>
          <w:szCs w:val="22"/>
          <w:shd w:val="clear" w:color="auto" w:fill="FFFFFF"/>
        </w:rPr>
        <w:t>–</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это</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система, отвечающая</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за</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выработку</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и</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вывод</w:t>
      </w:r>
      <w:r w:rsidRPr="00625034">
        <w:rPr>
          <w:rFonts w:ascii="Times New Roman" w:hAnsi="Times New Roman" w:cs="Times New Roman"/>
          <w:color w:val="000000" w:themeColor="text1"/>
          <w:sz w:val="22"/>
          <w:szCs w:val="22"/>
          <w:shd w:val="clear" w:color="auto" w:fill="FFFFFF"/>
        </w:rPr>
        <w:t> </w:t>
      </w:r>
      <w:r w:rsidRPr="00625034">
        <w:rPr>
          <w:rFonts w:ascii="Times New Roman" w:hAnsi="Times New Roman" w:cs="Times New Roman"/>
          <w:bCs/>
          <w:color w:val="000000" w:themeColor="text1"/>
          <w:sz w:val="22"/>
          <w:szCs w:val="22"/>
          <w:shd w:val="clear" w:color="auto" w:fill="FFFFFF"/>
        </w:rPr>
        <w:t>желчи</w:t>
      </w:r>
      <w:r w:rsidRPr="00892CEC">
        <w:rPr>
          <w:rFonts w:ascii="Times New Roman" w:hAnsi="Times New Roman" w:cs="Times New Roman"/>
          <w:color w:val="000000" w:themeColor="text1"/>
          <w:sz w:val="22"/>
          <w:szCs w:val="22"/>
          <w:shd w:val="clear" w:color="auto" w:fill="FFFFFF"/>
        </w:rPr>
        <w:t>. К органам этой системы относят: печень, желчный пузырь, внутрипеченочные и внепеченочные желчные протоки.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5C01"/>
    <w:multiLevelType w:val="multilevel"/>
    <w:tmpl w:val="9A38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1730E"/>
    <w:multiLevelType w:val="multilevel"/>
    <w:tmpl w:val="777A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5770F"/>
    <w:multiLevelType w:val="hybridMultilevel"/>
    <w:tmpl w:val="82707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50935"/>
    <w:multiLevelType w:val="multilevel"/>
    <w:tmpl w:val="E4B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D81DB0"/>
    <w:multiLevelType w:val="multilevel"/>
    <w:tmpl w:val="9EE416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AF5E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BA00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D749B0"/>
    <w:multiLevelType w:val="hybridMultilevel"/>
    <w:tmpl w:val="34B2E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1A43EA"/>
    <w:multiLevelType w:val="hybridMultilevel"/>
    <w:tmpl w:val="563CCD3E"/>
    <w:lvl w:ilvl="0" w:tplc="04190013">
      <w:start w:val="1"/>
      <w:numFmt w:val="upperRoman"/>
      <w:lvlText w:val="%1."/>
      <w:lvlJc w:val="righ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F5075A"/>
    <w:multiLevelType w:val="multilevel"/>
    <w:tmpl w:val="7B7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C55889"/>
    <w:multiLevelType w:val="hybridMultilevel"/>
    <w:tmpl w:val="B0ECC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9875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24720E"/>
    <w:multiLevelType w:val="hybridMultilevel"/>
    <w:tmpl w:val="AAC03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6B6C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EE73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4431E83"/>
    <w:multiLevelType w:val="hybridMultilevel"/>
    <w:tmpl w:val="417E108E"/>
    <w:lvl w:ilvl="0" w:tplc="04190013">
      <w:start w:val="1"/>
      <w:numFmt w:val="upperRoman"/>
      <w:lvlText w:val="%1."/>
      <w:lvlJc w:val="right"/>
      <w:pPr>
        <w:ind w:left="4440" w:hanging="360"/>
      </w:pPr>
    </w:lvl>
    <w:lvl w:ilvl="1" w:tplc="04190019" w:tentative="1">
      <w:start w:val="1"/>
      <w:numFmt w:val="lowerLetter"/>
      <w:lvlText w:val="%2."/>
      <w:lvlJc w:val="left"/>
      <w:pPr>
        <w:ind w:left="5160" w:hanging="360"/>
      </w:pPr>
    </w:lvl>
    <w:lvl w:ilvl="2" w:tplc="0419001B" w:tentative="1">
      <w:start w:val="1"/>
      <w:numFmt w:val="lowerRoman"/>
      <w:lvlText w:val="%3."/>
      <w:lvlJc w:val="right"/>
      <w:pPr>
        <w:ind w:left="5880" w:hanging="180"/>
      </w:pPr>
    </w:lvl>
    <w:lvl w:ilvl="3" w:tplc="0419000F" w:tentative="1">
      <w:start w:val="1"/>
      <w:numFmt w:val="decimal"/>
      <w:lvlText w:val="%4."/>
      <w:lvlJc w:val="left"/>
      <w:pPr>
        <w:ind w:left="6600" w:hanging="360"/>
      </w:pPr>
    </w:lvl>
    <w:lvl w:ilvl="4" w:tplc="04190019" w:tentative="1">
      <w:start w:val="1"/>
      <w:numFmt w:val="lowerLetter"/>
      <w:lvlText w:val="%5."/>
      <w:lvlJc w:val="left"/>
      <w:pPr>
        <w:ind w:left="7320" w:hanging="360"/>
      </w:pPr>
    </w:lvl>
    <w:lvl w:ilvl="5" w:tplc="0419001B" w:tentative="1">
      <w:start w:val="1"/>
      <w:numFmt w:val="lowerRoman"/>
      <w:lvlText w:val="%6."/>
      <w:lvlJc w:val="right"/>
      <w:pPr>
        <w:ind w:left="8040" w:hanging="180"/>
      </w:pPr>
    </w:lvl>
    <w:lvl w:ilvl="6" w:tplc="0419000F" w:tentative="1">
      <w:start w:val="1"/>
      <w:numFmt w:val="decimal"/>
      <w:lvlText w:val="%7."/>
      <w:lvlJc w:val="left"/>
      <w:pPr>
        <w:ind w:left="8760" w:hanging="360"/>
      </w:pPr>
    </w:lvl>
    <w:lvl w:ilvl="7" w:tplc="04190019" w:tentative="1">
      <w:start w:val="1"/>
      <w:numFmt w:val="lowerLetter"/>
      <w:lvlText w:val="%8."/>
      <w:lvlJc w:val="left"/>
      <w:pPr>
        <w:ind w:left="9480" w:hanging="360"/>
      </w:pPr>
    </w:lvl>
    <w:lvl w:ilvl="8" w:tplc="0419001B" w:tentative="1">
      <w:start w:val="1"/>
      <w:numFmt w:val="lowerRoman"/>
      <w:lvlText w:val="%9."/>
      <w:lvlJc w:val="right"/>
      <w:pPr>
        <w:ind w:left="10200" w:hanging="180"/>
      </w:pPr>
    </w:lvl>
  </w:abstractNum>
  <w:abstractNum w:abstractNumId="16">
    <w:nsid w:val="34805CB4"/>
    <w:multiLevelType w:val="hybridMultilevel"/>
    <w:tmpl w:val="5CAEE02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7">
    <w:nsid w:val="3F5613E3"/>
    <w:multiLevelType w:val="hybridMultilevel"/>
    <w:tmpl w:val="3F10DC78"/>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054B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D360DC"/>
    <w:multiLevelType w:val="multilevel"/>
    <w:tmpl w:val="34C6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845E5"/>
    <w:multiLevelType w:val="hybridMultilevel"/>
    <w:tmpl w:val="5CAEE02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1">
    <w:nsid w:val="4AA032BB"/>
    <w:multiLevelType w:val="multilevel"/>
    <w:tmpl w:val="F75A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0D77E7"/>
    <w:multiLevelType w:val="hybridMultilevel"/>
    <w:tmpl w:val="A9E8B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F82983"/>
    <w:multiLevelType w:val="multilevel"/>
    <w:tmpl w:val="705A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A0386A"/>
    <w:multiLevelType w:val="multilevel"/>
    <w:tmpl w:val="E4BA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0017E2"/>
    <w:multiLevelType w:val="hybridMultilevel"/>
    <w:tmpl w:val="A9E8B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302D4D"/>
    <w:multiLevelType w:val="hybridMultilevel"/>
    <w:tmpl w:val="5CAEE02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7">
    <w:nsid w:val="616371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22682C"/>
    <w:multiLevelType w:val="hybridMultilevel"/>
    <w:tmpl w:val="49E0A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FF31432"/>
    <w:multiLevelType w:val="multilevel"/>
    <w:tmpl w:val="5EDEFFE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27402B"/>
    <w:multiLevelType w:val="multilevel"/>
    <w:tmpl w:val="C04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460AC5"/>
    <w:multiLevelType w:val="multilevel"/>
    <w:tmpl w:val="B7D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C76D75"/>
    <w:multiLevelType w:val="hybridMultilevel"/>
    <w:tmpl w:val="E250D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5"/>
  </w:num>
  <w:num w:numId="4">
    <w:abstractNumId w:val="6"/>
  </w:num>
  <w:num w:numId="5">
    <w:abstractNumId w:val="16"/>
  </w:num>
  <w:num w:numId="6">
    <w:abstractNumId w:val="26"/>
  </w:num>
  <w:num w:numId="7">
    <w:abstractNumId w:val="20"/>
  </w:num>
  <w:num w:numId="8">
    <w:abstractNumId w:val="23"/>
  </w:num>
  <w:num w:numId="9">
    <w:abstractNumId w:val="2"/>
  </w:num>
  <w:num w:numId="10">
    <w:abstractNumId w:val="13"/>
  </w:num>
  <w:num w:numId="11">
    <w:abstractNumId w:val="3"/>
  </w:num>
  <w:num w:numId="12">
    <w:abstractNumId w:val="12"/>
  </w:num>
  <w:num w:numId="13">
    <w:abstractNumId w:val="10"/>
  </w:num>
  <w:num w:numId="14">
    <w:abstractNumId w:val="32"/>
  </w:num>
  <w:num w:numId="15">
    <w:abstractNumId w:val="7"/>
  </w:num>
  <w:num w:numId="16">
    <w:abstractNumId w:val="9"/>
  </w:num>
  <w:num w:numId="17">
    <w:abstractNumId w:val="30"/>
  </w:num>
  <w:num w:numId="18">
    <w:abstractNumId w:val="21"/>
  </w:num>
  <w:num w:numId="19">
    <w:abstractNumId w:val="19"/>
  </w:num>
  <w:num w:numId="20">
    <w:abstractNumId w:val="1"/>
  </w:num>
  <w:num w:numId="21">
    <w:abstractNumId w:val="31"/>
  </w:num>
  <w:num w:numId="22">
    <w:abstractNumId w:val="27"/>
  </w:num>
  <w:num w:numId="23">
    <w:abstractNumId w:val="8"/>
  </w:num>
  <w:num w:numId="24">
    <w:abstractNumId w:val="18"/>
  </w:num>
  <w:num w:numId="25">
    <w:abstractNumId w:val="4"/>
  </w:num>
  <w:num w:numId="26">
    <w:abstractNumId w:val="17"/>
  </w:num>
  <w:num w:numId="27">
    <w:abstractNumId w:val="22"/>
  </w:num>
  <w:num w:numId="28">
    <w:abstractNumId w:val="15"/>
  </w:num>
  <w:num w:numId="29">
    <w:abstractNumId w:val="29"/>
  </w:num>
  <w:num w:numId="30">
    <w:abstractNumId w:val="25"/>
  </w:num>
  <w:num w:numId="31">
    <w:abstractNumId w:val="28"/>
  </w:num>
  <w:num w:numId="32">
    <w:abstractNumId w:val="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57A2"/>
    <w:rsid w:val="000119A5"/>
    <w:rsid w:val="000257A2"/>
    <w:rsid w:val="00064FA5"/>
    <w:rsid w:val="00067248"/>
    <w:rsid w:val="00073332"/>
    <w:rsid w:val="00077F3C"/>
    <w:rsid w:val="000821CA"/>
    <w:rsid w:val="00090DA5"/>
    <w:rsid w:val="000A1652"/>
    <w:rsid w:val="000A37AF"/>
    <w:rsid w:val="000A59C4"/>
    <w:rsid w:val="000A6E47"/>
    <w:rsid w:val="000B224E"/>
    <w:rsid w:val="000C1208"/>
    <w:rsid w:val="000D55C9"/>
    <w:rsid w:val="000E712B"/>
    <w:rsid w:val="000F2F7B"/>
    <w:rsid w:val="000F3D96"/>
    <w:rsid w:val="00106844"/>
    <w:rsid w:val="00116A9F"/>
    <w:rsid w:val="00162198"/>
    <w:rsid w:val="001C2185"/>
    <w:rsid w:val="001E079F"/>
    <w:rsid w:val="00212D63"/>
    <w:rsid w:val="00216E63"/>
    <w:rsid w:val="0022119B"/>
    <w:rsid w:val="0023345B"/>
    <w:rsid w:val="002334A8"/>
    <w:rsid w:val="00234363"/>
    <w:rsid w:val="002A62A3"/>
    <w:rsid w:val="002B0FD8"/>
    <w:rsid w:val="002D3AE3"/>
    <w:rsid w:val="002D46A7"/>
    <w:rsid w:val="002E1EA2"/>
    <w:rsid w:val="002E2199"/>
    <w:rsid w:val="002E7C5C"/>
    <w:rsid w:val="00311F87"/>
    <w:rsid w:val="0031563B"/>
    <w:rsid w:val="0032127E"/>
    <w:rsid w:val="00362104"/>
    <w:rsid w:val="0037111A"/>
    <w:rsid w:val="003A316D"/>
    <w:rsid w:val="003A5626"/>
    <w:rsid w:val="003B4699"/>
    <w:rsid w:val="003B6640"/>
    <w:rsid w:val="003E7324"/>
    <w:rsid w:val="003F3CF2"/>
    <w:rsid w:val="0041031C"/>
    <w:rsid w:val="00415094"/>
    <w:rsid w:val="00415CA2"/>
    <w:rsid w:val="00416499"/>
    <w:rsid w:val="00455C8A"/>
    <w:rsid w:val="00456DF5"/>
    <w:rsid w:val="00494135"/>
    <w:rsid w:val="004A3778"/>
    <w:rsid w:val="004A4242"/>
    <w:rsid w:val="004B5C1E"/>
    <w:rsid w:val="004D513E"/>
    <w:rsid w:val="004F0C70"/>
    <w:rsid w:val="004F33D7"/>
    <w:rsid w:val="00504DA9"/>
    <w:rsid w:val="00505ED7"/>
    <w:rsid w:val="00511121"/>
    <w:rsid w:val="005142C6"/>
    <w:rsid w:val="005255D5"/>
    <w:rsid w:val="0053359D"/>
    <w:rsid w:val="0053596A"/>
    <w:rsid w:val="005370AD"/>
    <w:rsid w:val="00541663"/>
    <w:rsid w:val="00546ACA"/>
    <w:rsid w:val="005529DE"/>
    <w:rsid w:val="00577DA3"/>
    <w:rsid w:val="005825A3"/>
    <w:rsid w:val="005A2D02"/>
    <w:rsid w:val="005B10E6"/>
    <w:rsid w:val="005C78C2"/>
    <w:rsid w:val="005F1241"/>
    <w:rsid w:val="00612CA6"/>
    <w:rsid w:val="00616FA7"/>
    <w:rsid w:val="00625034"/>
    <w:rsid w:val="00636119"/>
    <w:rsid w:val="00637D62"/>
    <w:rsid w:val="00652951"/>
    <w:rsid w:val="006570E2"/>
    <w:rsid w:val="00664179"/>
    <w:rsid w:val="00674D48"/>
    <w:rsid w:val="006A682B"/>
    <w:rsid w:val="006C2060"/>
    <w:rsid w:val="006C651D"/>
    <w:rsid w:val="006D390D"/>
    <w:rsid w:val="006E7D35"/>
    <w:rsid w:val="006F3982"/>
    <w:rsid w:val="006F48E2"/>
    <w:rsid w:val="006F5930"/>
    <w:rsid w:val="007247F0"/>
    <w:rsid w:val="00731C96"/>
    <w:rsid w:val="007576C1"/>
    <w:rsid w:val="00785D26"/>
    <w:rsid w:val="007A2D9D"/>
    <w:rsid w:val="007B20A6"/>
    <w:rsid w:val="007C0316"/>
    <w:rsid w:val="007C60EC"/>
    <w:rsid w:val="007D3006"/>
    <w:rsid w:val="007F0FC4"/>
    <w:rsid w:val="00803363"/>
    <w:rsid w:val="0081165F"/>
    <w:rsid w:val="00814FCC"/>
    <w:rsid w:val="00892CEC"/>
    <w:rsid w:val="00897369"/>
    <w:rsid w:val="008A4883"/>
    <w:rsid w:val="008A5F2A"/>
    <w:rsid w:val="008B6B08"/>
    <w:rsid w:val="008C5A95"/>
    <w:rsid w:val="008D69EE"/>
    <w:rsid w:val="008E180D"/>
    <w:rsid w:val="008E517B"/>
    <w:rsid w:val="008F2B60"/>
    <w:rsid w:val="008F2B76"/>
    <w:rsid w:val="00901805"/>
    <w:rsid w:val="009053A2"/>
    <w:rsid w:val="00914C47"/>
    <w:rsid w:val="00921DA5"/>
    <w:rsid w:val="00945844"/>
    <w:rsid w:val="00946681"/>
    <w:rsid w:val="009572E1"/>
    <w:rsid w:val="009741F8"/>
    <w:rsid w:val="00990B55"/>
    <w:rsid w:val="009A123C"/>
    <w:rsid w:val="009A1A3A"/>
    <w:rsid w:val="009C1FA7"/>
    <w:rsid w:val="009C229E"/>
    <w:rsid w:val="009D127A"/>
    <w:rsid w:val="00A1101F"/>
    <w:rsid w:val="00A33E9C"/>
    <w:rsid w:val="00A407B4"/>
    <w:rsid w:val="00A46CC3"/>
    <w:rsid w:val="00A53EC2"/>
    <w:rsid w:val="00A57146"/>
    <w:rsid w:val="00A64FE1"/>
    <w:rsid w:val="00A71CD4"/>
    <w:rsid w:val="00A72E82"/>
    <w:rsid w:val="00A775E3"/>
    <w:rsid w:val="00A8661B"/>
    <w:rsid w:val="00AB3EAE"/>
    <w:rsid w:val="00AB521E"/>
    <w:rsid w:val="00AD7C33"/>
    <w:rsid w:val="00AE1D53"/>
    <w:rsid w:val="00AE203A"/>
    <w:rsid w:val="00B0671E"/>
    <w:rsid w:val="00B1337B"/>
    <w:rsid w:val="00B2084D"/>
    <w:rsid w:val="00B3327C"/>
    <w:rsid w:val="00B45BD9"/>
    <w:rsid w:val="00B528C9"/>
    <w:rsid w:val="00B576E8"/>
    <w:rsid w:val="00B6755E"/>
    <w:rsid w:val="00B702D5"/>
    <w:rsid w:val="00B80525"/>
    <w:rsid w:val="00BB3BAE"/>
    <w:rsid w:val="00BB420D"/>
    <w:rsid w:val="00BC4471"/>
    <w:rsid w:val="00BC5284"/>
    <w:rsid w:val="00BC530B"/>
    <w:rsid w:val="00BD0450"/>
    <w:rsid w:val="00BE4B59"/>
    <w:rsid w:val="00C07D21"/>
    <w:rsid w:val="00C137FD"/>
    <w:rsid w:val="00C1789D"/>
    <w:rsid w:val="00C3533C"/>
    <w:rsid w:val="00C60864"/>
    <w:rsid w:val="00C800C4"/>
    <w:rsid w:val="00C82DD8"/>
    <w:rsid w:val="00C85B5C"/>
    <w:rsid w:val="00C876FD"/>
    <w:rsid w:val="00C976AD"/>
    <w:rsid w:val="00CA51DC"/>
    <w:rsid w:val="00CD1307"/>
    <w:rsid w:val="00CD2382"/>
    <w:rsid w:val="00D12BA8"/>
    <w:rsid w:val="00D27A1F"/>
    <w:rsid w:val="00D64C87"/>
    <w:rsid w:val="00D91E3F"/>
    <w:rsid w:val="00D9354A"/>
    <w:rsid w:val="00DC52DD"/>
    <w:rsid w:val="00DD5182"/>
    <w:rsid w:val="00DD595F"/>
    <w:rsid w:val="00DD64A2"/>
    <w:rsid w:val="00DF4926"/>
    <w:rsid w:val="00E05D0F"/>
    <w:rsid w:val="00E12736"/>
    <w:rsid w:val="00E35D10"/>
    <w:rsid w:val="00E37AC3"/>
    <w:rsid w:val="00E56B18"/>
    <w:rsid w:val="00E6727B"/>
    <w:rsid w:val="00E82B9D"/>
    <w:rsid w:val="00E867AC"/>
    <w:rsid w:val="00E92517"/>
    <w:rsid w:val="00EA0507"/>
    <w:rsid w:val="00EB6AD7"/>
    <w:rsid w:val="00EE2579"/>
    <w:rsid w:val="00F04CB5"/>
    <w:rsid w:val="00F074B0"/>
    <w:rsid w:val="00F2316C"/>
    <w:rsid w:val="00F44679"/>
    <w:rsid w:val="00F56164"/>
    <w:rsid w:val="00F715CD"/>
    <w:rsid w:val="00F7601C"/>
    <w:rsid w:val="00F97C12"/>
    <w:rsid w:val="00FA4E6C"/>
    <w:rsid w:val="00FA5C3A"/>
    <w:rsid w:val="00FA61B5"/>
    <w:rsid w:val="00FB06EE"/>
    <w:rsid w:val="00FF5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7A2"/>
    <w:pPr>
      <w:spacing w:line="256" w:lineRule="auto"/>
    </w:pPr>
  </w:style>
  <w:style w:type="paragraph" w:styleId="1">
    <w:name w:val="heading 1"/>
    <w:basedOn w:val="a"/>
    <w:next w:val="a"/>
    <w:link w:val="10"/>
    <w:uiPriority w:val="9"/>
    <w:qFormat/>
    <w:rsid w:val="00B528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8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212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B528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B528C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2084D"/>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0A6E4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0A6E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0A6E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7A2"/>
    <w:pPr>
      <w:ind w:left="720"/>
      <w:contextualSpacing/>
    </w:pPr>
  </w:style>
  <w:style w:type="paragraph" w:styleId="a4">
    <w:name w:val="Normal (Web)"/>
    <w:basedOn w:val="a"/>
    <w:uiPriority w:val="99"/>
    <w:unhideWhenUsed/>
    <w:rsid w:val="00CA5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07D21"/>
    <w:rPr>
      <w:color w:val="0563C1" w:themeColor="hyperlink"/>
      <w:u w:val="single"/>
    </w:rPr>
  </w:style>
  <w:style w:type="character" w:styleId="a6">
    <w:name w:val="Strong"/>
    <w:basedOn w:val="a0"/>
    <w:uiPriority w:val="22"/>
    <w:qFormat/>
    <w:rsid w:val="00C07D21"/>
    <w:rPr>
      <w:b/>
      <w:bCs/>
    </w:rPr>
  </w:style>
  <w:style w:type="character" w:styleId="a7">
    <w:name w:val="Emphasis"/>
    <w:basedOn w:val="a0"/>
    <w:uiPriority w:val="20"/>
    <w:qFormat/>
    <w:rsid w:val="00914C47"/>
    <w:rPr>
      <w:i/>
      <w:iCs/>
    </w:rPr>
  </w:style>
  <w:style w:type="character" w:customStyle="1" w:styleId="additional-info">
    <w:name w:val="additional-info"/>
    <w:basedOn w:val="a0"/>
    <w:rsid w:val="000F2F7B"/>
  </w:style>
  <w:style w:type="paragraph" w:customStyle="1" w:styleId="stk-reset">
    <w:name w:val="stk-reset"/>
    <w:basedOn w:val="a"/>
    <w:rsid w:val="00657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127E"/>
    <w:rPr>
      <w:rFonts w:ascii="Times New Roman" w:eastAsia="Times New Roman" w:hAnsi="Times New Roman" w:cs="Times New Roman"/>
      <w:b/>
      <w:bCs/>
      <w:sz w:val="27"/>
      <w:szCs w:val="27"/>
      <w:lang w:eastAsia="ru-RU"/>
    </w:rPr>
  </w:style>
  <w:style w:type="paragraph" w:customStyle="1" w:styleId="stk-theme19819mb05">
    <w:name w:val="stk-theme_19819__mb_05"/>
    <w:basedOn w:val="a"/>
    <w:rsid w:val="0032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theme19819stylesmalltext">
    <w:name w:val="stk-theme_19819__style_small_text"/>
    <w:basedOn w:val="a"/>
    <w:rsid w:val="0032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x">
    <w:name w:val="hx"/>
    <w:basedOn w:val="a"/>
    <w:rsid w:val="00DF4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Subtitle"/>
    <w:basedOn w:val="a"/>
    <w:next w:val="a"/>
    <w:link w:val="a9"/>
    <w:uiPriority w:val="11"/>
    <w:qFormat/>
    <w:rsid w:val="00D27A1F"/>
    <w:pPr>
      <w:numPr>
        <w:ilvl w:val="1"/>
      </w:numPr>
    </w:pPr>
    <w:rPr>
      <w:rFonts w:eastAsiaTheme="minorEastAsia"/>
      <w:color w:val="5A5A5A" w:themeColor="text1" w:themeTint="A5"/>
      <w:spacing w:val="15"/>
    </w:rPr>
  </w:style>
  <w:style w:type="character" w:customStyle="1" w:styleId="a9">
    <w:name w:val="Подзаголовок Знак"/>
    <w:basedOn w:val="a0"/>
    <w:link w:val="a8"/>
    <w:uiPriority w:val="11"/>
    <w:rsid w:val="00D27A1F"/>
    <w:rPr>
      <w:rFonts w:eastAsiaTheme="minorEastAsia"/>
      <w:color w:val="5A5A5A" w:themeColor="text1" w:themeTint="A5"/>
      <w:spacing w:val="15"/>
    </w:rPr>
  </w:style>
  <w:style w:type="paragraph" w:styleId="aa">
    <w:name w:val="footnote text"/>
    <w:basedOn w:val="a"/>
    <w:link w:val="ab"/>
    <w:uiPriority w:val="99"/>
    <w:semiHidden/>
    <w:unhideWhenUsed/>
    <w:rsid w:val="00D27A1F"/>
    <w:pPr>
      <w:spacing w:after="0" w:line="240" w:lineRule="auto"/>
    </w:pPr>
    <w:rPr>
      <w:sz w:val="20"/>
      <w:szCs w:val="20"/>
    </w:rPr>
  </w:style>
  <w:style w:type="character" w:customStyle="1" w:styleId="ab">
    <w:name w:val="Текст сноски Знак"/>
    <w:basedOn w:val="a0"/>
    <w:link w:val="aa"/>
    <w:uiPriority w:val="99"/>
    <w:semiHidden/>
    <w:rsid w:val="00D27A1F"/>
    <w:rPr>
      <w:sz w:val="20"/>
      <w:szCs w:val="20"/>
    </w:rPr>
  </w:style>
  <w:style w:type="character" w:styleId="ac">
    <w:name w:val="footnote reference"/>
    <w:basedOn w:val="a0"/>
    <w:uiPriority w:val="99"/>
    <w:semiHidden/>
    <w:unhideWhenUsed/>
    <w:rsid w:val="00D27A1F"/>
    <w:rPr>
      <w:vertAlign w:val="superscript"/>
    </w:rPr>
  </w:style>
  <w:style w:type="character" w:customStyle="1" w:styleId="40">
    <w:name w:val="Заголовок 4 Знак"/>
    <w:basedOn w:val="a0"/>
    <w:link w:val="4"/>
    <w:uiPriority w:val="9"/>
    <w:rsid w:val="00B528C9"/>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B528C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528C9"/>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B528C9"/>
    <w:rPr>
      <w:rFonts w:asciiTheme="majorHAnsi" w:eastAsiaTheme="majorEastAsia" w:hAnsiTheme="majorHAnsi" w:cstheme="majorBidi"/>
      <w:color w:val="2E74B5" w:themeColor="accent1" w:themeShade="BF"/>
    </w:rPr>
  </w:style>
  <w:style w:type="character" w:styleId="ad">
    <w:name w:val="annotation reference"/>
    <w:basedOn w:val="a0"/>
    <w:uiPriority w:val="99"/>
    <w:semiHidden/>
    <w:unhideWhenUsed/>
    <w:rsid w:val="000E712B"/>
    <w:rPr>
      <w:sz w:val="16"/>
      <w:szCs w:val="16"/>
    </w:rPr>
  </w:style>
  <w:style w:type="paragraph" w:styleId="ae">
    <w:name w:val="annotation text"/>
    <w:basedOn w:val="a"/>
    <w:link w:val="af"/>
    <w:uiPriority w:val="99"/>
    <w:semiHidden/>
    <w:unhideWhenUsed/>
    <w:rsid w:val="000E712B"/>
    <w:pPr>
      <w:spacing w:line="240" w:lineRule="auto"/>
    </w:pPr>
    <w:rPr>
      <w:sz w:val="20"/>
      <w:szCs w:val="20"/>
    </w:rPr>
  </w:style>
  <w:style w:type="character" w:customStyle="1" w:styleId="af">
    <w:name w:val="Текст примечания Знак"/>
    <w:basedOn w:val="a0"/>
    <w:link w:val="ae"/>
    <w:uiPriority w:val="99"/>
    <w:semiHidden/>
    <w:rsid w:val="000E712B"/>
    <w:rPr>
      <w:sz w:val="20"/>
      <w:szCs w:val="20"/>
    </w:rPr>
  </w:style>
  <w:style w:type="paragraph" w:styleId="af0">
    <w:name w:val="annotation subject"/>
    <w:basedOn w:val="ae"/>
    <w:next w:val="ae"/>
    <w:link w:val="af1"/>
    <w:uiPriority w:val="99"/>
    <w:semiHidden/>
    <w:unhideWhenUsed/>
    <w:rsid w:val="000E712B"/>
    <w:rPr>
      <w:b/>
      <w:bCs/>
    </w:rPr>
  </w:style>
  <w:style w:type="character" w:customStyle="1" w:styleId="af1">
    <w:name w:val="Тема примечания Знак"/>
    <w:basedOn w:val="af"/>
    <w:link w:val="af0"/>
    <w:uiPriority w:val="99"/>
    <w:semiHidden/>
    <w:rsid w:val="000E712B"/>
    <w:rPr>
      <w:b/>
      <w:bCs/>
      <w:sz w:val="20"/>
      <w:szCs w:val="20"/>
    </w:rPr>
  </w:style>
  <w:style w:type="paragraph" w:styleId="af2">
    <w:name w:val="Balloon Text"/>
    <w:basedOn w:val="a"/>
    <w:link w:val="af3"/>
    <w:uiPriority w:val="99"/>
    <w:semiHidden/>
    <w:unhideWhenUsed/>
    <w:rsid w:val="000E712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0E712B"/>
    <w:rPr>
      <w:rFonts w:ascii="Segoe UI" w:hAnsi="Segoe UI" w:cs="Segoe UI"/>
      <w:sz w:val="18"/>
      <w:szCs w:val="18"/>
    </w:rPr>
  </w:style>
  <w:style w:type="paragraph" w:styleId="af4">
    <w:name w:val="endnote text"/>
    <w:basedOn w:val="a"/>
    <w:link w:val="af5"/>
    <w:uiPriority w:val="99"/>
    <w:semiHidden/>
    <w:unhideWhenUsed/>
    <w:rsid w:val="00F44679"/>
    <w:pPr>
      <w:spacing w:after="0" w:line="240" w:lineRule="auto"/>
    </w:pPr>
    <w:rPr>
      <w:sz w:val="20"/>
      <w:szCs w:val="20"/>
    </w:rPr>
  </w:style>
  <w:style w:type="character" w:customStyle="1" w:styleId="af5">
    <w:name w:val="Текст концевой сноски Знак"/>
    <w:basedOn w:val="a0"/>
    <w:link w:val="af4"/>
    <w:uiPriority w:val="99"/>
    <w:semiHidden/>
    <w:rsid w:val="00F44679"/>
    <w:rPr>
      <w:sz w:val="20"/>
      <w:szCs w:val="20"/>
    </w:rPr>
  </w:style>
  <w:style w:type="character" w:styleId="af6">
    <w:name w:val="endnote reference"/>
    <w:basedOn w:val="a0"/>
    <w:uiPriority w:val="99"/>
    <w:semiHidden/>
    <w:unhideWhenUsed/>
    <w:rsid w:val="00F44679"/>
    <w:rPr>
      <w:vertAlign w:val="superscript"/>
    </w:rPr>
  </w:style>
  <w:style w:type="paragraph" w:customStyle="1" w:styleId="footnote">
    <w:name w:val="footnote"/>
    <w:basedOn w:val="a"/>
    <w:rsid w:val="00116A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B2084D"/>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rsid w:val="000A6E47"/>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rsid w:val="000A6E4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sid w:val="000A6E47"/>
    <w:rPr>
      <w:rFonts w:asciiTheme="majorHAnsi" w:eastAsiaTheme="majorEastAsia" w:hAnsiTheme="majorHAnsi" w:cstheme="majorBidi"/>
      <w:i/>
      <w:iCs/>
      <w:color w:val="272727" w:themeColor="text1" w:themeTint="D8"/>
      <w:sz w:val="21"/>
      <w:szCs w:val="21"/>
    </w:rPr>
  </w:style>
  <w:style w:type="character" w:styleId="af7">
    <w:name w:val="Subtle Emphasis"/>
    <w:basedOn w:val="a0"/>
    <w:uiPriority w:val="19"/>
    <w:qFormat/>
    <w:rsid w:val="000A6E47"/>
    <w:rPr>
      <w:i/>
      <w:iCs/>
      <w:color w:val="404040" w:themeColor="text1" w:themeTint="BF"/>
    </w:rPr>
  </w:style>
  <w:style w:type="paragraph" w:styleId="af8">
    <w:name w:val="No Spacing"/>
    <w:uiPriority w:val="1"/>
    <w:qFormat/>
    <w:rsid w:val="00212D63"/>
    <w:pPr>
      <w:spacing w:after="0" w:line="240" w:lineRule="auto"/>
    </w:pPr>
  </w:style>
  <w:style w:type="table" w:styleId="af9">
    <w:name w:val="Table Grid"/>
    <w:basedOn w:val="a1"/>
    <w:uiPriority w:val="39"/>
    <w:rsid w:val="0041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a"/>
    <w:rsid w:val="00A53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A53EC2"/>
  </w:style>
  <w:style w:type="paragraph" w:styleId="afa">
    <w:name w:val="TOC Heading"/>
    <w:basedOn w:val="1"/>
    <w:next w:val="a"/>
    <w:uiPriority w:val="39"/>
    <w:unhideWhenUsed/>
    <w:qFormat/>
    <w:rsid w:val="00C137FD"/>
    <w:pPr>
      <w:spacing w:line="259" w:lineRule="auto"/>
      <w:outlineLvl w:val="9"/>
    </w:pPr>
    <w:rPr>
      <w:lang w:eastAsia="ru-RU"/>
    </w:rPr>
  </w:style>
  <w:style w:type="paragraph" w:styleId="21">
    <w:name w:val="toc 2"/>
    <w:basedOn w:val="a"/>
    <w:next w:val="a"/>
    <w:autoRedefine/>
    <w:uiPriority w:val="39"/>
    <w:unhideWhenUsed/>
    <w:rsid w:val="00C137FD"/>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C137FD"/>
    <w:pPr>
      <w:spacing w:after="100" w:line="259" w:lineRule="auto"/>
    </w:pPr>
    <w:rPr>
      <w:rFonts w:eastAsiaTheme="minorEastAsia" w:cs="Times New Roman"/>
      <w:lang w:eastAsia="ru-RU"/>
    </w:rPr>
  </w:style>
  <w:style w:type="paragraph" w:styleId="31">
    <w:name w:val="toc 3"/>
    <w:basedOn w:val="a"/>
    <w:next w:val="a"/>
    <w:autoRedefine/>
    <w:uiPriority w:val="39"/>
    <w:unhideWhenUsed/>
    <w:rsid w:val="00C876FD"/>
    <w:pPr>
      <w:tabs>
        <w:tab w:val="left" w:pos="851"/>
        <w:tab w:val="right" w:leader="dot" w:pos="9345"/>
      </w:tabs>
      <w:spacing w:after="100" w:line="259" w:lineRule="auto"/>
      <w:ind w:left="440"/>
      <w:jc w:val="center"/>
    </w:pPr>
    <w:rPr>
      <w:rFonts w:ascii="Times New Roman" w:eastAsia="Calibri" w:hAnsi="Times New Roman" w:cs="Times New Roman"/>
      <w:b/>
      <w:sz w:val="28"/>
      <w:lang w:eastAsia="ru-RU"/>
    </w:rPr>
  </w:style>
  <w:style w:type="paragraph" w:styleId="afb">
    <w:name w:val="header"/>
    <w:basedOn w:val="a"/>
    <w:link w:val="afc"/>
    <w:uiPriority w:val="99"/>
    <w:unhideWhenUsed/>
    <w:rsid w:val="00C137FD"/>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C137FD"/>
  </w:style>
  <w:style w:type="paragraph" w:styleId="afd">
    <w:name w:val="footer"/>
    <w:basedOn w:val="a"/>
    <w:link w:val="afe"/>
    <w:uiPriority w:val="99"/>
    <w:unhideWhenUsed/>
    <w:rsid w:val="00C137FD"/>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C137FD"/>
  </w:style>
  <w:style w:type="paragraph" w:styleId="41">
    <w:name w:val="toc 4"/>
    <w:basedOn w:val="a"/>
    <w:next w:val="a"/>
    <w:autoRedefine/>
    <w:uiPriority w:val="39"/>
    <w:unhideWhenUsed/>
    <w:rsid w:val="006C2060"/>
    <w:pPr>
      <w:tabs>
        <w:tab w:val="left" w:pos="1701"/>
        <w:tab w:val="right" w:leader="dot" w:pos="9345"/>
      </w:tabs>
      <w:spacing w:after="100"/>
      <w:ind w:left="660"/>
    </w:pPr>
  </w:style>
  <w:style w:type="paragraph" w:styleId="51">
    <w:name w:val="toc 5"/>
    <w:basedOn w:val="a"/>
    <w:next w:val="a"/>
    <w:autoRedefine/>
    <w:uiPriority w:val="39"/>
    <w:unhideWhenUsed/>
    <w:rsid w:val="00DD595F"/>
    <w:pPr>
      <w:tabs>
        <w:tab w:val="right" w:leader="dot" w:pos="9345"/>
      </w:tabs>
      <w:spacing w:after="100"/>
      <w:ind w:left="1080"/>
    </w:pPr>
  </w:style>
  <w:style w:type="character" w:customStyle="1" w:styleId="alternatenames">
    <w:name w:val="alternatenames"/>
    <w:basedOn w:val="a0"/>
    <w:rsid w:val="002E2199"/>
  </w:style>
  <w:style w:type="character" w:styleId="aff">
    <w:name w:val="FollowedHyperlink"/>
    <w:basedOn w:val="a0"/>
    <w:uiPriority w:val="99"/>
    <w:semiHidden/>
    <w:unhideWhenUsed/>
    <w:rsid w:val="00162198"/>
    <w:rPr>
      <w:color w:val="954F72" w:themeColor="followedHyperlink"/>
      <w:u w:val="single"/>
    </w:rPr>
  </w:style>
  <w:style w:type="table" w:customStyle="1" w:styleId="GridTable5DarkAccent1">
    <w:name w:val="Grid Table 5 Dark Accent 1"/>
    <w:basedOn w:val="a1"/>
    <w:uiPriority w:val="50"/>
    <w:rsid w:val="002343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ds-markdown-paragraph">
    <w:name w:val="ds-markdown-paragraph"/>
    <w:basedOn w:val="a"/>
    <w:rsid w:val="008973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327">
      <w:bodyDiv w:val="1"/>
      <w:marLeft w:val="0"/>
      <w:marRight w:val="0"/>
      <w:marTop w:val="0"/>
      <w:marBottom w:val="0"/>
      <w:divBdr>
        <w:top w:val="none" w:sz="0" w:space="0" w:color="auto"/>
        <w:left w:val="none" w:sz="0" w:space="0" w:color="auto"/>
        <w:bottom w:val="none" w:sz="0" w:space="0" w:color="auto"/>
        <w:right w:val="none" w:sz="0" w:space="0" w:color="auto"/>
      </w:divBdr>
    </w:div>
    <w:div w:id="26564584">
      <w:bodyDiv w:val="1"/>
      <w:marLeft w:val="0"/>
      <w:marRight w:val="0"/>
      <w:marTop w:val="0"/>
      <w:marBottom w:val="0"/>
      <w:divBdr>
        <w:top w:val="none" w:sz="0" w:space="0" w:color="auto"/>
        <w:left w:val="none" w:sz="0" w:space="0" w:color="auto"/>
        <w:bottom w:val="none" w:sz="0" w:space="0" w:color="auto"/>
        <w:right w:val="none" w:sz="0" w:space="0" w:color="auto"/>
      </w:divBdr>
    </w:div>
    <w:div w:id="138544418">
      <w:bodyDiv w:val="1"/>
      <w:marLeft w:val="0"/>
      <w:marRight w:val="0"/>
      <w:marTop w:val="0"/>
      <w:marBottom w:val="0"/>
      <w:divBdr>
        <w:top w:val="none" w:sz="0" w:space="0" w:color="auto"/>
        <w:left w:val="none" w:sz="0" w:space="0" w:color="auto"/>
        <w:bottom w:val="none" w:sz="0" w:space="0" w:color="auto"/>
        <w:right w:val="none" w:sz="0" w:space="0" w:color="auto"/>
      </w:divBdr>
    </w:div>
    <w:div w:id="265119006">
      <w:bodyDiv w:val="1"/>
      <w:marLeft w:val="0"/>
      <w:marRight w:val="0"/>
      <w:marTop w:val="0"/>
      <w:marBottom w:val="0"/>
      <w:divBdr>
        <w:top w:val="none" w:sz="0" w:space="0" w:color="auto"/>
        <w:left w:val="none" w:sz="0" w:space="0" w:color="auto"/>
        <w:bottom w:val="none" w:sz="0" w:space="0" w:color="auto"/>
        <w:right w:val="none" w:sz="0" w:space="0" w:color="auto"/>
      </w:divBdr>
    </w:div>
    <w:div w:id="278412246">
      <w:bodyDiv w:val="1"/>
      <w:marLeft w:val="0"/>
      <w:marRight w:val="0"/>
      <w:marTop w:val="0"/>
      <w:marBottom w:val="0"/>
      <w:divBdr>
        <w:top w:val="none" w:sz="0" w:space="0" w:color="auto"/>
        <w:left w:val="none" w:sz="0" w:space="0" w:color="auto"/>
        <w:bottom w:val="none" w:sz="0" w:space="0" w:color="auto"/>
        <w:right w:val="none" w:sz="0" w:space="0" w:color="auto"/>
      </w:divBdr>
    </w:div>
    <w:div w:id="279067996">
      <w:bodyDiv w:val="1"/>
      <w:marLeft w:val="0"/>
      <w:marRight w:val="0"/>
      <w:marTop w:val="0"/>
      <w:marBottom w:val="0"/>
      <w:divBdr>
        <w:top w:val="none" w:sz="0" w:space="0" w:color="auto"/>
        <w:left w:val="none" w:sz="0" w:space="0" w:color="auto"/>
        <w:bottom w:val="none" w:sz="0" w:space="0" w:color="auto"/>
        <w:right w:val="none" w:sz="0" w:space="0" w:color="auto"/>
      </w:divBdr>
    </w:div>
    <w:div w:id="440147428">
      <w:bodyDiv w:val="1"/>
      <w:marLeft w:val="0"/>
      <w:marRight w:val="0"/>
      <w:marTop w:val="0"/>
      <w:marBottom w:val="0"/>
      <w:divBdr>
        <w:top w:val="none" w:sz="0" w:space="0" w:color="auto"/>
        <w:left w:val="none" w:sz="0" w:space="0" w:color="auto"/>
        <w:bottom w:val="none" w:sz="0" w:space="0" w:color="auto"/>
        <w:right w:val="none" w:sz="0" w:space="0" w:color="auto"/>
      </w:divBdr>
    </w:div>
    <w:div w:id="460416023">
      <w:bodyDiv w:val="1"/>
      <w:marLeft w:val="0"/>
      <w:marRight w:val="0"/>
      <w:marTop w:val="0"/>
      <w:marBottom w:val="0"/>
      <w:divBdr>
        <w:top w:val="none" w:sz="0" w:space="0" w:color="auto"/>
        <w:left w:val="none" w:sz="0" w:space="0" w:color="auto"/>
        <w:bottom w:val="none" w:sz="0" w:space="0" w:color="auto"/>
        <w:right w:val="none" w:sz="0" w:space="0" w:color="auto"/>
      </w:divBdr>
    </w:div>
    <w:div w:id="639382680">
      <w:bodyDiv w:val="1"/>
      <w:marLeft w:val="0"/>
      <w:marRight w:val="0"/>
      <w:marTop w:val="0"/>
      <w:marBottom w:val="0"/>
      <w:divBdr>
        <w:top w:val="none" w:sz="0" w:space="0" w:color="auto"/>
        <w:left w:val="none" w:sz="0" w:space="0" w:color="auto"/>
        <w:bottom w:val="none" w:sz="0" w:space="0" w:color="auto"/>
        <w:right w:val="none" w:sz="0" w:space="0" w:color="auto"/>
      </w:divBdr>
    </w:div>
    <w:div w:id="693269502">
      <w:bodyDiv w:val="1"/>
      <w:marLeft w:val="0"/>
      <w:marRight w:val="0"/>
      <w:marTop w:val="0"/>
      <w:marBottom w:val="0"/>
      <w:divBdr>
        <w:top w:val="none" w:sz="0" w:space="0" w:color="auto"/>
        <w:left w:val="none" w:sz="0" w:space="0" w:color="auto"/>
        <w:bottom w:val="none" w:sz="0" w:space="0" w:color="auto"/>
        <w:right w:val="none" w:sz="0" w:space="0" w:color="auto"/>
      </w:divBdr>
    </w:div>
    <w:div w:id="744651203">
      <w:bodyDiv w:val="1"/>
      <w:marLeft w:val="0"/>
      <w:marRight w:val="0"/>
      <w:marTop w:val="0"/>
      <w:marBottom w:val="0"/>
      <w:divBdr>
        <w:top w:val="none" w:sz="0" w:space="0" w:color="auto"/>
        <w:left w:val="none" w:sz="0" w:space="0" w:color="auto"/>
        <w:bottom w:val="none" w:sz="0" w:space="0" w:color="auto"/>
        <w:right w:val="none" w:sz="0" w:space="0" w:color="auto"/>
      </w:divBdr>
    </w:div>
    <w:div w:id="760492670">
      <w:bodyDiv w:val="1"/>
      <w:marLeft w:val="0"/>
      <w:marRight w:val="0"/>
      <w:marTop w:val="0"/>
      <w:marBottom w:val="0"/>
      <w:divBdr>
        <w:top w:val="none" w:sz="0" w:space="0" w:color="auto"/>
        <w:left w:val="none" w:sz="0" w:space="0" w:color="auto"/>
        <w:bottom w:val="none" w:sz="0" w:space="0" w:color="auto"/>
        <w:right w:val="none" w:sz="0" w:space="0" w:color="auto"/>
      </w:divBdr>
    </w:div>
    <w:div w:id="780415835">
      <w:bodyDiv w:val="1"/>
      <w:marLeft w:val="0"/>
      <w:marRight w:val="0"/>
      <w:marTop w:val="0"/>
      <w:marBottom w:val="0"/>
      <w:divBdr>
        <w:top w:val="none" w:sz="0" w:space="0" w:color="auto"/>
        <w:left w:val="none" w:sz="0" w:space="0" w:color="auto"/>
        <w:bottom w:val="none" w:sz="0" w:space="0" w:color="auto"/>
        <w:right w:val="none" w:sz="0" w:space="0" w:color="auto"/>
      </w:divBdr>
      <w:divsChild>
        <w:div w:id="467892427">
          <w:marLeft w:val="0"/>
          <w:marRight w:val="0"/>
          <w:marTop w:val="0"/>
          <w:marBottom w:val="0"/>
          <w:divBdr>
            <w:top w:val="none" w:sz="0" w:space="0" w:color="auto"/>
            <w:left w:val="none" w:sz="0" w:space="0" w:color="auto"/>
            <w:bottom w:val="none" w:sz="0" w:space="0" w:color="auto"/>
            <w:right w:val="none" w:sz="0" w:space="0" w:color="auto"/>
          </w:divBdr>
          <w:divsChild>
            <w:div w:id="1986080068">
              <w:marLeft w:val="0"/>
              <w:marRight w:val="0"/>
              <w:marTop w:val="0"/>
              <w:marBottom w:val="0"/>
              <w:divBdr>
                <w:top w:val="none" w:sz="0" w:space="0" w:color="auto"/>
                <w:left w:val="none" w:sz="0" w:space="0" w:color="auto"/>
                <w:bottom w:val="none" w:sz="0" w:space="0" w:color="auto"/>
                <w:right w:val="none" w:sz="0" w:space="0" w:color="auto"/>
              </w:divBdr>
              <w:divsChild>
                <w:div w:id="2459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54310">
          <w:marLeft w:val="0"/>
          <w:marRight w:val="0"/>
          <w:marTop w:val="0"/>
          <w:marBottom w:val="0"/>
          <w:divBdr>
            <w:top w:val="none" w:sz="0" w:space="0" w:color="auto"/>
            <w:left w:val="none" w:sz="0" w:space="0" w:color="auto"/>
            <w:bottom w:val="none" w:sz="0" w:space="0" w:color="auto"/>
            <w:right w:val="none" w:sz="0" w:space="0" w:color="auto"/>
          </w:divBdr>
          <w:divsChild>
            <w:div w:id="1616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0365">
      <w:bodyDiv w:val="1"/>
      <w:marLeft w:val="0"/>
      <w:marRight w:val="0"/>
      <w:marTop w:val="0"/>
      <w:marBottom w:val="0"/>
      <w:divBdr>
        <w:top w:val="none" w:sz="0" w:space="0" w:color="auto"/>
        <w:left w:val="none" w:sz="0" w:space="0" w:color="auto"/>
        <w:bottom w:val="none" w:sz="0" w:space="0" w:color="auto"/>
        <w:right w:val="none" w:sz="0" w:space="0" w:color="auto"/>
      </w:divBdr>
    </w:div>
    <w:div w:id="1074741511">
      <w:bodyDiv w:val="1"/>
      <w:marLeft w:val="0"/>
      <w:marRight w:val="0"/>
      <w:marTop w:val="0"/>
      <w:marBottom w:val="0"/>
      <w:divBdr>
        <w:top w:val="none" w:sz="0" w:space="0" w:color="auto"/>
        <w:left w:val="none" w:sz="0" w:space="0" w:color="auto"/>
        <w:bottom w:val="none" w:sz="0" w:space="0" w:color="auto"/>
        <w:right w:val="none" w:sz="0" w:space="0" w:color="auto"/>
      </w:divBdr>
    </w:div>
    <w:div w:id="1079524270">
      <w:bodyDiv w:val="1"/>
      <w:marLeft w:val="0"/>
      <w:marRight w:val="0"/>
      <w:marTop w:val="0"/>
      <w:marBottom w:val="0"/>
      <w:divBdr>
        <w:top w:val="none" w:sz="0" w:space="0" w:color="auto"/>
        <w:left w:val="none" w:sz="0" w:space="0" w:color="auto"/>
        <w:bottom w:val="none" w:sz="0" w:space="0" w:color="auto"/>
        <w:right w:val="none" w:sz="0" w:space="0" w:color="auto"/>
      </w:divBdr>
    </w:div>
    <w:div w:id="1089274315">
      <w:bodyDiv w:val="1"/>
      <w:marLeft w:val="0"/>
      <w:marRight w:val="0"/>
      <w:marTop w:val="0"/>
      <w:marBottom w:val="0"/>
      <w:divBdr>
        <w:top w:val="none" w:sz="0" w:space="0" w:color="auto"/>
        <w:left w:val="none" w:sz="0" w:space="0" w:color="auto"/>
        <w:bottom w:val="none" w:sz="0" w:space="0" w:color="auto"/>
        <w:right w:val="none" w:sz="0" w:space="0" w:color="auto"/>
      </w:divBdr>
      <w:divsChild>
        <w:div w:id="1731884689">
          <w:marLeft w:val="0"/>
          <w:marRight w:val="0"/>
          <w:marTop w:val="0"/>
          <w:marBottom w:val="360"/>
          <w:divBdr>
            <w:top w:val="none" w:sz="0" w:space="0" w:color="auto"/>
            <w:left w:val="none" w:sz="0" w:space="0" w:color="auto"/>
            <w:bottom w:val="none" w:sz="0" w:space="0" w:color="auto"/>
            <w:right w:val="none" w:sz="0" w:space="0" w:color="auto"/>
          </w:divBdr>
        </w:div>
      </w:divsChild>
    </w:div>
    <w:div w:id="1204828869">
      <w:bodyDiv w:val="1"/>
      <w:marLeft w:val="0"/>
      <w:marRight w:val="0"/>
      <w:marTop w:val="0"/>
      <w:marBottom w:val="0"/>
      <w:divBdr>
        <w:top w:val="none" w:sz="0" w:space="0" w:color="auto"/>
        <w:left w:val="none" w:sz="0" w:space="0" w:color="auto"/>
        <w:bottom w:val="none" w:sz="0" w:space="0" w:color="auto"/>
        <w:right w:val="none" w:sz="0" w:space="0" w:color="auto"/>
      </w:divBdr>
    </w:div>
    <w:div w:id="1211720880">
      <w:bodyDiv w:val="1"/>
      <w:marLeft w:val="0"/>
      <w:marRight w:val="0"/>
      <w:marTop w:val="0"/>
      <w:marBottom w:val="0"/>
      <w:divBdr>
        <w:top w:val="none" w:sz="0" w:space="0" w:color="auto"/>
        <w:left w:val="none" w:sz="0" w:space="0" w:color="auto"/>
        <w:bottom w:val="none" w:sz="0" w:space="0" w:color="auto"/>
        <w:right w:val="none" w:sz="0" w:space="0" w:color="auto"/>
      </w:divBdr>
    </w:div>
    <w:div w:id="1290864624">
      <w:bodyDiv w:val="1"/>
      <w:marLeft w:val="0"/>
      <w:marRight w:val="0"/>
      <w:marTop w:val="0"/>
      <w:marBottom w:val="0"/>
      <w:divBdr>
        <w:top w:val="none" w:sz="0" w:space="0" w:color="auto"/>
        <w:left w:val="none" w:sz="0" w:space="0" w:color="auto"/>
        <w:bottom w:val="none" w:sz="0" w:space="0" w:color="auto"/>
        <w:right w:val="none" w:sz="0" w:space="0" w:color="auto"/>
      </w:divBdr>
    </w:div>
    <w:div w:id="1291937862">
      <w:bodyDiv w:val="1"/>
      <w:marLeft w:val="0"/>
      <w:marRight w:val="0"/>
      <w:marTop w:val="0"/>
      <w:marBottom w:val="0"/>
      <w:divBdr>
        <w:top w:val="none" w:sz="0" w:space="0" w:color="auto"/>
        <w:left w:val="none" w:sz="0" w:space="0" w:color="auto"/>
        <w:bottom w:val="none" w:sz="0" w:space="0" w:color="auto"/>
        <w:right w:val="none" w:sz="0" w:space="0" w:color="auto"/>
      </w:divBdr>
    </w:div>
    <w:div w:id="1337852467">
      <w:bodyDiv w:val="1"/>
      <w:marLeft w:val="0"/>
      <w:marRight w:val="0"/>
      <w:marTop w:val="0"/>
      <w:marBottom w:val="0"/>
      <w:divBdr>
        <w:top w:val="none" w:sz="0" w:space="0" w:color="auto"/>
        <w:left w:val="none" w:sz="0" w:space="0" w:color="auto"/>
        <w:bottom w:val="none" w:sz="0" w:space="0" w:color="auto"/>
        <w:right w:val="none" w:sz="0" w:space="0" w:color="auto"/>
      </w:divBdr>
    </w:div>
    <w:div w:id="13599671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415">
          <w:marLeft w:val="0"/>
          <w:marRight w:val="0"/>
          <w:marTop w:val="0"/>
          <w:marBottom w:val="0"/>
          <w:divBdr>
            <w:top w:val="none" w:sz="0" w:space="0" w:color="auto"/>
            <w:left w:val="none" w:sz="0" w:space="0" w:color="auto"/>
            <w:bottom w:val="none" w:sz="0" w:space="0" w:color="auto"/>
            <w:right w:val="none" w:sz="0" w:space="0" w:color="auto"/>
          </w:divBdr>
          <w:divsChild>
            <w:div w:id="1987733163">
              <w:marLeft w:val="0"/>
              <w:marRight w:val="0"/>
              <w:marTop w:val="0"/>
              <w:marBottom w:val="0"/>
              <w:divBdr>
                <w:top w:val="none" w:sz="0" w:space="0" w:color="auto"/>
                <w:left w:val="none" w:sz="0" w:space="0" w:color="auto"/>
                <w:bottom w:val="none" w:sz="0" w:space="0" w:color="auto"/>
                <w:right w:val="none" w:sz="0" w:space="0" w:color="auto"/>
              </w:divBdr>
              <w:divsChild>
                <w:div w:id="10696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5427">
      <w:bodyDiv w:val="1"/>
      <w:marLeft w:val="0"/>
      <w:marRight w:val="0"/>
      <w:marTop w:val="0"/>
      <w:marBottom w:val="0"/>
      <w:divBdr>
        <w:top w:val="none" w:sz="0" w:space="0" w:color="auto"/>
        <w:left w:val="none" w:sz="0" w:space="0" w:color="auto"/>
        <w:bottom w:val="none" w:sz="0" w:space="0" w:color="auto"/>
        <w:right w:val="none" w:sz="0" w:space="0" w:color="auto"/>
      </w:divBdr>
    </w:div>
    <w:div w:id="1464301204">
      <w:bodyDiv w:val="1"/>
      <w:marLeft w:val="0"/>
      <w:marRight w:val="0"/>
      <w:marTop w:val="0"/>
      <w:marBottom w:val="0"/>
      <w:divBdr>
        <w:top w:val="none" w:sz="0" w:space="0" w:color="auto"/>
        <w:left w:val="none" w:sz="0" w:space="0" w:color="auto"/>
        <w:bottom w:val="none" w:sz="0" w:space="0" w:color="auto"/>
        <w:right w:val="none" w:sz="0" w:space="0" w:color="auto"/>
      </w:divBdr>
      <w:divsChild>
        <w:div w:id="569390970">
          <w:marLeft w:val="0"/>
          <w:marRight w:val="0"/>
          <w:marTop w:val="0"/>
          <w:marBottom w:val="0"/>
          <w:divBdr>
            <w:top w:val="none" w:sz="0" w:space="0" w:color="auto"/>
            <w:left w:val="none" w:sz="0" w:space="0" w:color="auto"/>
            <w:bottom w:val="none" w:sz="0" w:space="0" w:color="auto"/>
            <w:right w:val="none" w:sz="0" w:space="0" w:color="auto"/>
          </w:divBdr>
        </w:div>
      </w:divsChild>
    </w:div>
    <w:div w:id="1470585180">
      <w:bodyDiv w:val="1"/>
      <w:marLeft w:val="0"/>
      <w:marRight w:val="0"/>
      <w:marTop w:val="0"/>
      <w:marBottom w:val="0"/>
      <w:divBdr>
        <w:top w:val="none" w:sz="0" w:space="0" w:color="auto"/>
        <w:left w:val="none" w:sz="0" w:space="0" w:color="auto"/>
        <w:bottom w:val="none" w:sz="0" w:space="0" w:color="auto"/>
        <w:right w:val="none" w:sz="0" w:space="0" w:color="auto"/>
      </w:divBdr>
    </w:div>
    <w:div w:id="1507284046">
      <w:bodyDiv w:val="1"/>
      <w:marLeft w:val="0"/>
      <w:marRight w:val="0"/>
      <w:marTop w:val="0"/>
      <w:marBottom w:val="0"/>
      <w:divBdr>
        <w:top w:val="none" w:sz="0" w:space="0" w:color="auto"/>
        <w:left w:val="none" w:sz="0" w:space="0" w:color="auto"/>
        <w:bottom w:val="none" w:sz="0" w:space="0" w:color="auto"/>
        <w:right w:val="none" w:sz="0" w:space="0" w:color="auto"/>
      </w:divBdr>
    </w:div>
    <w:div w:id="1546453439">
      <w:bodyDiv w:val="1"/>
      <w:marLeft w:val="0"/>
      <w:marRight w:val="0"/>
      <w:marTop w:val="0"/>
      <w:marBottom w:val="0"/>
      <w:divBdr>
        <w:top w:val="none" w:sz="0" w:space="0" w:color="auto"/>
        <w:left w:val="none" w:sz="0" w:space="0" w:color="auto"/>
        <w:bottom w:val="none" w:sz="0" w:space="0" w:color="auto"/>
        <w:right w:val="none" w:sz="0" w:space="0" w:color="auto"/>
      </w:divBdr>
      <w:divsChild>
        <w:div w:id="94374095">
          <w:marLeft w:val="0"/>
          <w:marRight w:val="0"/>
          <w:marTop w:val="60"/>
          <w:marBottom w:val="0"/>
          <w:divBdr>
            <w:top w:val="none" w:sz="0" w:space="0" w:color="auto"/>
            <w:left w:val="none" w:sz="0" w:space="0" w:color="auto"/>
            <w:bottom w:val="none" w:sz="0" w:space="0" w:color="auto"/>
            <w:right w:val="none" w:sz="0" w:space="0" w:color="auto"/>
          </w:divBdr>
        </w:div>
        <w:div w:id="153570909">
          <w:marLeft w:val="0"/>
          <w:marRight w:val="0"/>
          <w:marTop w:val="60"/>
          <w:marBottom w:val="0"/>
          <w:divBdr>
            <w:top w:val="none" w:sz="0" w:space="0" w:color="auto"/>
            <w:left w:val="none" w:sz="0" w:space="0" w:color="auto"/>
            <w:bottom w:val="none" w:sz="0" w:space="0" w:color="auto"/>
            <w:right w:val="none" w:sz="0" w:space="0" w:color="auto"/>
          </w:divBdr>
        </w:div>
        <w:div w:id="244343558">
          <w:marLeft w:val="0"/>
          <w:marRight w:val="0"/>
          <w:marTop w:val="60"/>
          <w:marBottom w:val="0"/>
          <w:divBdr>
            <w:top w:val="none" w:sz="0" w:space="0" w:color="auto"/>
            <w:left w:val="none" w:sz="0" w:space="0" w:color="auto"/>
            <w:bottom w:val="none" w:sz="0" w:space="0" w:color="auto"/>
            <w:right w:val="none" w:sz="0" w:space="0" w:color="auto"/>
          </w:divBdr>
        </w:div>
        <w:div w:id="875701302">
          <w:marLeft w:val="0"/>
          <w:marRight w:val="0"/>
          <w:marTop w:val="60"/>
          <w:marBottom w:val="0"/>
          <w:divBdr>
            <w:top w:val="none" w:sz="0" w:space="0" w:color="auto"/>
            <w:left w:val="none" w:sz="0" w:space="0" w:color="auto"/>
            <w:bottom w:val="none" w:sz="0" w:space="0" w:color="auto"/>
            <w:right w:val="none" w:sz="0" w:space="0" w:color="auto"/>
          </w:divBdr>
        </w:div>
        <w:div w:id="1029646501">
          <w:marLeft w:val="0"/>
          <w:marRight w:val="0"/>
          <w:marTop w:val="60"/>
          <w:marBottom w:val="0"/>
          <w:divBdr>
            <w:top w:val="none" w:sz="0" w:space="0" w:color="auto"/>
            <w:left w:val="none" w:sz="0" w:space="0" w:color="auto"/>
            <w:bottom w:val="none" w:sz="0" w:space="0" w:color="auto"/>
            <w:right w:val="none" w:sz="0" w:space="0" w:color="auto"/>
          </w:divBdr>
        </w:div>
        <w:div w:id="1192232654">
          <w:marLeft w:val="0"/>
          <w:marRight w:val="0"/>
          <w:marTop w:val="60"/>
          <w:marBottom w:val="0"/>
          <w:divBdr>
            <w:top w:val="none" w:sz="0" w:space="0" w:color="auto"/>
            <w:left w:val="none" w:sz="0" w:space="0" w:color="auto"/>
            <w:bottom w:val="none" w:sz="0" w:space="0" w:color="auto"/>
            <w:right w:val="none" w:sz="0" w:space="0" w:color="auto"/>
          </w:divBdr>
        </w:div>
        <w:div w:id="1623144976">
          <w:marLeft w:val="0"/>
          <w:marRight w:val="0"/>
          <w:marTop w:val="60"/>
          <w:marBottom w:val="0"/>
          <w:divBdr>
            <w:top w:val="none" w:sz="0" w:space="0" w:color="auto"/>
            <w:left w:val="none" w:sz="0" w:space="0" w:color="auto"/>
            <w:bottom w:val="none" w:sz="0" w:space="0" w:color="auto"/>
            <w:right w:val="none" w:sz="0" w:space="0" w:color="auto"/>
          </w:divBdr>
        </w:div>
        <w:div w:id="1925458635">
          <w:marLeft w:val="0"/>
          <w:marRight w:val="0"/>
          <w:marTop w:val="180"/>
          <w:marBottom w:val="0"/>
          <w:divBdr>
            <w:top w:val="none" w:sz="0" w:space="0" w:color="auto"/>
            <w:left w:val="none" w:sz="0" w:space="0" w:color="auto"/>
            <w:bottom w:val="none" w:sz="0" w:space="0" w:color="auto"/>
            <w:right w:val="none" w:sz="0" w:space="0" w:color="auto"/>
          </w:divBdr>
        </w:div>
      </w:divsChild>
    </w:div>
    <w:div w:id="1560088521">
      <w:bodyDiv w:val="1"/>
      <w:marLeft w:val="0"/>
      <w:marRight w:val="0"/>
      <w:marTop w:val="0"/>
      <w:marBottom w:val="0"/>
      <w:divBdr>
        <w:top w:val="none" w:sz="0" w:space="0" w:color="auto"/>
        <w:left w:val="none" w:sz="0" w:space="0" w:color="auto"/>
        <w:bottom w:val="none" w:sz="0" w:space="0" w:color="auto"/>
        <w:right w:val="none" w:sz="0" w:space="0" w:color="auto"/>
      </w:divBdr>
      <w:divsChild>
        <w:div w:id="687409900">
          <w:marLeft w:val="360"/>
          <w:marRight w:val="0"/>
          <w:marTop w:val="120"/>
          <w:marBottom w:val="240"/>
          <w:divBdr>
            <w:top w:val="none" w:sz="0" w:space="6" w:color="auto"/>
            <w:left w:val="single" w:sz="36" w:space="12" w:color="EEEEEE"/>
            <w:bottom w:val="none" w:sz="0" w:space="6" w:color="auto"/>
            <w:right w:val="none" w:sz="0" w:space="0" w:color="auto"/>
          </w:divBdr>
        </w:div>
        <w:div w:id="256330191">
          <w:marLeft w:val="360"/>
          <w:marRight w:val="0"/>
          <w:marTop w:val="120"/>
          <w:marBottom w:val="240"/>
          <w:divBdr>
            <w:top w:val="none" w:sz="0" w:space="6" w:color="auto"/>
            <w:left w:val="single" w:sz="36" w:space="12" w:color="EEEEEE"/>
            <w:bottom w:val="none" w:sz="0" w:space="6" w:color="auto"/>
            <w:right w:val="none" w:sz="0" w:space="0" w:color="auto"/>
          </w:divBdr>
        </w:div>
        <w:div w:id="735014328">
          <w:marLeft w:val="360"/>
          <w:marRight w:val="0"/>
          <w:marTop w:val="120"/>
          <w:marBottom w:val="240"/>
          <w:divBdr>
            <w:top w:val="none" w:sz="0" w:space="6" w:color="auto"/>
            <w:left w:val="single" w:sz="36" w:space="12" w:color="EEEEEE"/>
            <w:bottom w:val="none" w:sz="0" w:space="6" w:color="auto"/>
            <w:right w:val="none" w:sz="0" w:space="0" w:color="auto"/>
          </w:divBdr>
        </w:div>
      </w:divsChild>
    </w:div>
    <w:div w:id="1562792452">
      <w:bodyDiv w:val="1"/>
      <w:marLeft w:val="0"/>
      <w:marRight w:val="0"/>
      <w:marTop w:val="0"/>
      <w:marBottom w:val="0"/>
      <w:divBdr>
        <w:top w:val="none" w:sz="0" w:space="0" w:color="auto"/>
        <w:left w:val="none" w:sz="0" w:space="0" w:color="auto"/>
        <w:bottom w:val="none" w:sz="0" w:space="0" w:color="auto"/>
        <w:right w:val="none" w:sz="0" w:space="0" w:color="auto"/>
      </w:divBdr>
    </w:div>
    <w:div w:id="1603999401">
      <w:bodyDiv w:val="1"/>
      <w:marLeft w:val="0"/>
      <w:marRight w:val="0"/>
      <w:marTop w:val="0"/>
      <w:marBottom w:val="0"/>
      <w:divBdr>
        <w:top w:val="none" w:sz="0" w:space="0" w:color="auto"/>
        <w:left w:val="none" w:sz="0" w:space="0" w:color="auto"/>
        <w:bottom w:val="none" w:sz="0" w:space="0" w:color="auto"/>
        <w:right w:val="none" w:sz="0" w:space="0" w:color="auto"/>
      </w:divBdr>
    </w:div>
    <w:div w:id="1607884748">
      <w:bodyDiv w:val="1"/>
      <w:marLeft w:val="0"/>
      <w:marRight w:val="0"/>
      <w:marTop w:val="0"/>
      <w:marBottom w:val="0"/>
      <w:divBdr>
        <w:top w:val="none" w:sz="0" w:space="0" w:color="auto"/>
        <w:left w:val="none" w:sz="0" w:space="0" w:color="auto"/>
        <w:bottom w:val="none" w:sz="0" w:space="0" w:color="auto"/>
        <w:right w:val="none" w:sz="0" w:space="0" w:color="auto"/>
      </w:divBdr>
    </w:div>
    <w:div w:id="1760833955">
      <w:bodyDiv w:val="1"/>
      <w:marLeft w:val="0"/>
      <w:marRight w:val="0"/>
      <w:marTop w:val="0"/>
      <w:marBottom w:val="0"/>
      <w:divBdr>
        <w:top w:val="none" w:sz="0" w:space="0" w:color="auto"/>
        <w:left w:val="none" w:sz="0" w:space="0" w:color="auto"/>
        <w:bottom w:val="none" w:sz="0" w:space="0" w:color="auto"/>
        <w:right w:val="none" w:sz="0" w:space="0" w:color="auto"/>
      </w:divBdr>
    </w:div>
    <w:div w:id="1785347997">
      <w:bodyDiv w:val="1"/>
      <w:marLeft w:val="0"/>
      <w:marRight w:val="0"/>
      <w:marTop w:val="0"/>
      <w:marBottom w:val="0"/>
      <w:divBdr>
        <w:top w:val="none" w:sz="0" w:space="0" w:color="auto"/>
        <w:left w:val="none" w:sz="0" w:space="0" w:color="auto"/>
        <w:bottom w:val="none" w:sz="0" w:space="0" w:color="auto"/>
        <w:right w:val="none" w:sz="0" w:space="0" w:color="auto"/>
      </w:divBdr>
    </w:div>
    <w:div w:id="1829010899">
      <w:bodyDiv w:val="1"/>
      <w:marLeft w:val="0"/>
      <w:marRight w:val="0"/>
      <w:marTop w:val="0"/>
      <w:marBottom w:val="0"/>
      <w:divBdr>
        <w:top w:val="none" w:sz="0" w:space="0" w:color="auto"/>
        <w:left w:val="none" w:sz="0" w:space="0" w:color="auto"/>
        <w:bottom w:val="none" w:sz="0" w:space="0" w:color="auto"/>
        <w:right w:val="none" w:sz="0" w:space="0" w:color="auto"/>
      </w:divBdr>
    </w:div>
    <w:div w:id="1910189964">
      <w:bodyDiv w:val="1"/>
      <w:marLeft w:val="0"/>
      <w:marRight w:val="0"/>
      <w:marTop w:val="0"/>
      <w:marBottom w:val="0"/>
      <w:divBdr>
        <w:top w:val="none" w:sz="0" w:space="0" w:color="auto"/>
        <w:left w:val="none" w:sz="0" w:space="0" w:color="auto"/>
        <w:bottom w:val="none" w:sz="0" w:space="0" w:color="auto"/>
        <w:right w:val="none" w:sz="0" w:space="0" w:color="auto"/>
      </w:divBdr>
    </w:div>
    <w:div w:id="1919707327">
      <w:bodyDiv w:val="1"/>
      <w:marLeft w:val="0"/>
      <w:marRight w:val="0"/>
      <w:marTop w:val="0"/>
      <w:marBottom w:val="0"/>
      <w:divBdr>
        <w:top w:val="none" w:sz="0" w:space="0" w:color="auto"/>
        <w:left w:val="none" w:sz="0" w:space="0" w:color="auto"/>
        <w:bottom w:val="none" w:sz="0" w:space="0" w:color="auto"/>
        <w:right w:val="none" w:sz="0" w:space="0" w:color="auto"/>
      </w:divBdr>
      <w:divsChild>
        <w:div w:id="952903265">
          <w:marLeft w:val="336"/>
          <w:marRight w:val="0"/>
          <w:marTop w:val="120"/>
          <w:marBottom w:val="312"/>
          <w:divBdr>
            <w:top w:val="none" w:sz="0" w:space="0" w:color="auto"/>
            <w:left w:val="none" w:sz="0" w:space="0" w:color="auto"/>
            <w:bottom w:val="none" w:sz="0" w:space="0" w:color="auto"/>
            <w:right w:val="none" w:sz="0" w:space="0" w:color="auto"/>
          </w:divBdr>
          <w:divsChild>
            <w:div w:id="10962469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
    <w:div w:id="2009021524">
      <w:bodyDiv w:val="1"/>
      <w:marLeft w:val="0"/>
      <w:marRight w:val="0"/>
      <w:marTop w:val="0"/>
      <w:marBottom w:val="0"/>
      <w:divBdr>
        <w:top w:val="none" w:sz="0" w:space="0" w:color="auto"/>
        <w:left w:val="none" w:sz="0" w:space="0" w:color="auto"/>
        <w:bottom w:val="none" w:sz="0" w:space="0" w:color="auto"/>
        <w:right w:val="none" w:sz="0" w:space="0" w:color="auto"/>
      </w:divBdr>
      <w:divsChild>
        <w:div w:id="62795784">
          <w:marLeft w:val="0"/>
          <w:marRight w:val="0"/>
          <w:marTop w:val="0"/>
          <w:marBottom w:val="0"/>
          <w:divBdr>
            <w:top w:val="none" w:sz="0" w:space="0" w:color="auto"/>
            <w:left w:val="none" w:sz="0" w:space="0" w:color="auto"/>
            <w:bottom w:val="none" w:sz="0" w:space="0" w:color="auto"/>
            <w:right w:val="none" w:sz="0" w:space="0" w:color="auto"/>
          </w:divBdr>
          <w:divsChild>
            <w:div w:id="1030570252">
              <w:marLeft w:val="0"/>
              <w:marRight w:val="0"/>
              <w:marTop w:val="0"/>
              <w:marBottom w:val="0"/>
              <w:divBdr>
                <w:top w:val="none" w:sz="0" w:space="0" w:color="auto"/>
                <w:left w:val="none" w:sz="0" w:space="0" w:color="auto"/>
                <w:bottom w:val="none" w:sz="0" w:space="0" w:color="auto"/>
                <w:right w:val="none" w:sz="0" w:space="0" w:color="auto"/>
              </w:divBdr>
              <w:divsChild>
                <w:div w:id="2050910205">
                  <w:marLeft w:val="0"/>
                  <w:marRight w:val="0"/>
                  <w:marTop w:val="0"/>
                  <w:marBottom w:val="0"/>
                  <w:divBdr>
                    <w:top w:val="none" w:sz="0" w:space="0" w:color="auto"/>
                    <w:left w:val="none" w:sz="0" w:space="0" w:color="auto"/>
                    <w:bottom w:val="none" w:sz="0" w:space="0" w:color="auto"/>
                    <w:right w:val="none" w:sz="0" w:space="0" w:color="auto"/>
                  </w:divBdr>
                </w:div>
                <w:div w:id="2132626952">
                  <w:marLeft w:val="0"/>
                  <w:marRight w:val="0"/>
                  <w:marTop w:val="0"/>
                  <w:marBottom w:val="0"/>
                  <w:divBdr>
                    <w:top w:val="none" w:sz="0" w:space="0" w:color="auto"/>
                    <w:left w:val="none" w:sz="0" w:space="0" w:color="auto"/>
                    <w:bottom w:val="none" w:sz="0" w:space="0" w:color="auto"/>
                    <w:right w:val="none" w:sz="0" w:space="0" w:color="auto"/>
                  </w:divBdr>
                </w:div>
                <w:div w:id="5920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920">
          <w:marLeft w:val="0"/>
          <w:marRight w:val="0"/>
          <w:marTop w:val="0"/>
          <w:marBottom w:val="0"/>
          <w:divBdr>
            <w:top w:val="none" w:sz="0" w:space="0" w:color="auto"/>
            <w:left w:val="none" w:sz="0" w:space="0" w:color="auto"/>
            <w:bottom w:val="none" w:sz="0" w:space="0" w:color="auto"/>
            <w:right w:val="none" w:sz="0" w:space="0" w:color="auto"/>
          </w:divBdr>
          <w:divsChild>
            <w:div w:id="1570967128">
              <w:marLeft w:val="0"/>
              <w:marRight w:val="0"/>
              <w:marTop w:val="0"/>
              <w:marBottom w:val="0"/>
              <w:divBdr>
                <w:top w:val="none" w:sz="0" w:space="0" w:color="auto"/>
                <w:left w:val="none" w:sz="0" w:space="0" w:color="auto"/>
                <w:bottom w:val="none" w:sz="0" w:space="0" w:color="auto"/>
                <w:right w:val="none" w:sz="0" w:space="0" w:color="auto"/>
              </w:divBdr>
              <w:divsChild>
                <w:div w:id="1488933966">
                  <w:marLeft w:val="0"/>
                  <w:marRight w:val="0"/>
                  <w:marTop w:val="0"/>
                  <w:marBottom w:val="0"/>
                  <w:divBdr>
                    <w:top w:val="none" w:sz="0" w:space="0" w:color="auto"/>
                    <w:left w:val="none" w:sz="0" w:space="0" w:color="auto"/>
                    <w:bottom w:val="none" w:sz="0" w:space="0" w:color="auto"/>
                    <w:right w:val="none" w:sz="0" w:space="0" w:color="auto"/>
                  </w:divBdr>
                  <w:divsChild>
                    <w:div w:id="1612395069">
                      <w:marLeft w:val="0"/>
                      <w:marRight w:val="0"/>
                      <w:marTop w:val="0"/>
                      <w:marBottom w:val="0"/>
                      <w:divBdr>
                        <w:top w:val="none" w:sz="0" w:space="0" w:color="auto"/>
                        <w:left w:val="none" w:sz="0" w:space="0" w:color="auto"/>
                        <w:bottom w:val="none" w:sz="0" w:space="0" w:color="auto"/>
                        <w:right w:val="none" w:sz="0" w:space="0" w:color="auto"/>
                      </w:divBdr>
                      <w:divsChild>
                        <w:div w:id="740251947">
                          <w:marLeft w:val="0"/>
                          <w:marRight w:val="0"/>
                          <w:marTop w:val="0"/>
                          <w:marBottom w:val="0"/>
                          <w:divBdr>
                            <w:top w:val="none" w:sz="0" w:space="0" w:color="auto"/>
                            <w:left w:val="none" w:sz="0" w:space="0" w:color="auto"/>
                            <w:bottom w:val="none" w:sz="0" w:space="0" w:color="auto"/>
                            <w:right w:val="none" w:sz="0" w:space="0" w:color="auto"/>
                          </w:divBdr>
                        </w:div>
                      </w:divsChild>
                    </w:div>
                    <w:div w:id="1498576526">
                      <w:marLeft w:val="0"/>
                      <w:marRight w:val="0"/>
                      <w:marTop w:val="0"/>
                      <w:marBottom w:val="0"/>
                      <w:divBdr>
                        <w:top w:val="none" w:sz="0" w:space="0" w:color="auto"/>
                        <w:left w:val="none" w:sz="0" w:space="0" w:color="auto"/>
                        <w:bottom w:val="none" w:sz="0" w:space="0" w:color="auto"/>
                        <w:right w:val="none" w:sz="0" w:space="0" w:color="auto"/>
                      </w:divBdr>
                      <w:divsChild>
                        <w:div w:id="1649088481">
                          <w:marLeft w:val="0"/>
                          <w:marRight w:val="0"/>
                          <w:marTop w:val="0"/>
                          <w:marBottom w:val="0"/>
                          <w:divBdr>
                            <w:top w:val="none" w:sz="0" w:space="0" w:color="auto"/>
                            <w:left w:val="none" w:sz="0" w:space="0" w:color="auto"/>
                            <w:bottom w:val="none" w:sz="0" w:space="0" w:color="auto"/>
                            <w:right w:val="none" w:sz="0" w:space="0" w:color="auto"/>
                          </w:divBdr>
                          <w:divsChild>
                            <w:div w:id="1895652281">
                              <w:marLeft w:val="0"/>
                              <w:marRight w:val="0"/>
                              <w:marTop w:val="0"/>
                              <w:marBottom w:val="0"/>
                              <w:divBdr>
                                <w:top w:val="single" w:sz="6" w:space="4" w:color="D0D0D0"/>
                                <w:left w:val="single" w:sz="6" w:space="11" w:color="D0D0D0"/>
                                <w:bottom w:val="single" w:sz="6" w:space="11" w:color="D0D0D0"/>
                                <w:right w:val="single" w:sz="6" w:space="11" w:color="D0D0D0"/>
                              </w:divBdr>
                            </w:div>
                          </w:divsChild>
                        </w:div>
                        <w:div w:id="602760384">
                          <w:marLeft w:val="0"/>
                          <w:marRight w:val="0"/>
                          <w:marTop w:val="0"/>
                          <w:marBottom w:val="0"/>
                          <w:divBdr>
                            <w:top w:val="none" w:sz="0" w:space="0" w:color="auto"/>
                            <w:left w:val="none" w:sz="0" w:space="0" w:color="auto"/>
                            <w:bottom w:val="none" w:sz="0" w:space="0" w:color="auto"/>
                            <w:right w:val="none" w:sz="0" w:space="0" w:color="auto"/>
                          </w:divBdr>
                        </w:div>
                        <w:div w:id="1107237323">
                          <w:marLeft w:val="0"/>
                          <w:marRight w:val="0"/>
                          <w:marTop w:val="0"/>
                          <w:marBottom w:val="0"/>
                          <w:divBdr>
                            <w:top w:val="none" w:sz="0" w:space="0" w:color="auto"/>
                            <w:left w:val="none" w:sz="0" w:space="0" w:color="auto"/>
                            <w:bottom w:val="none" w:sz="0" w:space="0" w:color="auto"/>
                            <w:right w:val="none" w:sz="0" w:space="0" w:color="auto"/>
                          </w:divBdr>
                        </w:div>
                        <w:div w:id="2138446131">
                          <w:marLeft w:val="0"/>
                          <w:marRight w:val="0"/>
                          <w:marTop w:val="0"/>
                          <w:marBottom w:val="0"/>
                          <w:divBdr>
                            <w:top w:val="none" w:sz="0" w:space="0" w:color="auto"/>
                            <w:left w:val="none" w:sz="0" w:space="0" w:color="auto"/>
                            <w:bottom w:val="none" w:sz="0" w:space="0" w:color="auto"/>
                            <w:right w:val="none" w:sz="0" w:space="0" w:color="auto"/>
                          </w:divBdr>
                        </w:div>
                        <w:div w:id="2081057637">
                          <w:marLeft w:val="0"/>
                          <w:marRight w:val="0"/>
                          <w:marTop w:val="0"/>
                          <w:marBottom w:val="0"/>
                          <w:divBdr>
                            <w:top w:val="none" w:sz="0" w:space="0" w:color="auto"/>
                            <w:left w:val="none" w:sz="0" w:space="0" w:color="auto"/>
                            <w:bottom w:val="none" w:sz="0" w:space="0" w:color="auto"/>
                            <w:right w:val="none" w:sz="0" w:space="0" w:color="auto"/>
                          </w:divBdr>
                        </w:div>
                        <w:div w:id="826825406">
                          <w:marLeft w:val="0"/>
                          <w:marRight w:val="0"/>
                          <w:marTop w:val="0"/>
                          <w:marBottom w:val="0"/>
                          <w:divBdr>
                            <w:top w:val="none" w:sz="0" w:space="0" w:color="auto"/>
                            <w:left w:val="none" w:sz="0" w:space="0" w:color="auto"/>
                            <w:bottom w:val="none" w:sz="0" w:space="0" w:color="auto"/>
                            <w:right w:val="none" w:sz="0" w:space="0" w:color="auto"/>
                          </w:divBdr>
                        </w:div>
                        <w:div w:id="1179540939">
                          <w:marLeft w:val="0"/>
                          <w:marRight w:val="0"/>
                          <w:marTop w:val="0"/>
                          <w:marBottom w:val="0"/>
                          <w:divBdr>
                            <w:top w:val="none" w:sz="0" w:space="0" w:color="auto"/>
                            <w:left w:val="none" w:sz="0" w:space="0" w:color="auto"/>
                            <w:bottom w:val="none" w:sz="0" w:space="0" w:color="auto"/>
                            <w:right w:val="none" w:sz="0" w:space="0" w:color="auto"/>
                          </w:divBdr>
                        </w:div>
                        <w:div w:id="2044818203">
                          <w:marLeft w:val="0"/>
                          <w:marRight w:val="0"/>
                          <w:marTop w:val="0"/>
                          <w:marBottom w:val="0"/>
                          <w:divBdr>
                            <w:top w:val="none" w:sz="0" w:space="0" w:color="auto"/>
                            <w:left w:val="none" w:sz="0" w:space="0" w:color="auto"/>
                            <w:bottom w:val="none" w:sz="0" w:space="0" w:color="auto"/>
                            <w:right w:val="none" w:sz="0" w:space="0" w:color="auto"/>
                          </w:divBdr>
                        </w:div>
                        <w:div w:id="298847772">
                          <w:marLeft w:val="0"/>
                          <w:marRight w:val="0"/>
                          <w:marTop w:val="0"/>
                          <w:marBottom w:val="0"/>
                          <w:divBdr>
                            <w:top w:val="none" w:sz="0" w:space="0" w:color="auto"/>
                            <w:left w:val="none" w:sz="0" w:space="0" w:color="auto"/>
                            <w:bottom w:val="none" w:sz="0" w:space="0" w:color="auto"/>
                            <w:right w:val="none" w:sz="0" w:space="0" w:color="auto"/>
                          </w:divBdr>
                        </w:div>
                        <w:div w:id="15399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262111">
      <w:bodyDiv w:val="1"/>
      <w:marLeft w:val="0"/>
      <w:marRight w:val="0"/>
      <w:marTop w:val="0"/>
      <w:marBottom w:val="0"/>
      <w:divBdr>
        <w:top w:val="none" w:sz="0" w:space="0" w:color="auto"/>
        <w:left w:val="none" w:sz="0" w:space="0" w:color="auto"/>
        <w:bottom w:val="none" w:sz="0" w:space="0" w:color="auto"/>
        <w:right w:val="none" w:sz="0" w:space="0" w:color="auto"/>
      </w:divBdr>
    </w:div>
    <w:div w:id="2091540056">
      <w:bodyDiv w:val="1"/>
      <w:marLeft w:val="0"/>
      <w:marRight w:val="0"/>
      <w:marTop w:val="0"/>
      <w:marBottom w:val="0"/>
      <w:divBdr>
        <w:top w:val="none" w:sz="0" w:space="0" w:color="auto"/>
        <w:left w:val="none" w:sz="0" w:space="0" w:color="auto"/>
        <w:bottom w:val="none" w:sz="0" w:space="0" w:color="auto"/>
        <w:right w:val="none" w:sz="0" w:space="0" w:color="auto"/>
      </w:divBdr>
    </w:div>
    <w:div w:id="21043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2.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biomolecula.ru/img/content/3120/3120-01.dnevnaya-polosa.png"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hyperlink" Target="https://biomolecula.ru/img/content/3120/3120-03.nalozenie-polosy.png"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biomolecula.ru/img/content/3120/3120-02.nochnye-pyatna.png" TargetMode="External"/><Relationship Id="rId28" Type="http://schemas.openxmlformats.org/officeDocument/2006/relationships/fontTable" Target="fontTable.xml"/><Relationship Id="rId10" Type="http://schemas.openxmlformats.org/officeDocument/2006/relationships/hyperlink" Target="https://biomolecula.ru/articles/snova-o-tsirkadnykh-ritmakh"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Смещение среднего времени</a:t>
            </a:r>
            <a:r>
              <a:rPr lang="ru-RU" sz="1200" baseline="0">
                <a:solidFill>
                  <a:schemeClr val="tx1"/>
                </a:solidFill>
                <a:latin typeface="Times New Roman" panose="02020603050405020304" pitchFamily="18" charset="0"/>
                <a:cs typeface="Times New Roman" panose="02020603050405020304" pitchFamily="18" charset="0"/>
              </a:rPr>
              <a:t> пробуждения в будние и в выходные дни (график 1)</a:t>
            </a:r>
            <a:endParaRPr lang="ru-RU"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2"/>
          <c:order val="0"/>
          <c:spPr>
            <a:ln w="12700" cap="rnd">
              <a:solidFill>
                <a:schemeClr val="tx1"/>
              </a:solidFill>
              <a:round/>
            </a:ln>
            <a:effectLst/>
          </c:spPr>
          <c:marker>
            <c:symbol val="circle"/>
            <c:size val="5"/>
            <c:spPr>
              <a:solidFill>
                <a:schemeClr val="accent3"/>
              </a:solidFill>
              <a:ln w="12700">
                <a:solidFill>
                  <a:schemeClr val="accent3"/>
                </a:solidFill>
              </a:ln>
              <a:effectLst/>
            </c:spPr>
          </c:marker>
          <c:dPt>
            <c:idx val="0"/>
            <c:marker>
              <c:spPr>
                <a:solidFill>
                  <a:schemeClr val="bg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11-C921-40AE-AA31-F5D7CE43F928}"/>
              </c:ext>
            </c:extLst>
          </c:dPt>
          <c:dPt>
            <c:idx val="1"/>
            <c:marker>
              <c:spPr>
                <a:solidFill>
                  <a:schemeClr val="bg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D-C921-40AE-AA31-F5D7CE43F928}"/>
              </c:ext>
            </c:extLst>
          </c:dPt>
          <c:dPt>
            <c:idx val="2"/>
            <c:marker>
              <c:spPr>
                <a:solidFill>
                  <a:schemeClr val="bg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10-C921-40AE-AA31-F5D7CE43F928}"/>
              </c:ext>
            </c:extLst>
          </c:dPt>
          <c:dPt>
            <c:idx val="3"/>
            <c:marker>
              <c:spPr>
                <a:solidFill>
                  <a:schemeClr val="bg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F-C921-40AE-AA31-F5D7CE43F928}"/>
              </c:ext>
            </c:extLst>
          </c:dPt>
          <c:dPt>
            <c:idx val="4"/>
            <c:marker>
              <c:spPr>
                <a:solidFill>
                  <a:schemeClr val="bg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E-C921-40AE-AA31-F5D7CE43F928}"/>
              </c:ext>
            </c:extLst>
          </c:dPt>
          <c:dPt>
            <c:idx val="5"/>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3-C921-40AE-AA31-F5D7CE43F928}"/>
              </c:ext>
            </c:extLst>
          </c:dPt>
          <c:dPt>
            <c:idx val="6"/>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4-C921-40AE-AA31-F5D7CE43F928}"/>
              </c:ext>
            </c:extLst>
          </c:dPt>
          <c:dPt>
            <c:idx val="7"/>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5-C921-40AE-AA31-F5D7CE43F928}"/>
              </c:ext>
            </c:extLst>
          </c:dPt>
          <c:dPt>
            <c:idx val="8"/>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8-C921-40AE-AA31-F5D7CE43F928}"/>
              </c:ext>
            </c:extLst>
          </c:dPt>
          <c:dPt>
            <c:idx val="9"/>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7-C921-40AE-AA31-F5D7CE43F928}"/>
              </c:ext>
            </c:extLst>
          </c:dPt>
          <c:dPt>
            <c:idx val="10"/>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6-C921-40AE-AA31-F5D7CE43F928}"/>
              </c:ext>
            </c:extLst>
          </c:dPt>
          <c:dPt>
            <c:idx val="11"/>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9-C921-40AE-AA31-F5D7CE43F928}"/>
              </c:ext>
            </c:extLst>
          </c:dPt>
          <c:dPt>
            <c:idx val="12"/>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A-C921-40AE-AA31-F5D7CE43F928}"/>
              </c:ext>
            </c:extLst>
          </c:dPt>
          <c:dPt>
            <c:idx val="13"/>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B-C921-40AE-AA31-F5D7CE43F928}"/>
              </c:ext>
            </c:extLst>
          </c:dPt>
          <c:dPt>
            <c:idx val="14"/>
            <c:marker>
              <c:spPr>
                <a:solidFill>
                  <a:schemeClr val="tx1"/>
                </a:solidFill>
                <a:ln w="12700">
                  <a:solidFill>
                    <a:schemeClr val="tx1"/>
                  </a:solidFill>
                </a:ln>
                <a:effectLst/>
              </c:spPr>
            </c:marker>
            <c:bubble3D val="0"/>
            <c:extLst xmlns:c16r2="http://schemas.microsoft.com/office/drawing/2015/06/chart">
              <c:ext xmlns:c16="http://schemas.microsoft.com/office/drawing/2014/chart" uri="{C3380CC4-5D6E-409C-BE32-E72D297353CC}">
                <c16:uniqueId val="{0000000C-C921-40AE-AA31-F5D7CE43F928}"/>
              </c:ext>
            </c:extLst>
          </c:dPt>
          <c:cat>
            <c:numRef>
              <c:f>Лист1!$A$2:$A$16</c:f>
              <c:numCache>
                <c:formatCode>General</c:formatCode>
                <c:ptCount val="15"/>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numCache>
            </c:numRef>
          </c:cat>
          <c:val>
            <c:numRef>
              <c:f>Лист1!$D$2:$D$16</c:f>
              <c:numCache>
                <c:formatCode>General</c:formatCode>
                <c:ptCount val="15"/>
                <c:pt idx="0">
                  <c:v>2</c:v>
                </c:pt>
                <c:pt idx="1">
                  <c:v>0</c:v>
                </c:pt>
                <c:pt idx="2">
                  <c:v>0</c:v>
                </c:pt>
                <c:pt idx="3">
                  <c:v>1</c:v>
                </c:pt>
                <c:pt idx="4">
                  <c:v>1</c:v>
                </c:pt>
                <c:pt idx="5">
                  <c:v>4</c:v>
                </c:pt>
                <c:pt idx="6">
                  <c:v>2</c:v>
                </c:pt>
                <c:pt idx="7">
                  <c:v>1</c:v>
                </c:pt>
                <c:pt idx="8">
                  <c:v>1</c:v>
                </c:pt>
                <c:pt idx="9">
                  <c:v>1</c:v>
                </c:pt>
                <c:pt idx="10">
                  <c:v>4</c:v>
                </c:pt>
                <c:pt idx="11">
                  <c:v>0</c:v>
                </c:pt>
                <c:pt idx="12">
                  <c:v>1</c:v>
                </c:pt>
                <c:pt idx="13">
                  <c:v>0</c:v>
                </c:pt>
                <c:pt idx="14">
                  <c:v>1</c:v>
                </c:pt>
              </c:numCache>
            </c:numRef>
          </c:val>
          <c:smooth val="0"/>
          <c:extLst xmlns:c16r2="http://schemas.microsoft.com/office/drawing/2015/06/chart">
            <c:ext xmlns:c16="http://schemas.microsoft.com/office/drawing/2014/chart" uri="{C3380CC4-5D6E-409C-BE32-E72D297353CC}">
              <c16:uniqueId val="{00000000-C921-40AE-AA31-F5D7CE43F928}"/>
            </c:ext>
          </c:extLst>
        </c:ser>
        <c:dLbls>
          <c:showLegendKey val="0"/>
          <c:showVal val="0"/>
          <c:showCatName val="0"/>
          <c:showSerName val="0"/>
          <c:showPercent val="0"/>
          <c:showBubbleSize val="0"/>
        </c:dLbls>
        <c:marker val="1"/>
        <c:smooth val="0"/>
        <c:axId val="170298368"/>
        <c:axId val="132383296"/>
        <c:extLst xmlns:c16r2="http://schemas.microsoft.com/office/drawing/2015/06/chart">
          <c:ext xmlns:c15="http://schemas.microsoft.com/office/drawing/2012/chart" uri="{02D57815-91ED-43cb-92C2-25804820EDAC}">
            <c15:filteredLineSeries>
              <c15: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Лист1!$A$2:$A$16</c15:sqref>
                        </c15:formulaRef>
                      </c:ext>
                    </c:extLst>
                    <c:numCache>
                      <c:formatCode>General</c:formatCode>
                      <c:ptCount val="15"/>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numCache>
                  </c:numRef>
                </c:cat>
                <c:val>
                  <c:numRef>
                    <c:extLst>
                      <c:ext uri="{02D57815-91ED-43cb-92C2-25804820EDAC}">
                        <c15:formulaRef>
                          <c15:sqref>Лист1!$B$2:$B$16</c15:sqref>
                        </c15:formulaRef>
                      </c:ext>
                    </c:extLst>
                    <c:numCache>
                      <c:formatCode>General</c:formatCode>
                      <c:ptCount val="15"/>
                    </c:numCache>
                  </c:numRef>
                </c:val>
                <c:smooth val="0"/>
                <c:extLst>
                  <c:ext xmlns:c16="http://schemas.microsoft.com/office/drawing/2014/chart" uri="{C3380CC4-5D6E-409C-BE32-E72D297353CC}">
                    <c16:uniqueId val="{00000001-C921-40AE-AA31-F5D7CE43F928}"/>
                  </c:ext>
                </c:extLst>
              </c15:ser>
            </c15:filteredLineSeries>
            <c15:filteredLineSeries>
              <c15:ser>
                <c:idx val="1"/>
                <c:order val="1"/>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xmlns:c15="http://schemas.microsoft.com/office/drawing/2012/chart">
                      <c:ext xmlns:c15="http://schemas.microsoft.com/office/drawing/2012/chart" uri="{02D57815-91ED-43cb-92C2-25804820EDAC}">
                        <c15:formulaRef>
                          <c15:sqref>Лист1!$A$2:$A$16</c15:sqref>
                        </c15:formulaRef>
                      </c:ext>
                    </c:extLst>
                    <c:numCache>
                      <c:formatCode>General</c:formatCode>
                      <c:ptCount val="15"/>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numCache>
                  </c:numRef>
                </c:cat>
                <c:val>
                  <c:numRef>
                    <c:extLst xmlns:c15="http://schemas.microsoft.com/office/drawing/2012/chart">
                      <c:ext xmlns:c15="http://schemas.microsoft.com/office/drawing/2012/chart" uri="{02D57815-91ED-43cb-92C2-25804820EDAC}">
                        <c15:formulaRef>
                          <c15:sqref>Лист1!$C$2:$C$16</c15:sqref>
                        </c15:formulaRef>
                      </c:ext>
                    </c:extLst>
                    <c:numCache>
                      <c:formatCode>General</c:formatCode>
                      <c:ptCount val="15"/>
                    </c:numCache>
                  </c:numRef>
                </c:val>
                <c:smooth val="0"/>
                <c:extLst xmlns:c15="http://schemas.microsoft.com/office/drawing/2012/chart">
                  <c:ext xmlns:c16="http://schemas.microsoft.com/office/drawing/2014/chart" uri="{C3380CC4-5D6E-409C-BE32-E72D297353CC}">
                    <c16:uniqueId val="{00000002-C921-40AE-AA31-F5D7CE43F928}"/>
                  </c:ext>
                </c:extLst>
              </c15:ser>
            </c15:filteredLineSeries>
          </c:ext>
        </c:extLst>
      </c:lineChart>
      <c:catAx>
        <c:axId val="170298368"/>
        <c:scaling>
          <c:orientation val="minMax"/>
        </c:scaling>
        <c:delete val="0"/>
        <c:axPos val="b"/>
        <c:numFmt formatCode="General" sourceLinked="1"/>
        <c:majorTickMark val="none"/>
        <c:minorTickMark val="cross"/>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383296"/>
        <c:crossesAt val="0"/>
        <c:auto val="0"/>
        <c:lblAlgn val="ctr"/>
        <c:lblOffset val="100"/>
        <c:tickLblSkip val="1"/>
        <c:noMultiLvlLbl val="0"/>
      </c:catAx>
      <c:valAx>
        <c:axId val="132383296"/>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298368"/>
        <c:crosses val="autoZero"/>
        <c:crossBetween val="between"/>
        <c:majorUnit val="1"/>
      </c:valAx>
      <c:spPr>
        <a:noFill/>
        <a:ln w="381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Соотношение различных хронотипов в группе риска и не в группе риска (диаграмма 1)</a:t>
            </a:r>
          </a:p>
        </c:rich>
      </c:tx>
      <c:overlay val="0"/>
      <c:spPr>
        <a:noFill/>
        <a:ln>
          <a:noFill/>
        </a:ln>
        <a:effectLst/>
      </c:spPr>
    </c:title>
    <c:autoTitleDeleted val="0"/>
    <c:plotArea>
      <c:layout>
        <c:manualLayout>
          <c:layoutTarget val="inner"/>
          <c:xMode val="edge"/>
          <c:yMode val="edge"/>
          <c:x val="5.8209720391285934E-2"/>
          <c:y val="0.19326025172553796"/>
          <c:w val="0.90911054104662259"/>
          <c:h val="0.70094596884281057"/>
        </c:manualLayout>
      </c:layout>
      <c:barChart>
        <c:barDir val="col"/>
        <c:grouping val="clustered"/>
        <c:varyColors val="0"/>
        <c:ser>
          <c:idx val="0"/>
          <c:order val="0"/>
          <c:tx>
            <c:strRef>
              <c:f>Лист2!$A$5</c:f>
              <c:strCache>
                <c:ptCount val="1"/>
                <c:pt idx="0">
                  <c:v>Жаворонки</c:v>
                </c:pt>
              </c:strCache>
            </c:strRef>
          </c:tx>
          <c:spPr>
            <a:solidFill>
              <a:srgbClr val="9966FF"/>
            </a:solidFill>
            <a:ln>
              <a:noFill/>
            </a:ln>
            <a:effectLst/>
          </c:spPr>
          <c:invertIfNegative val="0"/>
          <c:cat>
            <c:strRef>
              <c:f>Лист2!$B$4:$C$4</c:f>
              <c:strCache>
                <c:ptCount val="2"/>
                <c:pt idx="0">
                  <c:v>В группе риска</c:v>
                </c:pt>
                <c:pt idx="1">
                  <c:v>Не в группе риска</c:v>
                </c:pt>
              </c:strCache>
            </c:strRef>
          </c:cat>
          <c:val>
            <c:numRef>
              <c:f>Лист2!$B$5:$C$5</c:f>
              <c:numCache>
                <c:formatCode>General</c:formatCode>
                <c:ptCount val="2"/>
                <c:pt idx="0">
                  <c:v>3</c:v>
                </c:pt>
                <c:pt idx="1">
                  <c:v>3</c:v>
                </c:pt>
              </c:numCache>
            </c:numRef>
          </c:val>
          <c:extLst xmlns:c16r2="http://schemas.microsoft.com/office/drawing/2015/06/chart">
            <c:ext xmlns:c16="http://schemas.microsoft.com/office/drawing/2014/chart" uri="{C3380CC4-5D6E-409C-BE32-E72D297353CC}">
              <c16:uniqueId val="{00000000-5B36-4900-A68A-54F630A60391}"/>
            </c:ext>
          </c:extLst>
        </c:ser>
        <c:ser>
          <c:idx val="1"/>
          <c:order val="1"/>
          <c:tx>
            <c:strRef>
              <c:f>Лист2!$A$6</c:f>
              <c:strCache>
                <c:ptCount val="1"/>
                <c:pt idx="0">
                  <c:v>Совы</c:v>
                </c:pt>
              </c:strCache>
            </c:strRef>
          </c:tx>
          <c:spPr>
            <a:solidFill>
              <a:srgbClr val="FF99FF"/>
            </a:solidFill>
            <a:ln>
              <a:noFill/>
            </a:ln>
            <a:effectLst/>
          </c:spPr>
          <c:invertIfNegative val="0"/>
          <c:cat>
            <c:strRef>
              <c:f>Лист2!$B$4:$C$4</c:f>
              <c:strCache>
                <c:ptCount val="2"/>
                <c:pt idx="0">
                  <c:v>В группе риска</c:v>
                </c:pt>
                <c:pt idx="1">
                  <c:v>Не в группе риска</c:v>
                </c:pt>
              </c:strCache>
            </c:strRef>
          </c:cat>
          <c:val>
            <c:numRef>
              <c:f>Лист2!$B$6:$C$6</c:f>
              <c:numCache>
                <c:formatCode>General</c:formatCode>
                <c:ptCount val="2"/>
                <c:pt idx="0">
                  <c:v>13</c:v>
                </c:pt>
                <c:pt idx="1">
                  <c:v>1</c:v>
                </c:pt>
              </c:numCache>
            </c:numRef>
          </c:val>
          <c:extLst xmlns:c16r2="http://schemas.microsoft.com/office/drawing/2015/06/chart">
            <c:ext xmlns:c16="http://schemas.microsoft.com/office/drawing/2014/chart" uri="{C3380CC4-5D6E-409C-BE32-E72D297353CC}">
              <c16:uniqueId val="{00000001-5B36-4900-A68A-54F630A60391}"/>
            </c:ext>
          </c:extLst>
        </c:ser>
        <c:dLbls>
          <c:showLegendKey val="0"/>
          <c:showVal val="0"/>
          <c:showCatName val="0"/>
          <c:showSerName val="0"/>
          <c:showPercent val="0"/>
          <c:showBubbleSize val="0"/>
        </c:dLbls>
        <c:gapWidth val="219"/>
        <c:overlap val="-27"/>
        <c:axId val="170297344"/>
        <c:axId val="132384448"/>
      </c:barChart>
      <c:catAx>
        <c:axId val="17029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384448"/>
        <c:crosses val="autoZero"/>
        <c:auto val="1"/>
        <c:lblAlgn val="ctr"/>
        <c:lblOffset val="100"/>
        <c:noMultiLvlLbl val="0"/>
      </c:catAx>
      <c:valAx>
        <c:axId val="132384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297344"/>
        <c:crosses val="autoZero"/>
        <c:crossBetween val="between"/>
        <c:majorUnit val="1"/>
      </c:valAx>
      <c:spPr>
        <a:noFill/>
        <a:ln>
          <a:noFill/>
        </a:ln>
        <a:effectLst/>
      </c:spPr>
    </c:plotArea>
    <c:legend>
      <c:legendPos val="b"/>
      <c:layout>
        <c:manualLayout>
          <c:xMode val="edge"/>
          <c:yMode val="edge"/>
          <c:x val="0.37800085509673281"/>
          <c:y val="0.93558524429269729"/>
          <c:w val="0.24902574395395147"/>
          <c:h val="6.44147557073027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solidFill>
                  <a:sysClr val="windowText" lastClr="000000"/>
                </a:solidFill>
                <a:effectLst/>
                <a:latin typeface="Times New Roman" panose="02020603050405020304" pitchFamily="18" charset="0"/>
                <a:cs typeface="Times New Roman" panose="02020603050405020304" pitchFamily="18" charset="0"/>
              </a:rPr>
              <a:t>Количество людей с социальным джетлагом из группы риска и из общего количества опрошенных (диаграмма 2)</a:t>
            </a:r>
            <a:endParaRPr lang="ru-RU" sz="11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Лист1!$A$2</c:f>
              <c:strCache>
                <c:ptCount val="1"/>
                <c:pt idx="0">
                  <c:v>Не подтвержено</c:v>
                </c:pt>
              </c:strCache>
            </c:strRef>
          </c:tx>
          <c:spPr>
            <a:solidFill>
              <a:srgbClr val="9966FF"/>
            </a:solidFill>
            <a:ln>
              <a:noFill/>
            </a:ln>
            <a:effectLst/>
          </c:spPr>
          <c:invertIfNegative val="0"/>
          <c:cat>
            <c:strRef>
              <c:f>Лист1!$B$1:$C$1</c:f>
              <c:strCache>
                <c:ptCount val="2"/>
                <c:pt idx="0">
                  <c:v>Из группы риска</c:v>
                </c:pt>
                <c:pt idx="1">
                  <c:v>Из общего количества</c:v>
                </c:pt>
              </c:strCache>
            </c:strRef>
          </c:cat>
          <c:val>
            <c:numRef>
              <c:f>Лист1!$B$2:$C$2</c:f>
              <c:numCache>
                <c:formatCode>General</c:formatCode>
                <c:ptCount val="2"/>
                <c:pt idx="0">
                  <c:v>16</c:v>
                </c:pt>
                <c:pt idx="1">
                  <c:v>20</c:v>
                </c:pt>
              </c:numCache>
            </c:numRef>
          </c:val>
          <c:extLst xmlns:c16r2="http://schemas.microsoft.com/office/drawing/2015/06/chart">
            <c:ext xmlns:c16="http://schemas.microsoft.com/office/drawing/2014/chart" uri="{C3380CC4-5D6E-409C-BE32-E72D297353CC}">
              <c16:uniqueId val="{00000000-1341-44B8-A696-819ECFD43E29}"/>
            </c:ext>
          </c:extLst>
        </c:ser>
        <c:ser>
          <c:idx val="1"/>
          <c:order val="1"/>
          <c:tx>
            <c:strRef>
              <c:f>Лист1!$A$3</c:f>
              <c:strCache>
                <c:ptCount val="1"/>
                <c:pt idx="0">
                  <c:v>Подтверждено</c:v>
                </c:pt>
              </c:strCache>
            </c:strRef>
          </c:tx>
          <c:spPr>
            <a:solidFill>
              <a:srgbClr val="FF99FF"/>
            </a:solidFill>
            <a:ln>
              <a:noFill/>
            </a:ln>
            <a:effectLst/>
          </c:spPr>
          <c:invertIfNegative val="0"/>
          <c:cat>
            <c:strRef>
              <c:f>Лист1!$B$1:$C$1</c:f>
              <c:strCache>
                <c:ptCount val="2"/>
                <c:pt idx="0">
                  <c:v>Из группы риска</c:v>
                </c:pt>
                <c:pt idx="1">
                  <c:v>Из общего количества</c:v>
                </c:pt>
              </c:strCache>
            </c:strRef>
          </c:cat>
          <c:val>
            <c:numRef>
              <c:f>Лист1!$B$3:$C$3</c:f>
              <c:numCache>
                <c:formatCode>General</c:formatCode>
                <c:ptCount val="2"/>
                <c:pt idx="0">
                  <c:v>10</c:v>
                </c:pt>
                <c:pt idx="1">
                  <c:v>10</c:v>
                </c:pt>
              </c:numCache>
            </c:numRef>
          </c:val>
          <c:extLst xmlns:c16r2="http://schemas.microsoft.com/office/drawing/2015/06/chart">
            <c:ext xmlns:c16="http://schemas.microsoft.com/office/drawing/2014/chart" uri="{C3380CC4-5D6E-409C-BE32-E72D297353CC}">
              <c16:uniqueId val="{00000001-1341-44B8-A696-819ECFD43E29}"/>
            </c:ext>
          </c:extLst>
        </c:ser>
        <c:dLbls>
          <c:showLegendKey val="0"/>
          <c:showVal val="0"/>
          <c:showCatName val="0"/>
          <c:showSerName val="0"/>
          <c:showPercent val="0"/>
          <c:showBubbleSize val="0"/>
        </c:dLbls>
        <c:gapWidth val="219"/>
        <c:overlap val="-27"/>
        <c:axId val="175603712"/>
        <c:axId val="132386176"/>
      </c:barChart>
      <c:catAx>
        <c:axId val="17560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386176"/>
        <c:crosses val="autoZero"/>
        <c:auto val="1"/>
        <c:lblAlgn val="ctr"/>
        <c:lblOffset val="100"/>
        <c:noMultiLvlLbl val="0"/>
      </c:catAx>
      <c:valAx>
        <c:axId val="132386176"/>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560371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u="none" strike="noStrike" baseline="0">
                <a:solidFill>
                  <a:sysClr val="windowText" lastClr="000000"/>
                </a:solidFill>
                <a:effectLst/>
                <a:latin typeface="Times New Roman" panose="02020603050405020304" pitchFamily="18" charset="0"/>
                <a:cs typeface="Times New Roman" panose="02020603050405020304" pitchFamily="18" charset="0"/>
              </a:rPr>
              <a:t>Опрошенные с социальным джетлагом (диаграмма 3)</a:t>
            </a:r>
            <a:endParaRPr lang="ru-RU"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6580927384076991E-2"/>
          <c:y val="0.15113444152814232"/>
          <c:w val="0.90008573928258973"/>
          <c:h val="0.7050072907553222"/>
        </c:manualLayout>
      </c:layout>
      <c:barChart>
        <c:barDir val="col"/>
        <c:grouping val="clustered"/>
        <c:varyColors val="0"/>
        <c:ser>
          <c:idx val="0"/>
          <c:order val="0"/>
          <c:tx>
            <c:strRef>
              <c:f>Лист1!$K$2</c:f>
              <c:strCache>
                <c:ptCount val="1"/>
                <c:pt idx="0">
                  <c:v>Совы </c:v>
                </c:pt>
              </c:strCache>
            </c:strRef>
          </c:tx>
          <c:spPr>
            <a:solidFill>
              <a:srgbClr val="FF99FF"/>
            </a:solidFill>
            <a:ln>
              <a:noFill/>
            </a:ln>
            <a:effectLst/>
          </c:spPr>
          <c:invertIfNegative val="0"/>
          <c:dPt>
            <c:idx val="2"/>
            <c:invertIfNegative val="0"/>
            <c:bubble3D val="0"/>
            <c:spPr>
              <a:solidFill>
                <a:srgbClr val="6600CC"/>
              </a:solidFill>
              <a:ln>
                <a:noFill/>
              </a:ln>
              <a:effectLst/>
            </c:spPr>
            <c:extLst xmlns:c16r2="http://schemas.microsoft.com/office/drawing/2015/06/chart">
              <c:ext xmlns:c16="http://schemas.microsoft.com/office/drawing/2014/chart" uri="{C3380CC4-5D6E-409C-BE32-E72D297353CC}">
                <c16:uniqueId val="{00000002-514B-42C8-A171-32E29717FBAA}"/>
              </c:ext>
            </c:extLst>
          </c:dPt>
          <c:cat>
            <c:strRef>
              <c:f>Лист1!$L$1:$N$1</c:f>
              <c:strCache>
                <c:ptCount val="3"/>
                <c:pt idx="0">
                  <c:v>Мужской пол</c:v>
                </c:pt>
                <c:pt idx="1">
                  <c:v>Женский пол</c:v>
                </c:pt>
                <c:pt idx="2">
                  <c:v>Всего</c:v>
                </c:pt>
              </c:strCache>
            </c:strRef>
          </c:cat>
          <c:val>
            <c:numRef>
              <c:f>Лист1!$L$2:$N$2</c:f>
              <c:numCache>
                <c:formatCode>General</c:formatCode>
                <c:ptCount val="3"/>
                <c:pt idx="0">
                  <c:v>1</c:v>
                </c:pt>
                <c:pt idx="1">
                  <c:v>8</c:v>
                </c:pt>
                <c:pt idx="2">
                  <c:v>10</c:v>
                </c:pt>
              </c:numCache>
            </c:numRef>
          </c:val>
          <c:extLst xmlns:c16r2="http://schemas.microsoft.com/office/drawing/2015/06/chart">
            <c:ext xmlns:c16="http://schemas.microsoft.com/office/drawing/2014/chart" uri="{C3380CC4-5D6E-409C-BE32-E72D297353CC}">
              <c16:uniqueId val="{00000000-514B-42C8-A171-32E29717FBAA}"/>
            </c:ext>
          </c:extLst>
        </c:ser>
        <c:ser>
          <c:idx val="1"/>
          <c:order val="1"/>
          <c:tx>
            <c:strRef>
              <c:f>Лист1!$K$3</c:f>
              <c:strCache>
                <c:ptCount val="1"/>
                <c:pt idx="0">
                  <c:v>Жаворонки</c:v>
                </c:pt>
              </c:strCache>
            </c:strRef>
          </c:tx>
          <c:spPr>
            <a:solidFill>
              <a:srgbClr val="9966FF"/>
            </a:solidFill>
            <a:ln>
              <a:noFill/>
            </a:ln>
            <a:effectLst/>
          </c:spPr>
          <c:invertIfNegative val="0"/>
          <c:cat>
            <c:strRef>
              <c:f>Лист1!$L$1:$N$1</c:f>
              <c:strCache>
                <c:ptCount val="3"/>
                <c:pt idx="0">
                  <c:v>Мужской пол</c:v>
                </c:pt>
                <c:pt idx="1">
                  <c:v>Женский пол</c:v>
                </c:pt>
                <c:pt idx="2">
                  <c:v>Всего</c:v>
                </c:pt>
              </c:strCache>
            </c:strRef>
          </c:cat>
          <c:val>
            <c:numRef>
              <c:f>Лист1!$L$3:$N$3</c:f>
              <c:numCache>
                <c:formatCode>General</c:formatCode>
                <c:ptCount val="3"/>
                <c:pt idx="0">
                  <c:v>0</c:v>
                </c:pt>
                <c:pt idx="1">
                  <c:v>1</c:v>
                </c:pt>
              </c:numCache>
            </c:numRef>
          </c:val>
          <c:extLst xmlns:c16r2="http://schemas.microsoft.com/office/drawing/2015/06/chart">
            <c:ext xmlns:c16="http://schemas.microsoft.com/office/drawing/2014/chart" uri="{C3380CC4-5D6E-409C-BE32-E72D297353CC}">
              <c16:uniqueId val="{00000001-514B-42C8-A171-32E29717FBAA}"/>
            </c:ext>
          </c:extLst>
        </c:ser>
        <c:dLbls>
          <c:showLegendKey val="0"/>
          <c:showVal val="0"/>
          <c:showCatName val="0"/>
          <c:showSerName val="0"/>
          <c:showPercent val="0"/>
          <c:showBubbleSize val="0"/>
        </c:dLbls>
        <c:gapWidth val="219"/>
        <c:overlap val="-27"/>
        <c:axId val="175605248"/>
        <c:axId val="132387904"/>
      </c:barChart>
      <c:catAx>
        <c:axId val="17560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387904"/>
        <c:crosses val="autoZero"/>
        <c:auto val="1"/>
        <c:lblAlgn val="ctr"/>
        <c:lblOffset val="100"/>
        <c:noMultiLvlLbl val="0"/>
      </c:catAx>
      <c:valAx>
        <c:axId val="132387904"/>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5605248"/>
        <c:crosses val="autoZero"/>
        <c:crossBetween val="between"/>
        <c:majorUnit val="1"/>
      </c:valAx>
      <c:spPr>
        <a:noFill/>
        <a:ln>
          <a:noFill/>
        </a:ln>
        <a:effectLst/>
      </c:spPr>
    </c:plotArea>
    <c:legend>
      <c:legendPos val="b"/>
      <c:layout>
        <c:manualLayout>
          <c:xMode val="edge"/>
          <c:yMode val="edge"/>
          <c:x val="0.36018088363954504"/>
          <c:y val="0.92187445319335082"/>
          <c:w val="0.2851935695538057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0E50-6A11-4F15-ADB7-F5483B50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35</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51 кабинет 45 школа</cp:lastModifiedBy>
  <cp:revision>32</cp:revision>
  <dcterms:created xsi:type="dcterms:W3CDTF">2022-01-23T13:22:00Z</dcterms:created>
  <dcterms:modified xsi:type="dcterms:W3CDTF">2025-12-10T11:28:00Z</dcterms:modified>
</cp:coreProperties>
</file>