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0C5" w:rsidRPr="00F560C5" w:rsidRDefault="00F560C5" w:rsidP="00F560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Дидактическая игра "</w:t>
      </w:r>
      <w:proofErr w:type="spellStart"/>
      <w:r w:rsidRPr="00F560C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F560C5">
        <w:rPr>
          <w:rFonts w:ascii="Times New Roman" w:hAnsi="Times New Roman" w:cs="Times New Roman"/>
          <w:sz w:val="28"/>
          <w:szCs w:val="28"/>
        </w:rPr>
        <w:t>-триумф"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F560C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560C5">
        <w:rPr>
          <w:rFonts w:ascii="Times New Roman" w:hAnsi="Times New Roman" w:cs="Times New Roman"/>
          <w:sz w:val="28"/>
          <w:szCs w:val="28"/>
        </w:rPr>
        <w:t> Закрепить</w:t>
      </w:r>
      <w:proofErr w:type="gramEnd"/>
      <w:r w:rsidRPr="00F560C5">
        <w:rPr>
          <w:rFonts w:ascii="Times New Roman" w:hAnsi="Times New Roman" w:cs="Times New Roman"/>
          <w:sz w:val="28"/>
          <w:szCs w:val="28"/>
        </w:rPr>
        <w:t xml:space="preserve"> знания об энергосбережении, научить применять их в быту, развить навыки командной работы и экономичного мышления у младших школьников.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Возраст:</w:t>
      </w:r>
      <w:r w:rsidRPr="00F560C5">
        <w:rPr>
          <w:rFonts w:ascii="Times New Roman" w:hAnsi="Times New Roman" w:cs="Times New Roman"/>
          <w:sz w:val="28"/>
          <w:szCs w:val="28"/>
        </w:rPr>
        <w:t> 7-9 лет (1-3 класс)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Тип игры:</w:t>
      </w:r>
      <w:r w:rsidRPr="00F560C5">
        <w:rPr>
          <w:rFonts w:ascii="Times New Roman" w:hAnsi="Times New Roman" w:cs="Times New Roman"/>
          <w:sz w:val="28"/>
          <w:szCs w:val="28"/>
        </w:rPr>
        <w:t> Командная, познавательная, соревновательная.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Время игры:</w:t>
      </w:r>
      <w:r w:rsidRPr="00F560C5">
        <w:rPr>
          <w:rFonts w:ascii="Times New Roman" w:hAnsi="Times New Roman" w:cs="Times New Roman"/>
          <w:sz w:val="28"/>
          <w:szCs w:val="28"/>
        </w:rPr>
        <w:t> 40-45 минут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1. 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Игровое поле: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Большой плакат с изображением схемы дома (комнаты, кухня, ванная и т.д.).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В каждой комнате – несколько мест для размещения карточек заданий.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2. 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Карточки заданий: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Разноцветные карточки с вопросами, загадками, ребусами и практическими заданиями по темам: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   *  Экономия электроэнергии.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   *  Экономия воды.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   *  </w:t>
      </w:r>
      <w:proofErr w:type="spellStart"/>
      <w:r w:rsidRPr="00F560C5">
        <w:rPr>
          <w:rFonts w:ascii="Times New Roman" w:hAnsi="Times New Roman" w:cs="Times New Roman"/>
          <w:sz w:val="28"/>
          <w:szCs w:val="28"/>
        </w:rPr>
        <w:t>Теплосбережение</w:t>
      </w:r>
      <w:proofErr w:type="spellEnd"/>
      <w:r w:rsidRPr="00F560C5">
        <w:rPr>
          <w:rFonts w:ascii="Times New Roman" w:hAnsi="Times New Roman" w:cs="Times New Roman"/>
          <w:sz w:val="28"/>
          <w:szCs w:val="28"/>
        </w:rPr>
        <w:t>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   *  Правильное использование бытовых приборов.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Примеры заданий: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   *  "Почему нужно выключать свет, выходя из комнаты?"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   *  "Назови 3 способа экономии воды в ванной".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   *  "Что нужно сделать, чтобы дома было тепло зимой?"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   *  "Отгадайте ребус: ЭНЕРГИЯ"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3. 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Карточки "Бонусы" и "Штрафы":</w:t>
      </w:r>
    </w:p>
    <w:p w:rsidR="00F560C5" w:rsidRPr="00F560C5" w:rsidRDefault="00F560C5" w:rsidP="00F560C5">
      <w:pPr>
        <w:jc w:val="both"/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Карточки с поощрениями за правильные ответы и наказаниями за неправильные (например: "Получите дополнительное очко", "Пропустите ход", "</w:t>
      </w:r>
      <w:r w:rsidR="00E67647">
        <w:rPr>
          <w:rFonts w:ascii="Times New Roman" w:hAnsi="Times New Roman" w:cs="Times New Roman"/>
          <w:sz w:val="28"/>
          <w:szCs w:val="28"/>
        </w:rPr>
        <w:t xml:space="preserve">Останьтесь </w:t>
      </w:r>
      <w:r w:rsidR="00304D3E">
        <w:rPr>
          <w:rFonts w:ascii="Times New Roman" w:hAnsi="Times New Roman" w:cs="Times New Roman"/>
          <w:sz w:val="28"/>
          <w:szCs w:val="28"/>
        </w:rPr>
        <w:t>в комнате</w:t>
      </w:r>
      <w:r w:rsidRPr="00F560C5">
        <w:rPr>
          <w:rFonts w:ascii="Times New Roman" w:hAnsi="Times New Roman" w:cs="Times New Roman"/>
          <w:sz w:val="28"/>
          <w:szCs w:val="28"/>
        </w:rPr>
        <w:t>").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4. 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Медали или значки "</w:t>
      </w:r>
      <w:proofErr w:type="spellStart"/>
      <w:r w:rsidRPr="00F560C5">
        <w:rPr>
          <w:rFonts w:ascii="Times New Roman" w:hAnsi="Times New Roman" w:cs="Times New Roman"/>
          <w:b/>
          <w:bCs/>
          <w:sz w:val="28"/>
          <w:szCs w:val="28"/>
        </w:rPr>
        <w:t>Энерго</w:t>
      </w:r>
      <w:proofErr w:type="spellEnd"/>
      <w:r w:rsidRPr="00F560C5">
        <w:rPr>
          <w:rFonts w:ascii="Times New Roman" w:hAnsi="Times New Roman" w:cs="Times New Roman"/>
          <w:b/>
          <w:bCs/>
          <w:sz w:val="28"/>
          <w:szCs w:val="28"/>
        </w:rPr>
        <w:t>-триумфатор"</w:t>
      </w:r>
      <w:proofErr w:type="gramStart"/>
      <w:r w:rsidRPr="00F560C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560C5">
        <w:rPr>
          <w:rFonts w:ascii="Times New Roman" w:hAnsi="Times New Roman" w:cs="Times New Roman"/>
          <w:sz w:val="28"/>
          <w:szCs w:val="28"/>
        </w:rPr>
        <w:t> Для</w:t>
      </w:r>
      <w:proofErr w:type="gramEnd"/>
      <w:r w:rsidRPr="00F560C5">
        <w:rPr>
          <w:rFonts w:ascii="Times New Roman" w:hAnsi="Times New Roman" w:cs="Times New Roman"/>
          <w:sz w:val="28"/>
          <w:szCs w:val="28"/>
        </w:rPr>
        <w:t xml:space="preserve"> награждения победителей.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lastRenderedPageBreak/>
        <w:t>5. 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Изображения энергосберегающих приборов:</w:t>
      </w:r>
      <w:r w:rsidRPr="00F560C5">
        <w:rPr>
          <w:rFonts w:ascii="Times New Roman" w:hAnsi="Times New Roman" w:cs="Times New Roman"/>
          <w:sz w:val="28"/>
          <w:szCs w:val="28"/>
        </w:rPr>
        <w:t> (Энергосберегающая лампа, утеплитель для окон и т.д.).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6. 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Кубик</w:t>
      </w:r>
      <w:proofErr w:type="gramStart"/>
      <w:r w:rsidRPr="00F560C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560C5">
        <w:rPr>
          <w:rFonts w:ascii="Times New Roman" w:hAnsi="Times New Roman" w:cs="Times New Roman"/>
          <w:sz w:val="28"/>
          <w:szCs w:val="28"/>
        </w:rPr>
        <w:t> Для</w:t>
      </w:r>
      <w:proofErr w:type="gramEnd"/>
      <w:r w:rsidRPr="00F560C5">
        <w:rPr>
          <w:rFonts w:ascii="Times New Roman" w:hAnsi="Times New Roman" w:cs="Times New Roman"/>
          <w:sz w:val="28"/>
          <w:szCs w:val="28"/>
        </w:rPr>
        <w:t xml:space="preserve"> определения очередности хода.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Подготовка к игре: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1. Подготовьте игровое поле, карточки с заданиями, бонусами и штрафами.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2. Разместите изображения энергосберегающих приборов на видном месте.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3. Разделите класс на команды по 4-5 человек.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4. Выберите жюри (можно из числа старшеклассников или учителей), которое будет оценивать ответы команд.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Правила игры: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1. Команды по очереди бросают кубик, чтобы определить очередность хода.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2. Команда выбирает комнату на игровом поле и берет карточку с заданием, соответствующую этой комнате.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3. Команда обсуждает задание и дает ответ.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4. Жюри оценивает правильность ответа.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Правильный ответ – команда получает карточку "Бонус".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Неправильный ответ – команда получает карточку "Штраф".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5. Карточки "Бонусы" и "Штрафы" влияют на дальнейший ход игры.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6. Игра продолжается до тех пор, пока все карточки заданий не будут разыграны.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7. Команда, набравшая наибольшее количество баллов (по карточкам "Бонусы"), объявляется победителем.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1. Учитель приветствует участников и объясняет правила игры.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2. Команды выбирают название и девиз.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lastRenderedPageBreak/>
        <w:t>3. Игра начинается с броска кубика для определения очередности хода.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4. Команды по очереди выполняют задания и получают бонусы или штрафы.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5. Жюри оценивает ответы и следит за соблюдением правил.</w:t>
      </w:r>
      <w:r w:rsidR="008A4D96">
        <w:rPr>
          <w:rFonts w:ascii="Times New Roman" w:hAnsi="Times New Roman" w:cs="Times New Roman"/>
          <w:sz w:val="28"/>
          <w:szCs w:val="28"/>
        </w:rPr>
        <w:t xml:space="preserve"> За каждый правильный ответ</w:t>
      </w:r>
      <w:r w:rsidR="00741C28">
        <w:rPr>
          <w:rFonts w:ascii="Times New Roman" w:hAnsi="Times New Roman" w:cs="Times New Roman"/>
          <w:sz w:val="28"/>
          <w:szCs w:val="28"/>
        </w:rPr>
        <w:t xml:space="preserve"> команде дается 10 баллов.</w:t>
      </w:r>
      <w:bookmarkStart w:id="0" w:name="_GoBack"/>
      <w:bookmarkEnd w:id="0"/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6. В конце игры жюри подсчитывает баллы и объявляет победителя.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7. Победители награждаются медалями или значками "</w:t>
      </w:r>
      <w:proofErr w:type="spellStart"/>
      <w:r w:rsidRPr="00F560C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Pr="00F560C5">
        <w:rPr>
          <w:rFonts w:ascii="Times New Roman" w:hAnsi="Times New Roman" w:cs="Times New Roman"/>
          <w:sz w:val="28"/>
          <w:szCs w:val="28"/>
        </w:rPr>
        <w:t>-триумфатор".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</w:t>
      </w:r>
    </w:p>
    <w:p w:rsid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b/>
          <w:bCs/>
          <w:sz w:val="28"/>
          <w:szCs w:val="28"/>
        </w:rPr>
        <w:t>Примеры заданий на карточках: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• 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Экономия электроэнергии: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Зачем нужно выключать телевизор, если его не смотришь? (Чтобы экономить электроэнергию)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Какие лампочки лучше использовать дома – обычные или энергосберегающие? (Энергосберегающие)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Нарисуйте, как вы выключаете свет, выходя из комнаты.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• 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Экономия воды: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Зачем нужно закрывать кран во время чистки зубов? (Чтобы экономить воду)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Что можно сделать с водой, в которой мы помыли фрукты? (Полить цветы)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Придумайте стихотворение о том, как важно беречь воду.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•  </w:t>
      </w:r>
      <w:proofErr w:type="spellStart"/>
      <w:r w:rsidRPr="00F560C5">
        <w:rPr>
          <w:rFonts w:ascii="Times New Roman" w:hAnsi="Times New Roman" w:cs="Times New Roman"/>
          <w:b/>
          <w:bCs/>
          <w:sz w:val="28"/>
          <w:szCs w:val="28"/>
        </w:rPr>
        <w:t>Теплосбережение</w:t>
      </w:r>
      <w:proofErr w:type="spellEnd"/>
      <w:r w:rsidRPr="00F560C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Что нужно сделать, чтобы дома было тепло зимой? (Утеплить окна и двери)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Зачем нужно закрывать шторы на ночь? (Чтобы сохранить тепло в комнате)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Покажите, как правильно одеваться зимой, чтобы не мерзнуть.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•  </w:t>
      </w:r>
      <w:r w:rsidRPr="00F560C5">
        <w:rPr>
          <w:rFonts w:ascii="Times New Roman" w:hAnsi="Times New Roman" w:cs="Times New Roman"/>
          <w:b/>
          <w:bCs/>
          <w:sz w:val="28"/>
          <w:szCs w:val="28"/>
        </w:rPr>
        <w:t>Правильное использование бытовых приборов: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Что нужно делать с зарядным устройством от телефона, когда он не используется? (</w:t>
      </w:r>
      <w:r>
        <w:rPr>
          <w:rFonts w:ascii="Times New Roman" w:hAnsi="Times New Roman" w:cs="Times New Roman"/>
          <w:sz w:val="28"/>
          <w:szCs w:val="28"/>
        </w:rPr>
        <w:t>Доставать</w:t>
      </w:r>
      <w:r w:rsidRPr="00F560C5">
        <w:rPr>
          <w:rFonts w:ascii="Times New Roman" w:hAnsi="Times New Roman" w:cs="Times New Roman"/>
          <w:sz w:val="28"/>
          <w:szCs w:val="28"/>
        </w:rPr>
        <w:t xml:space="preserve"> из розетки)</w:t>
      </w:r>
    </w:p>
    <w:p w:rsidR="00F560C5" w:rsidRP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lastRenderedPageBreak/>
        <w:t>  •  Почему нельзя оставлять бытовые приборы включенными надолго без присмотра? (Это может быть опасно)</w:t>
      </w:r>
    </w:p>
    <w:p w:rsidR="00F560C5" w:rsidRDefault="00F560C5" w:rsidP="00F560C5">
      <w:pPr>
        <w:rPr>
          <w:rFonts w:ascii="Times New Roman" w:hAnsi="Times New Roman" w:cs="Times New Roman"/>
          <w:sz w:val="28"/>
          <w:szCs w:val="28"/>
        </w:rPr>
      </w:pPr>
      <w:r w:rsidRPr="00F560C5">
        <w:rPr>
          <w:rFonts w:ascii="Times New Roman" w:hAnsi="Times New Roman" w:cs="Times New Roman"/>
          <w:sz w:val="28"/>
          <w:szCs w:val="28"/>
        </w:rPr>
        <w:t>  •  Изобразите, как вы помогаете родителям экономить энергию дома.</w:t>
      </w:r>
    </w:p>
    <w:p w:rsidR="00F560C5" w:rsidRPr="00F560C5" w:rsidRDefault="00F560C5" w:rsidP="00F560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плаката:</w:t>
      </w:r>
    </w:p>
    <w:p w:rsidR="00AE280A" w:rsidRDefault="00AE280A">
      <w:pPr>
        <w:rPr>
          <w:rFonts w:ascii="Times New Roman" w:hAnsi="Times New Roman" w:cs="Times New Roman"/>
          <w:noProof/>
          <w:sz w:val="28"/>
          <w:szCs w:val="28"/>
        </w:rPr>
      </w:pPr>
    </w:p>
    <w:p w:rsidR="00797EAC" w:rsidRDefault="00F560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3DDAC">
            <wp:extent cx="5184775" cy="410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1"/>
                    <a:stretch/>
                  </pic:blipFill>
                  <pic:spPr bwMode="auto">
                    <a:xfrm>
                      <a:off x="0" y="0"/>
                      <a:ext cx="5202309" cy="41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0C5" w:rsidRDefault="00F560C5">
      <w:pPr>
        <w:rPr>
          <w:rFonts w:ascii="Times New Roman" w:hAnsi="Times New Roman" w:cs="Times New Roman"/>
          <w:noProof/>
          <w:sz w:val="28"/>
          <w:szCs w:val="28"/>
        </w:rPr>
      </w:pPr>
    </w:p>
    <w:p w:rsidR="00F560C5" w:rsidRPr="00F560C5" w:rsidRDefault="00F560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AEE822">
            <wp:extent cx="5267325" cy="361436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5288385" cy="36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0C5" w:rsidRPr="00F560C5" w:rsidSect="00707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0C5"/>
    <w:rsid w:val="00304D3E"/>
    <w:rsid w:val="00707FEE"/>
    <w:rsid w:val="00741C28"/>
    <w:rsid w:val="00797EAC"/>
    <w:rsid w:val="008A4D96"/>
    <w:rsid w:val="00AE280A"/>
    <w:rsid w:val="00E67647"/>
    <w:rsid w:val="00F5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0CDD8"/>
  <w15:chartTrackingRefBased/>
  <w15:docId w15:val="{830E0F01-6F30-42E5-B135-B68A93762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9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New_5</dc:creator>
  <cp:keywords/>
  <dc:description/>
  <cp:lastModifiedBy>New_5</cp:lastModifiedBy>
  <cp:revision>4</cp:revision>
  <dcterms:created xsi:type="dcterms:W3CDTF">2025-10-07T15:55:00Z</dcterms:created>
  <dcterms:modified xsi:type="dcterms:W3CDTF">2025-11-22T17:17:00Z</dcterms:modified>
</cp:coreProperties>
</file>