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11139990" w:rsidR="006831BD" w:rsidRDefault="00597C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CAB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Московской области Сергиево-Посадский колледж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5A4D3848" w:rsidR="006831BD" w:rsidRPr="00597CAB" w:rsidRDefault="00597C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книги – верные друзья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6EB559C" w:rsidR="006831BD" w:rsidRDefault="00597C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69EB44F" w14:textId="618CAE5C" w:rsidR="006831BD" w:rsidRDefault="00597CA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Свита Воланда в романе «Мастер и Маргарита»: </w:t>
      </w:r>
      <w:r w:rsidR="007E6787">
        <w:rPr>
          <w:rFonts w:ascii="Times New Roman" w:hAnsi="Times New Roman" w:cs="Times New Roman"/>
          <w:b/>
          <w:bCs/>
          <w:sz w:val="40"/>
          <w:szCs w:val="40"/>
        </w:rPr>
        <w:t xml:space="preserve">новый участник. 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EA1485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7E6787">
        <w:rPr>
          <w:rFonts w:ascii="Times New Roman" w:hAnsi="Times New Roman" w:cs="Times New Roman"/>
          <w:sz w:val="28"/>
          <w:szCs w:val="28"/>
        </w:rPr>
        <w:t>Круглов Роман Евгеньевич</w:t>
      </w:r>
    </w:p>
    <w:p w14:paraId="6B04AB0E" w14:textId="3C4FAF5E" w:rsidR="00DC3001" w:rsidRDefault="007E6787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 группы ИСП 059</w:t>
      </w:r>
    </w:p>
    <w:p w14:paraId="33F32898" w14:textId="1FCB31A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7E6787">
        <w:rPr>
          <w:rFonts w:ascii="Times New Roman" w:hAnsi="Times New Roman" w:cs="Times New Roman"/>
          <w:sz w:val="28"/>
          <w:szCs w:val="28"/>
        </w:rPr>
        <w:t>Щербакова Найля Муллануровна</w:t>
      </w:r>
    </w:p>
    <w:p w14:paraId="092847A7" w14:textId="2E7D3187" w:rsidR="006831BD" w:rsidRDefault="007E6787" w:rsidP="007E6787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A1F5E3B" w:rsidR="006831BD" w:rsidRDefault="007E678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год</w:t>
      </w:r>
    </w:p>
    <w:p w14:paraId="5B756F66" w14:textId="227190EC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lastRenderedPageBreak/>
        <w:t>15 мая 2026 года исполнится 135 лет со дня рождения русского писателя Михаила Афанасьевича Булгакова. Его творчество насчитывает огромное множество произведений, как романов, так и драматических произведений. Среди них есть неповторимые шедевры: «Белая гвардия», «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Дьяволиада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>», «Собачье сердце». Но наибольшую популярность приобрел роман «Мастер и Маргарита».</w:t>
      </w:r>
    </w:p>
    <w:p w14:paraId="433F8BEC" w14:textId="333D1F21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787">
        <w:rPr>
          <w:rFonts w:ascii="Times New Roman" w:hAnsi="Times New Roman" w:cs="Times New Roman"/>
          <w:sz w:val="28"/>
          <w:szCs w:val="28"/>
        </w:rPr>
        <w:t xml:space="preserve">Роман «Мастер и Маргарита» был в кропотливой работе автора с 1928 года по 1940, был сожжен, но после восстановлен и дополнен главными героями. Он поднимает множество сложных тем и имеет композицию, сложную для понимания в раннем возрасте. Одними из ключевых персонажей в данном произведении является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, а его свита состоится четырёх приспешников: Азазелло,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Гелла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Коровьев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 и Кот Бегемот. Во время изучения данного произведения эта компания мне сильно впала </w:t>
      </w:r>
      <w:r w:rsidRPr="007E6787">
        <w:rPr>
          <w:rFonts w:ascii="Times New Roman" w:hAnsi="Times New Roman" w:cs="Times New Roman"/>
          <w:sz w:val="28"/>
          <w:szCs w:val="28"/>
        </w:rPr>
        <w:t>в душу,</w:t>
      </w:r>
      <w:r w:rsidRPr="007E6787">
        <w:rPr>
          <w:rFonts w:ascii="Times New Roman" w:hAnsi="Times New Roman" w:cs="Times New Roman"/>
          <w:sz w:val="28"/>
          <w:szCs w:val="28"/>
        </w:rPr>
        <w:t xml:space="preserve"> и я задумался: „Хотел бы я быть в свите Воланда? Какими способностями бы я обладал? В каких отношениях был бы с другими участниками свиты и с самим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Воландом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? Как бы меня </w:t>
      </w:r>
      <w:proofErr w:type="gramStart"/>
      <w:r w:rsidRPr="007E6787">
        <w:rPr>
          <w:rFonts w:ascii="Times New Roman" w:hAnsi="Times New Roman" w:cs="Times New Roman"/>
          <w:sz w:val="28"/>
          <w:szCs w:val="28"/>
        </w:rPr>
        <w:t>звали?“</w:t>
      </w:r>
      <w:proofErr w:type="gramEnd"/>
      <w:r w:rsidRPr="007E6787">
        <w:rPr>
          <w:rFonts w:ascii="Times New Roman" w:hAnsi="Times New Roman" w:cs="Times New Roman"/>
          <w:sz w:val="28"/>
          <w:szCs w:val="28"/>
        </w:rPr>
        <w:t xml:space="preserve"> Сегодня я собираюсь ответить на эти вопросы.</w:t>
      </w:r>
    </w:p>
    <w:p w14:paraId="77E7BDD7" w14:textId="0F452A75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t>Я хочу быть в данной свите! Потому что уверен в получении магических способностей и необходимости своей роли в данной свите.</w:t>
      </w:r>
    </w:p>
    <w:p w14:paraId="106ACA88" w14:textId="0659B344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t xml:space="preserve">К примеру, Кот Бегемот, исполняющий роль шута, мог изменять свой облик и владел телекинезом, что позволяло смешить своего господина. Многие меня будут уверять, что Кот Бегемот - это только шут Воланда. Но я считаю, что это важный и неоспоримо нужный герой. В определении справедливости Кот Бегемот дает точную оценку действиям москвичей. </w:t>
      </w:r>
    </w:p>
    <w:p w14:paraId="6BE88CC2" w14:textId="3A3EDD3E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t xml:space="preserve">А вот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Гелла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 могла материализовать различные предметы одежды или же менять их внешний вид. Это самый загадочный образ во всем романе. Думаю, Булгаков этот образ не успел раскрыть – роман считается недописанным. </w:t>
      </w:r>
      <w:r w:rsidRPr="007E6787">
        <w:rPr>
          <w:rFonts w:ascii="Times New Roman" w:hAnsi="Times New Roman" w:cs="Times New Roman"/>
          <w:sz w:val="28"/>
          <w:szCs w:val="28"/>
        </w:rPr>
        <w:t xml:space="preserve">     </w:t>
      </w:r>
      <w:r w:rsidRPr="007E6787">
        <w:rPr>
          <w:rFonts w:ascii="Times New Roman" w:hAnsi="Times New Roman" w:cs="Times New Roman"/>
          <w:sz w:val="28"/>
          <w:szCs w:val="28"/>
        </w:rPr>
        <w:t xml:space="preserve">Так же все участники свиты имеют способности к телепортации и способности быть невидимыми. Возможность влиять на </w:t>
      </w:r>
      <w:r w:rsidRPr="007E6787">
        <w:rPr>
          <w:rFonts w:ascii="Times New Roman" w:hAnsi="Times New Roman" w:cs="Times New Roman"/>
          <w:sz w:val="28"/>
          <w:szCs w:val="28"/>
        </w:rPr>
        <w:lastRenderedPageBreak/>
        <w:t xml:space="preserve">судьбы других людей во имя справедливости – это ещё одна причина быть в данной Свите. Однако любая сила - это так же и большая ответственность с вытекающими минусами. К ним можно отнести лишение души, так как все в свите Воланда, кроме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Коровьева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 - слуги, и я не стал бы исключением. </w:t>
      </w:r>
    </w:p>
    <w:p w14:paraId="536CE802" w14:textId="1D80C8AD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t xml:space="preserve">Кстати о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Коровьеве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, которого так же можно назвать Фагот, он - никто иной как рыцарь из средневековья, попавший в свиту Воланда из-за неудачной шутки о свете и тьме. В наказание за это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 придал ему вид, который мы наблюдаем в книге, и заставил выполнять основную работу, к примеру - выступать в театре, проводя проверку москвичам, но в конце произведения он отпустил его. Это означает, что выйти из свиты Воланда можно, и то, что душа не исчезает бесследно, а остается в сохранности у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Волонда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. Из-за отсутствия души человек как бы лишается права вольных действий и вынужден подчиняться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Воланду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>. Так же свите Воланда запрещено заводить отношения и какие-либо контакты со смертным, без соответствующего приказа, из-за чего все в свите лишаются простого человеческого общения. Однако эти минусы кажутся мне незначительными по сравнению с возможными полученными способностями и если бы у меня была возможность, то я бы вступил в свиту Воланда даже на правах слуги.</w:t>
      </w:r>
    </w:p>
    <w:p w14:paraId="140D868C" w14:textId="35BB573B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t xml:space="preserve">В реальной жизни я поэт, поэтому моя роль в этой компании была бы чем-то вроде „придворный </w:t>
      </w:r>
      <w:r w:rsidRPr="007E6787">
        <w:rPr>
          <w:rFonts w:ascii="Times New Roman" w:hAnsi="Times New Roman" w:cs="Times New Roman"/>
          <w:sz w:val="28"/>
          <w:szCs w:val="28"/>
        </w:rPr>
        <w:t>поэт “или</w:t>
      </w:r>
      <w:r w:rsidRPr="007E6787">
        <w:rPr>
          <w:rFonts w:ascii="Times New Roman" w:hAnsi="Times New Roman" w:cs="Times New Roman"/>
          <w:sz w:val="28"/>
          <w:szCs w:val="28"/>
        </w:rPr>
        <w:t xml:space="preserve"> „</w:t>
      </w:r>
      <w:r w:rsidRPr="007E6787">
        <w:rPr>
          <w:rFonts w:ascii="Times New Roman" w:hAnsi="Times New Roman" w:cs="Times New Roman"/>
          <w:sz w:val="28"/>
          <w:szCs w:val="28"/>
        </w:rPr>
        <w:t>летописец “</w:t>
      </w:r>
      <w:r w:rsidRPr="007E6787">
        <w:rPr>
          <w:rFonts w:ascii="Times New Roman" w:hAnsi="Times New Roman" w:cs="Times New Roman"/>
          <w:sz w:val="28"/>
          <w:szCs w:val="28"/>
        </w:rPr>
        <w:t xml:space="preserve">. Я вёл бы учёт всех человеческих жизней и историй, их поступков и свершений. Это схоже с способностью Азазелло к моментальному чтению жизни человека, причём как прошлого, так и будущего. Характеры наши имели бы серьёзные отличия, я был бы более спокоен и мягок в общении, но чем мы были бы похожи - не реагировали на оскорбления и принимали бы их за лучшую награду. Ещё одна наша схожая черта – организованность. Я </w:t>
      </w:r>
      <w:r w:rsidRPr="007E6787">
        <w:rPr>
          <w:rFonts w:ascii="Times New Roman" w:hAnsi="Times New Roman" w:cs="Times New Roman"/>
          <w:sz w:val="28"/>
          <w:szCs w:val="28"/>
        </w:rPr>
        <w:t>ровно,</w:t>
      </w:r>
      <w:r w:rsidRPr="007E6787">
        <w:rPr>
          <w:rFonts w:ascii="Times New Roman" w:hAnsi="Times New Roman" w:cs="Times New Roman"/>
          <w:sz w:val="28"/>
          <w:szCs w:val="28"/>
        </w:rPr>
        <w:t xml:space="preserve"> как и он буду чётко следовал указаниям Воланда и исполнял их. </w:t>
      </w:r>
      <w:r w:rsidRPr="007E6787">
        <w:rPr>
          <w:rFonts w:ascii="Times New Roman" w:hAnsi="Times New Roman" w:cs="Times New Roman"/>
          <w:sz w:val="28"/>
          <w:szCs w:val="28"/>
        </w:rPr>
        <w:t>Помимо этого,</w:t>
      </w:r>
      <w:r w:rsidRPr="007E6787">
        <w:rPr>
          <w:rFonts w:ascii="Times New Roman" w:hAnsi="Times New Roman" w:cs="Times New Roman"/>
          <w:sz w:val="28"/>
          <w:szCs w:val="28"/>
        </w:rPr>
        <w:t xml:space="preserve"> я был бы мастерским оратором и мог бы с лёгкостью влиять на выбор людей или проводить им проверки, подобные той, которую прошла Маргарита. Моё имя, вероятно, </w:t>
      </w:r>
      <w:r w:rsidRPr="007E6787">
        <w:rPr>
          <w:rFonts w:ascii="Times New Roman" w:hAnsi="Times New Roman" w:cs="Times New Roman"/>
          <w:sz w:val="28"/>
          <w:szCs w:val="28"/>
        </w:rPr>
        <w:lastRenderedPageBreak/>
        <w:t>немного изменится. Меня станут звать Ромул, так как согласно мифам именно он основал Рим.</w:t>
      </w:r>
    </w:p>
    <w:p w14:paraId="65EF58F6" w14:textId="35FB0F2E" w:rsidR="007E6787" w:rsidRP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t xml:space="preserve">Я считаю, что если бы я был в свите Воланда до того, как произошли оригинальные события Мастера и Маргариты, то именно от меня </w:t>
      </w:r>
      <w:proofErr w:type="spellStart"/>
      <w:r w:rsidRPr="007E6787">
        <w:rPr>
          <w:rFonts w:ascii="Times New Roman" w:hAnsi="Times New Roman" w:cs="Times New Roman"/>
          <w:sz w:val="28"/>
          <w:szCs w:val="28"/>
        </w:rPr>
        <w:t>Воланд</w:t>
      </w:r>
      <w:proofErr w:type="spellEnd"/>
      <w:r w:rsidRPr="007E6787">
        <w:rPr>
          <w:rFonts w:ascii="Times New Roman" w:hAnsi="Times New Roman" w:cs="Times New Roman"/>
          <w:sz w:val="28"/>
          <w:szCs w:val="28"/>
        </w:rPr>
        <w:t xml:space="preserve"> узнал о Мастере и его романе, так как я бы очень любил читать мирские книги. Возможно, так же у меня был бы устаревший говор, и я использовал множество архаизмов и историзмов.</w:t>
      </w:r>
    </w:p>
    <w:p w14:paraId="2A34C6BC" w14:textId="7DFCD690" w:rsidR="007E6787" w:rsidRDefault="007E6787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787">
        <w:rPr>
          <w:rFonts w:ascii="Times New Roman" w:hAnsi="Times New Roman" w:cs="Times New Roman"/>
          <w:sz w:val="28"/>
          <w:szCs w:val="28"/>
        </w:rPr>
        <w:t>Можно долго рассуждать о том, являются ли нечистые силы врагами или союзниками мастера и Маргариты, но что можно сказать точно - они олицетворение справедливости. Булгаков сделал свиту Воланда самостоятельной и независимой от других, преследующей свои цели. В конце концов, именно о ней, без Мастера и Маргариты, должен был быть роман изначально.</w:t>
      </w:r>
    </w:p>
    <w:p w14:paraId="22E71219" w14:textId="49BAA4E2" w:rsidR="00D64CB4" w:rsidRDefault="00D64CB4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Е.Н.Гритчина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«Портрет Булгакова» к роману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М.Булгакова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«Мастер и Маргарита» (2001) меня очень заинтриговала. С помощью нейросети я решил добавить свой портрет в эту картину и </w:t>
      </w:r>
      <w:r w:rsidR="00C658A0">
        <w:rPr>
          <w:rFonts w:ascii="Times New Roman" w:hAnsi="Times New Roman" w:cs="Times New Roman"/>
          <w:sz w:val="28"/>
          <w:szCs w:val="28"/>
        </w:rPr>
        <w:t>представить,</w:t>
      </w:r>
      <w:r>
        <w:rPr>
          <w:rFonts w:ascii="Times New Roman" w:hAnsi="Times New Roman" w:cs="Times New Roman"/>
          <w:sz w:val="28"/>
          <w:szCs w:val="28"/>
        </w:rPr>
        <w:t xml:space="preserve"> как бы мы выглядели в одной команде. </w:t>
      </w:r>
      <w:bookmarkStart w:id="0" w:name="_GoBack"/>
      <w:bookmarkEnd w:id="0"/>
    </w:p>
    <w:p w14:paraId="34A59286" w14:textId="4EF30003" w:rsidR="00D64CB4" w:rsidRDefault="00D64CB4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Было: </w:t>
      </w:r>
    </w:p>
    <w:p w14:paraId="6F0E32DF" w14:textId="42590DDF" w:rsidR="007E6787" w:rsidRDefault="00D64CB4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627A70C" wp14:editId="4F87D0C5">
                <wp:extent cx="304800" cy="304800"/>
                <wp:effectExtent l="0" t="0" r="0" b="0"/>
                <wp:docPr id="1" name="Прямоугольник 1" descr="-5352673924484896158_1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F8E24" id="Прямоугольник 1" o:spid="_x0000_s1026" alt="-5352673924484896158_1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GzCmr9AIAAO0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7E0830" wp14:editId="03E6710C">
                <wp:extent cx="304800" cy="304800"/>
                <wp:effectExtent l="0" t="0" r="0" b="0"/>
                <wp:docPr id="2" name="Прямоугольник 2" descr="-5352673924484896158_1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E681F" id="Прямоугольник 2" o:spid="_x0000_s1026" alt="-5352673924484896158_1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vz2NT2AgAA&#10;7QU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D64C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32FE73" wp14:editId="0ABDDCB5">
            <wp:extent cx="2263140" cy="2828925"/>
            <wp:effectExtent l="0" t="0" r="3810" b="9525"/>
            <wp:docPr id="3" name="Рисунок 3" descr="C:\Users\Пользователь\Downloads\-5352673924484896158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-5352673924484896158_1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84C1F3" w14:textId="77777777" w:rsidR="00D64CB4" w:rsidRDefault="00D64CB4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115880" w14:textId="08ED6202" w:rsidR="00D64CB4" w:rsidRDefault="00D64CB4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Стало: </w:t>
      </w:r>
    </w:p>
    <w:p w14:paraId="4F7CFC71" w14:textId="31D8CB6F" w:rsidR="00D64CB4" w:rsidRPr="007E6787" w:rsidRDefault="00D64CB4" w:rsidP="007E67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C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B19269" wp14:editId="11EF3B67">
            <wp:extent cx="5050932" cy="7579360"/>
            <wp:effectExtent l="0" t="0" r="0" b="2540"/>
            <wp:docPr id="4" name="Рисунок 4" descr="C:\Users\Пользователь\Downloads\-535267392448489616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-5352673924484896162_1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783" cy="758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EEA15" w14:textId="77777777" w:rsidR="007E6787" w:rsidRPr="006831BD" w:rsidRDefault="007E6787" w:rsidP="007E67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E6787" w:rsidRPr="006831BD" w:rsidSect="007E6787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21433" w14:textId="77777777" w:rsidR="00332462" w:rsidRDefault="00332462" w:rsidP="003F5EC0">
      <w:pPr>
        <w:spacing w:after="0" w:line="240" w:lineRule="auto"/>
      </w:pPr>
      <w:r>
        <w:separator/>
      </w:r>
    </w:p>
  </w:endnote>
  <w:endnote w:type="continuationSeparator" w:id="0">
    <w:p w14:paraId="22B4D1BB" w14:textId="77777777" w:rsidR="00332462" w:rsidRDefault="0033246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5C365" w14:textId="77777777" w:rsidR="00332462" w:rsidRDefault="00332462" w:rsidP="003F5EC0">
      <w:pPr>
        <w:spacing w:after="0" w:line="240" w:lineRule="auto"/>
      </w:pPr>
      <w:r>
        <w:separator/>
      </w:r>
    </w:p>
  </w:footnote>
  <w:footnote w:type="continuationSeparator" w:id="0">
    <w:p w14:paraId="1E952903" w14:textId="77777777" w:rsidR="00332462" w:rsidRDefault="0033246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462">
      <w:fldChar w:fldCharType="begin"/>
    </w:r>
    <w:r w:rsidR="00332462" w:rsidRPr="00597CAB">
      <w:rPr>
        <w:lang w:val="en-US"/>
      </w:rPr>
      <w:instrText xml:space="preserve"> HYPERLINK "https://sowa-ru.com/" </w:instrText>
    </w:r>
    <w:r w:rsidR="00332462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332462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32462"/>
    <w:rsid w:val="003C7D7F"/>
    <w:rsid w:val="003F5EC0"/>
    <w:rsid w:val="004150DF"/>
    <w:rsid w:val="00473563"/>
    <w:rsid w:val="004E620C"/>
    <w:rsid w:val="005525B4"/>
    <w:rsid w:val="00597CAB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E6787"/>
    <w:rsid w:val="007F5B8D"/>
    <w:rsid w:val="00881DFC"/>
    <w:rsid w:val="009576E7"/>
    <w:rsid w:val="0097064E"/>
    <w:rsid w:val="00B1290A"/>
    <w:rsid w:val="00C251C8"/>
    <w:rsid w:val="00C40111"/>
    <w:rsid w:val="00C658A0"/>
    <w:rsid w:val="00CB6E16"/>
    <w:rsid w:val="00CC3375"/>
    <w:rsid w:val="00D62DBA"/>
    <w:rsid w:val="00D64CB4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22</cp:revision>
  <cp:lastPrinted>2024-09-19T08:17:00Z</cp:lastPrinted>
  <dcterms:created xsi:type="dcterms:W3CDTF">2024-09-19T08:09:00Z</dcterms:created>
  <dcterms:modified xsi:type="dcterms:W3CDTF">2026-03-29T12:30:00Z</dcterms:modified>
</cp:coreProperties>
</file>