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C2B" w:rsidRDefault="00D20A96">
      <w:pPr>
        <w:pStyle w:val="a3"/>
        <w:spacing w:before="58"/>
        <w:ind w:left="1235" w:right="1226"/>
        <w:jc w:val="center"/>
      </w:pPr>
      <w:r>
        <w:t>Детский</w:t>
      </w:r>
      <w:r>
        <w:rPr>
          <w:spacing w:val="-9"/>
        </w:rPr>
        <w:t xml:space="preserve"> </w:t>
      </w:r>
      <w:r>
        <w:t>технопарк</w:t>
      </w:r>
      <w:r>
        <w:rPr>
          <w:spacing w:val="-8"/>
        </w:rPr>
        <w:t xml:space="preserve"> </w:t>
      </w:r>
      <w:r>
        <w:t>"Альтаир"</w:t>
      </w:r>
      <w:r>
        <w:rPr>
          <w:spacing w:val="-10"/>
        </w:rPr>
        <w:t xml:space="preserve"> </w:t>
      </w:r>
      <w:r>
        <w:t>РТУ</w:t>
      </w:r>
      <w:r>
        <w:rPr>
          <w:spacing w:val="-8"/>
        </w:rPr>
        <w:t xml:space="preserve"> </w:t>
      </w:r>
      <w:r>
        <w:rPr>
          <w:spacing w:val="-2"/>
        </w:rPr>
        <w:t>МИРЭА</w:t>
      </w: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  <w:spacing w:before="53"/>
      </w:pPr>
    </w:p>
    <w:p w:rsidR="00105C2B" w:rsidRPr="007E6485" w:rsidRDefault="00D20A96">
      <w:pPr>
        <w:pStyle w:val="a5"/>
      </w:pPr>
      <w:r>
        <w:t>Система</w:t>
      </w:r>
      <w:r>
        <w:rPr>
          <w:spacing w:val="-9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 w:rsidR="002B72BE">
        <w:rPr>
          <w:spacing w:val="-2"/>
        </w:rPr>
        <w:t xml:space="preserve">доступа с </w:t>
      </w:r>
      <w:r w:rsidR="002B72BE">
        <w:rPr>
          <w:spacing w:val="-2"/>
          <w:lang w:val="en-US"/>
        </w:rPr>
        <w:t>RFID</w:t>
      </w:r>
    </w:p>
    <w:p w:rsidR="00105C2B" w:rsidRDefault="00105C2B">
      <w:pPr>
        <w:pStyle w:val="a3"/>
        <w:rPr>
          <w:b/>
          <w:sz w:val="32"/>
        </w:rPr>
      </w:pPr>
    </w:p>
    <w:p w:rsidR="00105C2B" w:rsidRDefault="00105C2B">
      <w:pPr>
        <w:pStyle w:val="a3"/>
        <w:rPr>
          <w:b/>
          <w:sz w:val="32"/>
        </w:rPr>
      </w:pPr>
    </w:p>
    <w:p w:rsidR="00105C2B" w:rsidRDefault="00105C2B">
      <w:pPr>
        <w:pStyle w:val="a3"/>
        <w:rPr>
          <w:b/>
          <w:sz w:val="32"/>
        </w:rPr>
      </w:pPr>
    </w:p>
    <w:p w:rsidR="00105C2B" w:rsidRDefault="00105C2B">
      <w:pPr>
        <w:pStyle w:val="a3"/>
        <w:rPr>
          <w:b/>
          <w:sz w:val="32"/>
        </w:rPr>
      </w:pPr>
    </w:p>
    <w:p w:rsidR="00105C2B" w:rsidRDefault="00105C2B">
      <w:pPr>
        <w:pStyle w:val="a3"/>
        <w:rPr>
          <w:b/>
          <w:sz w:val="32"/>
        </w:rPr>
      </w:pPr>
    </w:p>
    <w:p w:rsidR="00105C2B" w:rsidRDefault="00105C2B">
      <w:pPr>
        <w:pStyle w:val="a3"/>
        <w:spacing w:before="40"/>
        <w:rPr>
          <w:b/>
          <w:sz w:val="32"/>
        </w:rPr>
      </w:pPr>
    </w:p>
    <w:p w:rsidR="00105C2B" w:rsidRDefault="00D20A96">
      <w:pPr>
        <w:pStyle w:val="a3"/>
        <w:ind w:left="5250"/>
      </w:pPr>
      <w:r>
        <w:rPr>
          <w:spacing w:val="-2"/>
        </w:rPr>
        <w:t>АВТОР:</w:t>
      </w:r>
    </w:p>
    <w:p w:rsidR="00105C2B" w:rsidRDefault="002B72BE">
      <w:pPr>
        <w:pStyle w:val="a3"/>
        <w:spacing w:before="5"/>
        <w:ind w:left="5250"/>
      </w:pPr>
      <w:r>
        <w:t>Епифанова Вероника Романовна</w:t>
      </w:r>
    </w:p>
    <w:p w:rsidR="00105C2B" w:rsidRDefault="00D20A96">
      <w:pPr>
        <w:pStyle w:val="a3"/>
        <w:spacing w:before="321"/>
        <w:ind w:left="5250"/>
      </w:pPr>
      <w:r>
        <w:t>Ученик</w:t>
      </w:r>
      <w:r>
        <w:rPr>
          <w:spacing w:val="-5"/>
        </w:rPr>
        <w:t xml:space="preserve"> </w:t>
      </w:r>
      <w:r w:rsidR="002B72BE">
        <w:t>10 А</w:t>
      </w:r>
      <w:r>
        <w:rPr>
          <w:spacing w:val="-4"/>
        </w:rPr>
        <w:t xml:space="preserve"> </w:t>
      </w:r>
      <w:r>
        <w:rPr>
          <w:spacing w:val="-2"/>
        </w:rPr>
        <w:t>класса</w:t>
      </w:r>
    </w:p>
    <w:p w:rsidR="00105C2B" w:rsidRDefault="00D20A96">
      <w:pPr>
        <w:pStyle w:val="a3"/>
        <w:ind w:left="5255" w:right="1153" w:hanging="5"/>
      </w:pPr>
      <w:r>
        <w:t>ГБОУ</w:t>
      </w:r>
      <w:r>
        <w:rPr>
          <w:spacing w:val="-16"/>
        </w:rPr>
        <w:t xml:space="preserve"> </w:t>
      </w:r>
      <w:r>
        <w:rPr>
          <w:spacing w:val="-15"/>
        </w:rPr>
        <w:t xml:space="preserve"> </w:t>
      </w:r>
      <w:r>
        <w:t>Школы</w:t>
      </w:r>
      <w:r>
        <w:rPr>
          <w:spacing w:val="-16"/>
        </w:rPr>
        <w:t xml:space="preserve"> </w:t>
      </w:r>
      <w:r w:rsidR="002B72BE">
        <w:t>№2051</w:t>
      </w:r>
    </w:p>
    <w:p w:rsidR="00105C2B" w:rsidRDefault="00D20A96">
      <w:pPr>
        <w:pStyle w:val="a3"/>
        <w:spacing w:before="321" w:line="322" w:lineRule="exact"/>
        <w:ind w:left="5250"/>
      </w:pPr>
      <w:r>
        <w:t>НАУЧНЫЙ</w:t>
      </w:r>
      <w:r>
        <w:rPr>
          <w:spacing w:val="-16"/>
        </w:rPr>
        <w:t xml:space="preserve"> </w:t>
      </w:r>
      <w:r>
        <w:rPr>
          <w:spacing w:val="-2"/>
        </w:rPr>
        <w:t>РУКОВОДИТЕЛЬ:</w:t>
      </w:r>
    </w:p>
    <w:p w:rsidR="00105C2B" w:rsidRDefault="00D20A96">
      <w:pPr>
        <w:pStyle w:val="a3"/>
        <w:ind w:left="5250"/>
      </w:pPr>
      <w:r>
        <w:t>Сергей</w:t>
      </w:r>
      <w:r>
        <w:rPr>
          <w:spacing w:val="-16"/>
        </w:rPr>
        <w:t xml:space="preserve"> </w:t>
      </w:r>
      <w:r>
        <w:t>Евгеньевич</w:t>
      </w:r>
      <w:r>
        <w:rPr>
          <w:spacing w:val="-12"/>
        </w:rPr>
        <w:t xml:space="preserve"> </w:t>
      </w:r>
      <w:r>
        <w:rPr>
          <w:spacing w:val="-2"/>
        </w:rPr>
        <w:t>Войцеховский</w:t>
      </w:r>
    </w:p>
    <w:p w:rsidR="00105C2B" w:rsidRDefault="00D20A96">
      <w:pPr>
        <w:pStyle w:val="a3"/>
        <w:spacing w:before="322"/>
        <w:ind w:left="5250" w:right="1773"/>
      </w:pPr>
      <w:r>
        <w:t>Должность:</w:t>
      </w:r>
      <w:r>
        <w:rPr>
          <w:spacing w:val="-18"/>
        </w:rPr>
        <w:t xml:space="preserve"> </w:t>
      </w:r>
      <w:r>
        <w:t>Лаборнант Место работы:</w:t>
      </w:r>
    </w:p>
    <w:p w:rsidR="00105C2B" w:rsidRDefault="00D20A96">
      <w:pPr>
        <w:pStyle w:val="a3"/>
        <w:ind w:left="5255" w:hanging="5"/>
      </w:pPr>
      <w:r>
        <w:t>Детский</w:t>
      </w:r>
      <w:r>
        <w:rPr>
          <w:spacing w:val="80"/>
        </w:rPr>
        <w:t xml:space="preserve"> </w:t>
      </w:r>
      <w:r>
        <w:t>технопарк</w:t>
      </w:r>
      <w:r>
        <w:rPr>
          <w:spacing w:val="80"/>
        </w:rPr>
        <w:t xml:space="preserve"> </w:t>
      </w:r>
      <w:r>
        <w:t>"Альтаир"</w:t>
      </w:r>
      <w:r>
        <w:rPr>
          <w:spacing w:val="80"/>
        </w:rPr>
        <w:t xml:space="preserve"> </w:t>
      </w:r>
      <w:r>
        <w:t xml:space="preserve">РТУ </w:t>
      </w:r>
      <w:r>
        <w:rPr>
          <w:spacing w:val="-2"/>
        </w:rPr>
        <w:t>МИРЭА</w:t>
      </w:r>
    </w:p>
    <w:p w:rsidR="00105C2B" w:rsidRDefault="00105C2B">
      <w:pPr>
        <w:pStyle w:val="a3"/>
      </w:pPr>
    </w:p>
    <w:p w:rsidR="00105C2B" w:rsidRDefault="00105C2B">
      <w:pPr>
        <w:pStyle w:val="a3"/>
      </w:pPr>
    </w:p>
    <w:p w:rsidR="00105C2B" w:rsidRDefault="00105C2B">
      <w:pPr>
        <w:pStyle w:val="a3"/>
        <w:spacing w:before="2"/>
      </w:pPr>
    </w:p>
    <w:p w:rsidR="00647C8F" w:rsidRDefault="00D20A96" w:rsidP="00DA0BE3">
      <w:pPr>
        <w:pStyle w:val="a3"/>
        <w:ind w:left="820" w:right="1226"/>
        <w:jc w:val="center"/>
        <w:sectPr w:rsidR="00647C8F" w:rsidSect="001D2555">
          <w:footerReference w:type="default" r:id="rId8"/>
          <w:type w:val="continuous"/>
          <w:pgSz w:w="11910" w:h="16850"/>
          <w:pgMar w:top="1060" w:right="1133" w:bottom="940" w:left="992" w:header="0" w:footer="758" w:gutter="0"/>
          <w:pgNumType w:start="1"/>
          <w:cols w:space="720"/>
          <w:titlePg/>
          <w:docGrid w:linePitch="299"/>
        </w:sectPr>
      </w:pPr>
      <w:r>
        <w:t>Москва,</w:t>
      </w:r>
      <w:r>
        <w:rPr>
          <w:spacing w:val="-8"/>
        </w:rPr>
        <w:t xml:space="preserve"> </w:t>
      </w:r>
      <w:r>
        <w:rPr>
          <w:spacing w:val="-4"/>
        </w:rPr>
        <w:t>2026</w:t>
      </w:r>
    </w:p>
    <w:p w:rsidR="00554F06" w:rsidRDefault="00554F06" w:rsidP="00647C8F">
      <w:pPr>
        <w:widowControl/>
        <w:autoSpaceDE/>
        <w:autoSpaceDN/>
        <w:rPr>
          <w:sz w:val="28"/>
          <w:szCs w:val="28"/>
          <w:lang w:eastAsia="ru-RU"/>
        </w:rPr>
      </w:pPr>
    </w:p>
    <w:sdt>
      <w:sdtPr>
        <w:rPr>
          <w:rFonts w:eastAsia="Times New Roman" w:cs="Times New Roman"/>
          <w:color w:val="auto"/>
          <w:sz w:val="22"/>
          <w:szCs w:val="22"/>
          <w:lang w:eastAsia="en-US"/>
        </w:rPr>
        <w:id w:val="-18047611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4F06" w:rsidRPr="00142BBB" w:rsidRDefault="00554F06" w:rsidP="00142BBB">
          <w:pPr>
            <w:pStyle w:val="ab"/>
            <w:jc w:val="left"/>
            <w:rPr>
              <w:b/>
            </w:rPr>
          </w:pPr>
          <w:r w:rsidRPr="00142BBB">
            <w:rPr>
              <w:b/>
            </w:rPr>
            <w:t>Оглавление</w:t>
          </w:r>
        </w:p>
        <w:p w:rsidR="00F81C14" w:rsidRDefault="00554F06">
          <w:pPr>
            <w:pStyle w:val="11"/>
            <w:tabs>
              <w:tab w:val="right" w:leader="dot" w:pos="977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564047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Введение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_Toc221564047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3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11"/>
            <w:tabs>
              <w:tab w:val="right" w:leader="dot" w:pos="977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48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Цель и задачи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_Toc221564048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4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11"/>
            <w:tabs>
              <w:tab w:val="right" w:leader="dot" w:pos="977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49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Методика выполнения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_Toc221564049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6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11"/>
            <w:tabs>
              <w:tab w:val="right" w:leader="dot" w:pos="977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0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1. Теоритическое исследование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_Toc221564050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6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1" w:history="1">
            <w:r w:rsidR="00F81C14" w:rsidRPr="00F217A3">
              <w:rPr>
                <w:rStyle w:val="ac"/>
                <w:rFonts w:eastAsiaTheme="majorEastAsia"/>
                <w:b/>
                <w:noProof/>
                <w:lang w:eastAsia="ru-RU"/>
              </w:rPr>
              <w:t>1.1 Понятие и назначение систем контроля доступа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_Toc221564051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6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2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1.2 Основные способы идентификации пользователей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_Toc221564052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6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3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1.3. Принцип работы RFID-технологии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_Toc221564053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6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4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1.4. Многофакторная аутентификация в системах безопасности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_Toc221564054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6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5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1.5. Использование микроконтроллера Arduino в системах контроля доступа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_Toc221564055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7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11"/>
            <w:tabs>
              <w:tab w:val="right" w:leader="dot" w:pos="977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6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2. Практическая реализация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_Toc221564056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8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7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2.1. Используемые компоненты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_Toc221564057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8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8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2.2. Разработка схемы подключения устройства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_Toc221564058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8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59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2.3. Сборка устройства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_Toc221564059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9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60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2.4. Программная реализация системы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_Toc221564060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10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61" w:history="1">
            <w:r w:rsidR="00F81C14" w:rsidRPr="00F217A3">
              <w:rPr>
                <w:rStyle w:val="ac"/>
                <w:rFonts w:eastAsiaTheme="majorEastAsia"/>
                <w:b/>
                <w:noProof/>
                <w:lang w:eastAsia="ru-RU"/>
              </w:rPr>
              <w:t>2.5. Алгоритм работы системы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_Toc221564061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10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62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Результаты работы и их проверка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_Toc221564062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11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11"/>
            <w:tabs>
              <w:tab w:val="right" w:leader="dot" w:pos="977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63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Выводы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_Toc221564063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13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11"/>
            <w:tabs>
              <w:tab w:val="right" w:leader="dot" w:pos="977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64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Список использованной литературы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_Toc221564064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14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F81C14" w:rsidRDefault="0082365D">
          <w:pPr>
            <w:pStyle w:val="11"/>
            <w:tabs>
              <w:tab w:val="right" w:leader="dot" w:pos="977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21564065" w:history="1">
            <w:r w:rsidR="00F81C14" w:rsidRPr="00F217A3">
              <w:rPr>
                <w:rStyle w:val="ac"/>
                <w:rFonts w:eastAsiaTheme="majorEastAsia"/>
                <w:b/>
                <w:noProof/>
              </w:rPr>
              <w:t>Приложение А</w:t>
            </w:r>
            <w:r w:rsidR="00F81C14">
              <w:rPr>
                <w:noProof/>
                <w:webHidden/>
              </w:rPr>
              <w:tab/>
            </w:r>
            <w:r w:rsidR="00F81C14">
              <w:rPr>
                <w:noProof/>
                <w:webHidden/>
              </w:rPr>
              <w:fldChar w:fldCharType="begin"/>
            </w:r>
            <w:r w:rsidR="00F81C14">
              <w:rPr>
                <w:noProof/>
                <w:webHidden/>
              </w:rPr>
              <w:instrText xml:space="preserve"> PAGEREF _Toc221564065 \h </w:instrText>
            </w:r>
            <w:r w:rsidR="00F81C14">
              <w:rPr>
                <w:noProof/>
                <w:webHidden/>
              </w:rPr>
            </w:r>
            <w:r w:rsidR="00F81C14">
              <w:rPr>
                <w:noProof/>
                <w:webHidden/>
              </w:rPr>
              <w:fldChar w:fldCharType="separate"/>
            </w:r>
            <w:r w:rsidR="00F81C14">
              <w:rPr>
                <w:noProof/>
                <w:webHidden/>
              </w:rPr>
              <w:t>15</w:t>
            </w:r>
            <w:r w:rsidR="00F81C14">
              <w:rPr>
                <w:noProof/>
                <w:webHidden/>
              </w:rPr>
              <w:fldChar w:fldCharType="end"/>
            </w:r>
          </w:hyperlink>
        </w:p>
        <w:p w:rsidR="00554F06" w:rsidRDefault="00554F06">
          <w:r>
            <w:rPr>
              <w:b/>
              <w:bCs/>
            </w:rPr>
            <w:fldChar w:fldCharType="end"/>
          </w:r>
        </w:p>
      </w:sdtContent>
    </w:sdt>
    <w:p w:rsidR="00142BBB" w:rsidRDefault="00142BBB">
      <w:pPr>
        <w:rPr>
          <w:rFonts w:eastAsiaTheme="majorEastAsia" w:cstheme="majorBidi"/>
          <w:b/>
          <w:color w:val="000000" w:themeColor="text1"/>
          <w:sz w:val="32"/>
          <w:szCs w:val="32"/>
        </w:rPr>
      </w:pPr>
      <w:r>
        <w:rPr>
          <w:b/>
        </w:rPr>
        <w:br w:type="page"/>
      </w:r>
    </w:p>
    <w:p w:rsidR="00105C2B" w:rsidRPr="00DA0BE3" w:rsidRDefault="00DA0BE3" w:rsidP="00DA0BE3">
      <w:pPr>
        <w:pStyle w:val="1"/>
        <w:spacing w:line="276" w:lineRule="auto"/>
        <w:ind w:firstLine="851"/>
        <w:contextualSpacing/>
        <w:jc w:val="both"/>
        <w:rPr>
          <w:rFonts w:cs="Times New Roman"/>
          <w:b/>
          <w:sz w:val="28"/>
          <w:szCs w:val="28"/>
        </w:rPr>
      </w:pPr>
      <w:bookmarkStart w:id="0" w:name="_Toc221564047"/>
      <w:r w:rsidRPr="00DA0BE3">
        <w:rPr>
          <w:rFonts w:cs="Times New Roman"/>
          <w:b/>
          <w:sz w:val="28"/>
          <w:szCs w:val="28"/>
        </w:rPr>
        <w:lastRenderedPageBreak/>
        <w:t>Введение</w:t>
      </w:r>
      <w:bookmarkEnd w:id="0"/>
    </w:p>
    <w:p w:rsidR="001D2697" w:rsidRDefault="009C640C" w:rsidP="00DA0BE3">
      <w:pPr>
        <w:widowControl/>
        <w:autoSpaceDE/>
        <w:autoSpaceDN/>
        <w:spacing w:line="276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9C640C">
        <w:rPr>
          <w:sz w:val="28"/>
          <w:szCs w:val="28"/>
          <w:lang w:eastAsia="ru-RU"/>
        </w:rPr>
        <w:t>В условиях цифровизации и активного внедрения информационных технологий особую актуальность приобретает задача обеспечения безопасности помещений, оборудования и персональных данных. Современные образовательные учреждения, офисные здания, предприятия и жилые комплексы нуждаются в надёжных и удобных средствах ограничения доступа. Традиционные механические замки и ключи постепенно утрачивают свою эффективность, так как их легко потерять, скопировать или передать посторонним лицам, что существенно снижает уров</w:t>
      </w:r>
      <w:r w:rsidR="001D2697">
        <w:rPr>
          <w:sz w:val="28"/>
          <w:szCs w:val="28"/>
          <w:lang w:eastAsia="ru-RU"/>
        </w:rPr>
        <w:t>ень безопасности.</w:t>
      </w:r>
    </w:p>
    <w:p w:rsidR="001D2697" w:rsidRDefault="009C640C" w:rsidP="00DA0BE3">
      <w:pPr>
        <w:widowControl/>
        <w:autoSpaceDE/>
        <w:autoSpaceDN/>
        <w:spacing w:line="276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9C640C">
        <w:rPr>
          <w:sz w:val="28"/>
          <w:szCs w:val="28"/>
          <w:lang w:eastAsia="ru-RU"/>
        </w:rPr>
        <w:t>Развитие электронных систем контроля доступа позволяет решать данные проблемы за счёт использования автоматизированных методов идентификации и аутентификации пользователей. Особенно перспективным направлением является применение RFID-технологии, обеспечивающей бесконтактную и быструю идентификацию, а также внедрение многофакторной аутентификации, при которой доступ предоставляется только при одновременном выполнении нескольких условий. Это значительно повышает уровень защиты и снижает риск несан</w:t>
      </w:r>
      <w:r w:rsidR="001D2697">
        <w:rPr>
          <w:sz w:val="28"/>
          <w:szCs w:val="28"/>
          <w:lang w:eastAsia="ru-RU"/>
        </w:rPr>
        <w:t>кционированного проникновения.</w:t>
      </w:r>
    </w:p>
    <w:p w:rsidR="001D2697" w:rsidRDefault="009C640C" w:rsidP="00DA0BE3">
      <w:pPr>
        <w:widowControl/>
        <w:autoSpaceDE/>
        <w:autoSpaceDN/>
        <w:spacing w:line="276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9C640C">
        <w:rPr>
          <w:sz w:val="28"/>
          <w:szCs w:val="28"/>
          <w:lang w:eastAsia="ru-RU"/>
        </w:rPr>
        <w:t xml:space="preserve">Несмотря на широкое распространение подобных систем, многие готовые решения обладают высокой стоимостью, сложностью настройки и ограниченной гибкостью, что делает их малодоступными для учебных целей и небольших объектов. В связи с этим возникает </w:t>
      </w:r>
      <w:r w:rsidRPr="009C640C">
        <w:rPr>
          <w:bCs/>
          <w:sz w:val="28"/>
          <w:szCs w:val="28"/>
          <w:lang w:eastAsia="ru-RU"/>
        </w:rPr>
        <w:t>проблема разработки доступной, наглядной и функциональной системы контроля доступа</w:t>
      </w:r>
      <w:r w:rsidRPr="009C640C">
        <w:rPr>
          <w:sz w:val="28"/>
          <w:szCs w:val="28"/>
          <w:lang w:eastAsia="ru-RU"/>
        </w:rPr>
        <w:t>, которая могла бы сочетать надёжность, простоту реализации и возмо</w:t>
      </w:r>
      <w:r w:rsidR="001D2697">
        <w:rPr>
          <w:sz w:val="28"/>
          <w:szCs w:val="28"/>
          <w:lang w:eastAsia="ru-RU"/>
        </w:rPr>
        <w:t>жность дальнейшего расширения.</w:t>
      </w:r>
    </w:p>
    <w:p w:rsidR="001D2697" w:rsidRDefault="009C640C" w:rsidP="00DA0BE3">
      <w:pPr>
        <w:widowControl/>
        <w:autoSpaceDE/>
        <w:autoSpaceDN/>
        <w:spacing w:line="276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9C640C">
        <w:rPr>
          <w:sz w:val="28"/>
          <w:szCs w:val="28"/>
          <w:lang w:eastAsia="ru-RU"/>
        </w:rPr>
        <w:t>Актуальность данной проектной работы заключается в создании прототипа системы контроля доступа на базе микроконтроллера Arduino с использованием RFID-карты и ПИН-кода, обеспечивающей двухфакторную аутентификацию. Такое решение позволяет повысить уровень безопасности, сократить вероятность несанкционированного доступа и одновременно сформировать практические навыки в области электроники, программиров</w:t>
      </w:r>
      <w:r w:rsidR="001D2697">
        <w:rPr>
          <w:sz w:val="28"/>
          <w:szCs w:val="28"/>
          <w:lang w:eastAsia="ru-RU"/>
        </w:rPr>
        <w:t>ания и проектной деятельности.</w:t>
      </w:r>
    </w:p>
    <w:p w:rsidR="009C640C" w:rsidRPr="009C640C" w:rsidRDefault="009C640C" w:rsidP="00DA0BE3">
      <w:pPr>
        <w:widowControl/>
        <w:autoSpaceDE/>
        <w:autoSpaceDN/>
        <w:spacing w:line="276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9C640C">
        <w:rPr>
          <w:sz w:val="28"/>
          <w:szCs w:val="28"/>
          <w:lang w:eastAsia="ru-RU"/>
        </w:rPr>
        <w:t>Таким образом, разработка доступной и эффективной системы контроля доступа является важной практической задачей, имеющей как прикладное, так и учебное значение</w:t>
      </w:r>
    </w:p>
    <w:p w:rsidR="00142BBB" w:rsidRPr="00DA0BE3" w:rsidRDefault="00142BBB" w:rsidP="00DA0BE3">
      <w:pPr>
        <w:spacing w:line="276" w:lineRule="auto"/>
        <w:ind w:firstLine="851"/>
        <w:contextualSpacing/>
        <w:jc w:val="both"/>
        <w:rPr>
          <w:spacing w:val="-2"/>
          <w:sz w:val="28"/>
          <w:szCs w:val="28"/>
        </w:rPr>
      </w:pPr>
      <w:r w:rsidRPr="00DA0BE3">
        <w:rPr>
          <w:spacing w:val="-2"/>
          <w:sz w:val="28"/>
          <w:szCs w:val="28"/>
        </w:rPr>
        <w:br w:type="page"/>
      </w:r>
    </w:p>
    <w:p w:rsidR="009C640C" w:rsidRPr="00DA0BE3" w:rsidRDefault="009C640C" w:rsidP="00DA0BE3">
      <w:pPr>
        <w:pStyle w:val="1"/>
        <w:spacing w:line="276" w:lineRule="auto"/>
        <w:ind w:firstLine="851"/>
        <w:contextualSpacing/>
        <w:jc w:val="both"/>
        <w:rPr>
          <w:rFonts w:cs="Times New Roman"/>
          <w:b/>
          <w:sz w:val="28"/>
          <w:szCs w:val="28"/>
        </w:rPr>
      </w:pPr>
      <w:bookmarkStart w:id="1" w:name="_Toc221564048"/>
      <w:r w:rsidRPr="00DA0BE3">
        <w:rPr>
          <w:rFonts w:cs="Times New Roman"/>
          <w:b/>
          <w:sz w:val="28"/>
          <w:szCs w:val="28"/>
        </w:rPr>
        <w:lastRenderedPageBreak/>
        <w:t>Ц</w:t>
      </w:r>
      <w:r w:rsidR="00DA0BE3">
        <w:rPr>
          <w:rFonts w:cs="Times New Roman"/>
          <w:b/>
          <w:sz w:val="28"/>
          <w:szCs w:val="28"/>
        </w:rPr>
        <w:t>ель и задачи</w:t>
      </w:r>
      <w:bookmarkEnd w:id="1"/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>Цель проекта — разработка, сборка и тестирование прототипа системы контроля доступа, реализующей двухфакторную аутентификацию на основе RFID-карты и ПИН-кода с использованием микроконтроллера Arduino.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>Задачи проекта: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 xml:space="preserve"> • проанализировать существующие системы контроля доступа и способы идентификации пользователей;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 xml:space="preserve"> • изучить принцип работы RFID-технологии;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 xml:space="preserve"> • изучить возможности микроконтроллера Arduino для создания систем безопасности;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 xml:space="preserve"> • подобрать электронные компоненты для реализации проекта;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 xml:space="preserve"> • разработать схему подключения устройства;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 xml:space="preserve"> • собрать аппаратную часть системы;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 xml:space="preserve"> • реализовать программное обеспечение;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b/>
          <w:sz w:val="28"/>
          <w:szCs w:val="28"/>
        </w:rPr>
      </w:pPr>
      <w:r w:rsidRPr="00DA0BE3">
        <w:rPr>
          <w:sz w:val="28"/>
          <w:szCs w:val="28"/>
        </w:rPr>
        <w:t xml:space="preserve"> • провести тестирование и анализ работы системы</w:t>
      </w:r>
      <w:r w:rsidRPr="00DA0BE3">
        <w:rPr>
          <w:b/>
          <w:sz w:val="28"/>
          <w:szCs w:val="28"/>
        </w:rPr>
        <w:t>.</w:t>
      </w:r>
    </w:p>
    <w:p w:rsidR="009C640C" w:rsidRPr="00DA0BE3" w:rsidRDefault="009C640C" w:rsidP="00DA0BE3">
      <w:pPr>
        <w:spacing w:line="276" w:lineRule="auto"/>
        <w:ind w:firstLine="851"/>
        <w:contextualSpacing/>
        <w:jc w:val="both"/>
        <w:rPr>
          <w:b/>
          <w:sz w:val="28"/>
          <w:szCs w:val="28"/>
        </w:rPr>
      </w:pPr>
    </w:p>
    <w:p w:rsidR="00F81C14" w:rsidRDefault="001D2555" w:rsidP="00F81C14">
      <w:pPr>
        <w:spacing w:line="276" w:lineRule="auto"/>
        <w:ind w:firstLine="851"/>
        <w:contextualSpacing/>
        <w:rPr>
          <w:b/>
          <w:sz w:val="28"/>
          <w:szCs w:val="28"/>
        </w:rPr>
      </w:pPr>
      <w:r w:rsidRPr="00DA0BE3">
        <w:rPr>
          <w:b/>
          <w:sz w:val="28"/>
          <w:szCs w:val="28"/>
        </w:rPr>
        <w:br w:type="page"/>
      </w:r>
      <w:bookmarkStart w:id="2" w:name="_Toc221564049"/>
      <w:r w:rsidR="00DA0BE3">
        <w:rPr>
          <w:b/>
          <w:sz w:val="28"/>
          <w:szCs w:val="28"/>
        </w:rPr>
        <w:lastRenderedPageBreak/>
        <w:t>Методика выполнения</w:t>
      </w:r>
      <w:bookmarkStart w:id="3" w:name="_Toc221564050"/>
      <w:bookmarkEnd w:id="2"/>
    </w:p>
    <w:p w:rsidR="00F81C14" w:rsidRDefault="009C640C" w:rsidP="00F81C14">
      <w:pPr>
        <w:spacing w:line="276" w:lineRule="auto"/>
        <w:ind w:firstLine="851"/>
        <w:contextualSpacing/>
        <w:rPr>
          <w:b/>
          <w:sz w:val="28"/>
          <w:szCs w:val="28"/>
        </w:rPr>
      </w:pPr>
      <w:r w:rsidRPr="00DA0BE3">
        <w:rPr>
          <w:b/>
          <w:sz w:val="28"/>
          <w:szCs w:val="28"/>
        </w:rPr>
        <w:t>1</w:t>
      </w:r>
      <w:r w:rsidR="00F30897" w:rsidRPr="00DA0BE3">
        <w:rPr>
          <w:b/>
          <w:sz w:val="28"/>
          <w:szCs w:val="28"/>
        </w:rPr>
        <w:t xml:space="preserve">. </w:t>
      </w:r>
      <w:r w:rsidR="00DA0BE3">
        <w:rPr>
          <w:b/>
          <w:sz w:val="28"/>
          <w:szCs w:val="28"/>
        </w:rPr>
        <w:t>Теоритическое исследование</w:t>
      </w:r>
      <w:bookmarkStart w:id="4" w:name="_Toc221564051"/>
      <w:bookmarkEnd w:id="3"/>
    </w:p>
    <w:p w:rsidR="00554F06" w:rsidRPr="00F81C14" w:rsidRDefault="00F30897" w:rsidP="00F81C14">
      <w:pPr>
        <w:spacing w:line="276" w:lineRule="auto"/>
        <w:ind w:firstLine="851"/>
        <w:contextualSpacing/>
        <w:rPr>
          <w:sz w:val="28"/>
          <w:szCs w:val="28"/>
        </w:rPr>
      </w:pPr>
      <w:r w:rsidRPr="00DA0BE3">
        <w:rPr>
          <w:b/>
          <w:sz w:val="28"/>
          <w:szCs w:val="28"/>
          <w:lang w:eastAsia="ru-RU"/>
        </w:rPr>
        <w:t xml:space="preserve">1.1 </w:t>
      </w:r>
      <w:r w:rsidR="00554F06" w:rsidRPr="00DA0BE3">
        <w:rPr>
          <w:b/>
          <w:sz w:val="28"/>
          <w:szCs w:val="28"/>
          <w:lang w:eastAsia="ru-RU"/>
        </w:rPr>
        <w:t>Понятие и назначение систем контроля доступа</w:t>
      </w:r>
      <w:bookmarkEnd w:id="4"/>
    </w:p>
    <w:p w:rsidR="00FB51DC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t>Системы контроля доступа (СКД) представляют собой совокупность технических и программных средств, предназначенных для ограничения, управления и учёта доступа пользователей к определённым объектам или помещениям. Такие системы широко применяются в образовательных учреждениях, офисных зданиях, на промышленных предприятиях и в жилых комплексах. Основной задачей СКД является предотвращение несанкционированного доступа и повышение общего уровня безопасности.</w:t>
      </w:r>
    </w:p>
    <w:p w:rsidR="00554F06" w:rsidRPr="00DA0BE3" w:rsidRDefault="00F30897" w:rsidP="00DA0BE3">
      <w:pPr>
        <w:pStyle w:val="2"/>
        <w:spacing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Toc221564052"/>
      <w:r w:rsidRPr="00DA0BE3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554F06" w:rsidRPr="00DA0BE3">
        <w:rPr>
          <w:rFonts w:ascii="Times New Roman" w:hAnsi="Times New Roman" w:cs="Times New Roman"/>
          <w:b/>
          <w:sz w:val="28"/>
          <w:szCs w:val="28"/>
        </w:rPr>
        <w:t>Основные способы идентификации пользователей</w:t>
      </w:r>
      <w:bookmarkEnd w:id="5"/>
    </w:p>
    <w:p w:rsidR="00FB51DC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t>В зависимости от способа идентификации пользователя системы контроля доступа могут быть основаны на различных технологиях: механических ключах, кодовых замках, электронных картах, биометрических данных (отпечатках пальцев, распознавании лица) и радиочастотной идентификации. Каждый из этих методов имеет свои преимущества и недостатки, однако на практике всё чаще используются электронные системы, позволяющие сочетать несколько способов проверки.</w:t>
      </w:r>
    </w:p>
    <w:p w:rsidR="00554F06" w:rsidRPr="00DA0BE3" w:rsidRDefault="00554F06" w:rsidP="00DA0BE3">
      <w:pPr>
        <w:pStyle w:val="2"/>
        <w:spacing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_Toc221564053"/>
      <w:r w:rsidRPr="00DA0BE3">
        <w:rPr>
          <w:rFonts w:ascii="Times New Roman" w:hAnsi="Times New Roman" w:cs="Times New Roman"/>
          <w:b/>
          <w:sz w:val="28"/>
          <w:szCs w:val="28"/>
        </w:rPr>
        <w:t>1.3. Принцип работы RFID-технологии</w:t>
      </w:r>
      <w:bookmarkEnd w:id="6"/>
    </w:p>
    <w:p w:rsidR="00FB51DC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t>Технология RFID (Radio Frequency Identification) основана на использовании радиочастотных меток, содержащих уникальный идентификатор. Считывание информации с метки происходит бесконтактным способом при помощи специального считывателя. Одним из основных преимуществ RFID является высокая скорость работы и удобство использования, так как пользователю достаточно поднести карту или брелок к считывающему устройству. Кроме того, RFID-метки отличаются долговечностью и устойч</w:t>
      </w:r>
      <w:r w:rsidR="00F30897" w:rsidRPr="00DA0BE3">
        <w:t>ивостью к внешним воздействиям.</w:t>
      </w:r>
    </w:p>
    <w:p w:rsidR="001A5FFB" w:rsidRPr="00DA0BE3" w:rsidRDefault="001A5FFB" w:rsidP="00DA0BE3">
      <w:pPr>
        <w:pStyle w:val="2"/>
        <w:spacing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_Toc221564054"/>
      <w:r w:rsidRPr="00DA0BE3">
        <w:rPr>
          <w:rFonts w:ascii="Times New Roman" w:hAnsi="Times New Roman" w:cs="Times New Roman"/>
          <w:b/>
          <w:sz w:val="28"/>
          <w:szCs w:val="28"/>
        </w:rPr>
        <w:t>1.4. Многофакторная аутентификация в системах безопасности</w:t>
      </w:r>
      <w:bookmarkEnd w:id="7"/>
    </w:p>
    <w:p w:rsidR="00FB51DC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t>Несмотря на свои преимущества, RFID-технология не обеспечивает абсолютной безопасности при использовании в одиночку. В случае утери или кражи карты злоумышленник может получить доступ к системе. В связи с этим в современных системах безопасности всё чаще применяется многофакторная аутентификация, которая требует от пользователя подтверждения личности неск</w:t>
      </w:r>
      <w:r w:rsidR="00142BBB" w:rsidRPr="00DA0BE3">
        <w:t>олькими независимыми способами.</w:t>
      </w:r>
    </w:p>
    <w:p w:rsidR="00FB51DC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t>Многофакторная аутентификация основывается на сочетании различных факторов:</w:t>
      </w:r>
    </w:p>
    <w:p w:rsidR="00FB51DC" w:rsidRPr="00DA0BE3" w:rsidRDefault="00FB51DC" w:rsidP="00DA0BE3">
      <w:pPr>
        <w:pStyle w:val="a3"/>
        <w:numPr>
          <w:ilvl w:val="0"/>
          <w:numId w:val="7"/>
        </w:numPr>
        <w:spacing w:line="276" w:lineRule="auto"/>
        <w:ind w:right="146" w:firstLine="851"/>
        <w:contextualSpacing/>
        <w:jc w:val="both"/>
      </w:pPr>
      <w:r w:rsidRPr="00DA0BE3">
        <w:t>того, что пользователь имеет (карта, брелок);</w:t>
      </w:r>
    </w:p>
    <w:p w:rsidR="00FB51DC" w:rsidRPr="00DA0BE3" w:rsidRDefault="00FB51DC" w:rsidP="00DA0BE3">
      <w:pPr>
        <w:pStyle w:val="a3"/>
        <w:numPr>
          <w:ilvl w:val="0"/>
          <w:numId w:val="7"/>
        </w:numPr>
        <w:spacing w:line="276" w:lineRule="auto"/>
        <w:ind w:right="146" w:firstLine="851"/>
        <w:contextualSpacing/>
        <w:jc w:val="both"/>
      </w:pPr>
      <w:r w:rsidRPr="00DA0BE3">
        <w:t>того, что пользователь знает (ПИН-код, пароль);</w:t>
      </w:r>
    </w:p>
    <w:p w:rsidR="00FB51DC" w:rsidRPr="00DA0BE3" w:rsidRDefault="00FB51DC" w:rsidP="00DA0BE3">
      <w:pPr>
        <w:pStyle w:val="a3"/>
        <w:numPr>
          <w:ilvl w:val="0"/>
          <w:numId w:val="7"/>
        </w:numPr>
        <w:spacing w:line="276" w:lineRule="auto"/>
        <w:ind w:right="146" w:firstLine="851"/>
        <w:contextualSpacing/>
        <w:jc w:val="both"/>
      </w:pPr>
      <w:r w:rsidRPr="00DA0BE3">
        <w:t>того, чем пользователь является (биометрические данные).</w:t>
      </w:r>
    </w:p>
    <w:p w:rsidR="00FB51DC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lastRenderedPageBreak/>
        <w:t>В данной работе реализована двухфакторная аутентификация, включающая RFID-карту и ПИН-код. Такое решение значительно повышает надёжность системы контроля доступа, так как для получения доступа необходимо одновременно обладать физическим носителем и знать секретный код.</w:t>
      </w:r>
    </w:p>
    <w:p w:rsidR="00FB51DC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t>Важным элементом системы контроля доступа является индикация, позволяющая пользователю сразу получить информацию о результате проверки. В разработанной системе используется световая и звуковая индикация. Зелёный светодиод информирует о разрешении доступа, красный — о запрете, а зуммер подаёт звуковые сигналы, усиливающие наглядность работы устройства. Применение индикации снижает вероятность ошибок со стороны пользователя и повышает</w:t>
      </w:r>
      <w:r w:rsidR="00142BBB" w:rsidRPr="00DA0BE3">
        <w:t xml:space="preserve"> удобство эксплуатации системы.</w:t>
      </w:r>
    </w:p>
    <w:p w:rsidR="001A5FFB" w:rsidRPr="00DA0BE3" w:rsidRDefault="001A5FFB" w:rsidP="00DA0BE3">
      <w:pPr>
        <w:pStyle w:val="2"/>
        <w:spacing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" w:name="_Toc221564055"/>
      <w:r w:rsidRPr="00DA0BE3">
        <w:rPr>
          <w:rFonts w:ascii="Times New Roman" w:hAnsi="Times New Roman" w:cs="Times New Roman"/>
          <w:b/>
          <w:sz w:val="28"/>
          <w:szCs w:val="28"/>
        </w:rPr>
        <w:t>1.5. Использование микроконтроллера Arduino в системах контроля доступа</w:t>
      </w:r>
      <w:bookmarkEnd w:id="8"/>
    </w:p>
    <w:p w:rsidR="00FB51DC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t>В качестве аппаратной платформы в проекте используется микроконтроллер Arduino Uno. Данная платформа широко применяется в учебных и любительских проектах благодаря своей доступности, простоте программирования и большому количеству готовых библиотек. Arduino позволяет легко подключать внешние устройства, такие как RFID-модули, клавиатуры, светодиоды и зуммеры, а также реализовывать различные алгоритмы обработки данных.</w:t>
      </w:r>
    </w:p>
    <w:p w:rsidR="00FB51DC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t>Программная часть системы обеспечивает взаимодействие всех компонентов и реализует логику работы системы контроля доступа. Основные этапы работы включают инициализацию оборудования, считывание RFID-метки, проверку введённого ПИН-кода и управление средствами индикации. Такой подход делает систему гибкой и позволяет в дальнейшем расширять её функциональные возможности.</w:t>
      </w:r>
    </w:p>
    <w:p w:rsidR="002B72BE" w:rsidRPr="00DA0BE3" w:rsidRDefault="00FB51DC" w:rsidP="00DA0BE3">
      <w:pPr>
        <w:pStyle w:val="a3"/>
        <w:spacing w:line="276" w:lineRule="auto"/>
        <w:ind w:right="146" w:firstLine="851"/>
        <w:contextualSpacing/>
        <w:jc w:val="both"/>
      </w:pPr>
      <w:r w:rsidRPr="00DA0BE3">
        <w:t>Таким образом, теоретическое исследование показывает, что сочетание RFID-технологии, ПИН-кода и микроконтроллерной платформы Arduino является эффективным и доступным решением для создания системы контроля доступа, обладающей повышенным уровнем безопасности и удобством использования.</w:t>
      </w:r>
    </w:p>
    <w:p w:rsidR="002B72BE" w:rsidRPr="00DA0BE3" w:rsidRDefault="002B72BE" w:rsidP="00DA0BE3">
      <w:pPr>
        <w:pStyle w:val="a3"/>
        <w:spacing w:line="276" w:lineRule="auto"/>
        <w:ind w:firstLine="851"/>
        <w:contextualSpacing/>
        <w:jc w:val="both"/>
        <w:sectPr w:rsidR="002B72BE" w:rsidRPr="00DA0BE3">
          <w:pgSz w:w="11910" w:h="16850"/>
          <w:pgMar w:top="1060" w:right="1133" w:bottom="940" w:left="992" w:header="0" w:footer="758" w:gutter="0"/>
          <w:cols w:space="720"/>
        </w:sectPr>
      </w:pPr>
    </w:p>
    <w:p w:rsidR="00105C2B" w:rsidRPr="00DA0BE3" w:rsidRDefault="00F30897" w:rsidP="00DA0BE3">
      <w:pPr>
        <w:pStyle w:val="1"/>
        <w:spacing w:line="276" w:lineRule="auto"/>
        <w:ind w:firstLine="851"/>
        <w:contextualSpacing/>
        <w:jc w:val="both"/>
        <w:rPr>
          <w:rFonts w:cs="Times New Roman"/>
          <w:b/>
          <w:sz w:val="28"/>
          <w:szCs w:val="28"/>
        </w:rPr>
      </w:pPr>
      <w:bookmarkStart w:id="9" w:name="_Toc221564056"/>
      <w:r w:rsidRPr="00DA0BE3">
        <w:rPr>
          <w:rFonts w:cs="Times New Roman"/>
          <w:b/>
          <w:sz w:val="28"/>
          <w:szCs w:val="28"/>
        </w:rPr>
        <w:lastRenderedPageBreak/>
        <w:t xml:space="preserve">2. </w:t>
      </w:r>
      <w:r w:rsidR="00D20A96" w:rsidRPr="00DA0BE3">
        <w:rPr>
          <w:rFonts w:cs="Times New Roman"/>
          <w:b/>
          <w:sz w:val="28"/>
          <w:szCs w:val="28"/>
        </w:rPr>
        <w:t>П</w:t>
      </w:r>
      <w:r w:rsidR="00DA0BE3">
        <w:rPr>
          <w:rFonts w:cs="Times New Roman"/>
          <w:b/>
          <w:sz w:val="28"/>
          <w:szCs w:val="28"/>
        </w:rPr>
        <w:t>рактическая реализация</w:t>
      </w:r>
      <w:bookmarkEnd w:id="9"/>
    </w:p>
    <w:p w:rsidR="006A149C" w:rsidRPr="00DA0BE3" w:rsidRDefault="00CD11AE" w:rsidP="00DA0BE3">
      <w:pPr>
        <w:pStyle w:val="a3"/>
        <w:spacing w:line="276" w:lineRule="auto"/>
        <w:ind w:firstLine="851"/>
        <w:contextualSpacing/>
        <w:jc w:val="both"/>
        <w:rPr>
          <w:spacing w:val="-2"/>
        </w:rPr>
      </w:pPr>
      <w:r w:rsidRPr="00DA0BE3">
        <w:rPr>
          <w:spacing w:val="-2"/>
        </w:rPr>
        <w:t>Практическая часть работы заключалась в разработке, сборке и тестировании прототипа системы контроля доступа на базе микроконтроллера Arduino. В ходе выполнения данного этапа были подобраны электронные компоненты, разработана схема подключения, выполнена физическая сборка устройства и реализовано программное обеспечение, обеспечивающее работу системы.</w:t>
      </w:r>
    </w:p>
    <w:p w:rsidR="001A5FFB" w:rsidRPr="00DA0BE3" w:rsidRDefault="001A5FFB" w:rsidP="00DA0BE3">
      <w:pPr>
        <w:pStyle w:val="2"/>
        <w:spacing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Toc221564057"/>
      <w:r w:rsidRPr="00DA0BE3">
        <w:rPr>
          <w:rFonts w:ascii="Times New Roman" w:hAnsi="Times New Roman" w:cs="Times New Roman"/>
          <w:b/>
          <w:sz w:val="28"/>
          <w:szCs w:val="28"/>
        </w:rPr>
        <w:t>2.1. Используемые компоненты</w:t>
      </w:r>
      <w:bookmarkEnd w:id="10"/>
    </w:p>
    <w:p w:rsidR="006A149C" w:rsidRPr="00DA0BE3" w:rsidRDefault="006A149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>Для создания системы контроля доступа были использованы следующие компоненты:</w:t>
      </w:r>
      <w:r w:rsidR="001D2555" w:rsidRPr="00DA0BE3">
        <w:rPr>
          <w:sz w:val="28"/>
          <w:szCs w:val="28"/>
        </w:rPr>
        <w:t xml:space="preserve"> </w:t>
      </w:r>
      <w:r w:rsidRPr="00DA0BE3">
        <w:rPr>
          <w:sz w:val="28"/>
          <w:szCs w:val="28"/>
        </w:rPr>
        <w:t>Arduino Uno</w:t>
      </w:r>
      <w:r w:rsidR="001D2555" w:rsidRPr="00DA0BE3">
        <w:rPr>
          <w:sz w:val="28"/>
          <w:szCs w:val="28"/>
        </w:rPr>
        <w:t xml:space="preserve">, </w:t>
      </w:r>
      <w:r w:rsidR="00DC70BC" w:rsidRPr="00DA0BE3">
        <w:rPr>
          <w:sz w:val="28"/>
          <w:szCs w:val="28"/>
        </w:rPr>
        <w:t xml:space="preserve">RFID-модуль MFRC522, RFID-карта или брелок, матричная клавиатура 4×4, зелёный светодиод, красный светодиод, зуммер, </w:t>
      </w:r>
      <w:r w:rsidRPr="00DA0BE3">
        <w:rPr>
          <w:sz w:val="28"/>
          <w:szCs w:val="28"/>
        </w:rPr>
        <w:t>резисторы</w:t>
      </w:r>
      <w:r w:rsidR="00DC70BC" w:rsidRPr="00DA0BE3">
        <w:rPr>
          <w:sz w:val="28"/>
          <w:szCs w:val="28"/>
        </w:rPr>
        <w:t xml:space="preserve"> 220 Ом, </w:t>
      </w:r>
      <w:r w:rsidRPr="00DA0BE3">
        <w:rPr>
          <w:sz w:val="28"/>
          <w:szCs w:val="28"/>
        </w:rPr>
        <w:t>соединительные провода</w:t>
      </w:r>
      <w:r w:rsidR="00DC70BC" w:rsidRPr="00DA0BE3">
        <w:rPr>
          <w:sz w:val="28"/>
          <w:szCs w:val="28"/>
        </w:rPr>
        <w:t xml:space="preserve">, </w:t>
      </w:r>
      <w:r w:rsidRPr="00DA0BE3">
        <w:rPr>
          <w:sz w:val="28"/>
          <w:szCs w:val="28"/>
        </w:rPr>
        <w:t>USB-кабель</w:t>
      </w:r>
      <w:r w:rsidR="00F30897" w:rsidRPr="00DA0BE3">
        <w:rPr>
          <w:sz w:val="28"/>
          <w:szCs w:val="28"/>
        </w:rPr>
        <w:t xml:space="preserve"> для питания и программирования</w:t>
      </w:r>
      <w:r w:rsidR="00DC70BC" w:rsidRPr="00DA0BE3">
        <w:rPr>
          <w:sz w:val="28"/>
          <w:szCs w:val="28"/>
        </w:rPr>
        <w:t>.</w:t>
      </w:r>
    </w:p>
    <w:p w:rsidR="001A5FFB" w:rsidRPr="00DA0BE3" w:rsidRDefault="001A5FFB" w:rsidP="00DA0BE3">
      <w:pPr>
        <w:pStyle w:val="2"/>
        <w:spacing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Toc221564058"/>
      <w:r w:rsidRPr="00DA0BE3">
        <w:rPr>
          <w:rFonts w:ascii="Times New Roman" w:hAnsi="Times New Roman" w:cs="Times New Roman"/>
          <w:b/>
          <w:sz w:val="28"/>
          <w:szCs w:val="28"/>
        </w:rPr>
        <w:t>2.2. Разработка схемы подключения устройства</w:t>
      </w:r>
      <w:bookmarkEnd w:id="11"/>
    </w:p>
    <w:p w:rsidR="006A149C" w:rsidRPr="00DA0BE3" w:rsidRDefault="006A149C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>Все компоненты подключены к плате Arduino согласно их назначению. RFID-модуль соединён с Arduino по интерфейсу SPI. Матричная клавиатура подключена к цифровым пинам для ввода ПИН-кода. Светодиоды подключ</w:t>
      </w:r>
      <w:r w:rsidR="00F30897" w:rsidRPr="00DA0BE3">
        <w:rPr>
          <w:sz w:val="28"/>
          <w:szCs w:val="28"/>
        </w:rPr>
        <w:t xml:space="preserve">ены через резисторы, а зуммер - </w:t>
      </w:r>
      <w:r w:rsidRPr="00DA0BE3">
        <w:rPr>
          <w:sz w:val="28"/>
          <w:szCs w:val="28"/>
        </w:rPr>
        <w:t>к отдельному цифровому пину.</w:t>
      </w:r>
    </w:p>
    <w:p w:rsidR="00105C2B" w:rsidRPr="00DA0BE3" w:rsidRDefault="00F30897" w:rsidP="00DA0BE3">
      <w:pPr>
        <w:pStyle w:val="a3"/>
        <w:spacing w:line="276" w:lineRule="auto"/>
        <w:ind w:right="86" w:firstLine="851"/>
        <w:contextualSpacing/>
        <w:jc w:val="both"/>
      </w:pPr>
      <w:r w:rsidRPr="00DA0BE3">
        <w:t>В</w:t>
      </w:r>
      <w:r w:rsidR="00D20A96" w:rsidRPr="00DA0BE3">
        <w:t>ыполнена</w:t>
      </w:r>
      <w:r w:rsidR="00D20A96" w:rsidRPr="00DA0BE3">
        <w:rPr>
          <w:spacing w:val="-7"/>
        </w:rPr>
        <w:t xml:space="preserve"> </w:t>
      </w:r>
      <w:r w:rsidR="00D20A96" w:rsidRPr="00DA0BE3">
        <w:t>физическая</w:t>
      </w:r>
      <w:r w:rsidR="00D20A96" w:rsidRPr="00DA0BE3">
        <w:rPr>
          <w:spacing w:val="-6"/>
        </w:rPr>
        <w:t xml:space="preserve"> </w:t>
      </w:r>
      <w:r w:rsidR="00D20A96" w:rsidRPr="00DA0BE3">
        <w:t>сборка</w:t>
      </w:r>
      <w:r w:rsidR="00D20A96" w:rsidRPr="00DA0BE3">
        <w:rPr>
          <w:spacing w:val="-7"/>
        </w:rPr>
        <w:t xml:space="preserve"> </w:t>
      </w:r>
      <w:r w:rsidR="00D20A96" w:rsidRPr="00DA0BE3">
        <w:t>макета.</w:t>
      </w:r>
      <w:r w:rsidR="00D20A96" w:rsidRPr="00DA0BE3">
        <w:rPr>
          <w:spacing w:val="-5"/>
        </w:rPr>
        <w:t xml:space="preserve"> </w:t>
      </w:r>
      <w:r w:rsidR="00D20A96" w:rsidRPr="00DA0BE3">
        <w:t>Готовый</w:t>
      </w:r>
      <w:r w:rsidR="00D20A96" w:rsidRPr="00DA0BE3">
        <w:rPr>
          <w:spacing w:val="-8"/>
        </w:rPr>
        <w:t xml:space="preserve"> </w:t>
      </w:r>
      <w:r w:rsidR="00D20A96" w:rsidRPr="00DA0BE3">
        <w:t>прототип</w:t>
      </w:r>
      <w:r w:rsidR="00D20A96" w:rsidRPr="00DA0BE3">
        <w:rPr>
          <w:spacing w:val="-8"/>
        </w:rPr>
        <w:t xml:space="preserve"> </w:t>
      </w:r>
      <w:r w:rsidR="00D20A96" w:rsidRPr="00DA0BE3">
        <w:t>представлен</w:t>
      </w:r>
      <w:r w:rsidR="00D20A96" w:rsidRPr="00DA0BE3">
        <w:rPr>
          <w:spacing w:val="-8"/>
        </w:rPr>
        <w:t xml:space="preserve"> </w:t>
      </w:r>
      <w:r w:rsidR="00D20A96" w:rsidRPr="00DA0BE3">
        <w:t xml:space="preserve">на рисунке </w:t>
      </w:r>
      <w:r w:rsidR="00647C8F" w:rsidRPr="00DA0BE3">
        <w:t>2.</w:t>
      </w:r>
      <w:r w:rsidR="00D20A96" w:rsidRPr="00DA0BE3">
        <w:t>1.</w:t>
      </w:r>
    </w:p>
    <w:p w:rsidR="00105C2B" w:rsidRPr="00DA0BE3" w:rsidRDefault="00105C2B" w:rsidP="00DA0BE3">
      <w:pPr>
        <w:pStyle w:val="a3"/>
        <w:spacing w:line="276" w:lineRule="auto"/>
        <w:ind w:firstLine="851"/>
        <w:contextualSpacing/>
        <w:jc w:val="both"/>
      </w:pPr>
    </w:p>
    <w:p w:rsidR="00105C2B" w:rsidRPr="00DA0BE3" w:rsidRDefault="00D833E6" w:rsidP="00D833E6">
      <w:pPr>
        <w:pStyle w:val="a3"/>
        <w:spacing w:line="276" w:lineRule="auto"/>
        <w:ind w:right="429" w:firstLine="851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7701353F">
            <wp:extent cx="6036945" cy="37169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74" cy="37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697" w:rsidRDefault="006A149C" w:rsidP="001D2697">
      <w:pPr>
        <w:pStyle w:val="a3"/>
        <w:spacing w:line="276" w:lineRule="auto"/>
        <w:ind w:right="1815" w:firstLine="851"/>
        <w:contextualSpacing/>
        <w:jc w:val="both"/>
        <w:rPr>
          <w:spacing w:val="-10"/>
        </w:rPr>
      </w:pPr>
      <w:r w:rsidRPr="00DA0BE3">
        <w:t xml:space="preserve">                         </w:t>
      </w:r>
      <w:r w:rsidR="001F632E" w:rsidRPr="00DA0BE3">
        <w:t xml:space="preserve">                   </w:t>
      </w:r>
      <w:r w:rsidR="00D20A96" w:rsidRPr="00DA0BE3">
        <w:t>Рисунок</w:t>
      </w:r>
      <w:r w:rsidR="00D20A96" w:rsidRPr="00DA0BE3">
        <w:rPr>
          <w:spacing w:val="-12"/>
        </w:rPr>
        <w:t xml:space="preserve"> </w:t>
      </w:r>
      <w:r w:rsidR="00647C8F" w:rsidRPr="00DA0BE3">
        <w:rPr>
          <w:spacing w:val="-10"/>
        </w:rPr>
        <w:t>2.1</w:t>
      </w:r>
      <w:r w:rsidRPr="00DA0BE3">
        <w:rPr>
          <w:spacing w:val="-10"/>
        </w:rPr>
        <w:t xml:space="preserve"> </w:t>
      </w:r>
      <w:r w:rsidR="001F632E" w:rsidRPr="00DA0BE3">
        <w:rPr>
          <w:spacing w:val="-10"/>
        </w:rPr>
        <w:t>– разработанная схема</w:t>
      </w:r>
      <w:bookmarkStart w:id="12" w:name="_Toc221564059"/>
    </w:p>
    <w:p w:rsidR="001A5FFB" w:rsidRPr="001D2697" w:rsidRDefault="001A5FFB" w:rsidP="001D2697">
      <w:pPr>
        <w:pStyle w:val="a3"/>
        <w:spacing w:line="276" w:lineRule="auto"/>
        <w:ind w:right="1815" w:firstLine="851"/>
        <w:contextualSpacing/>
        <w:jc w:val="both"/>
        <w:rPr>
          <w:spacing w:val="-10"/>
        </w:rPr>
      </w:pPr>
      <w:r w:rsidRPr="00DA0BE3">
        <w:rPr>
          <w:b/>
        </w:rPr>
        <w:t>2.3. Сборка устройства</w:t>
      </w:r>
      <w:bookmarkEnd w:id="12"/>
    </w:p>
    <w:p w:rsidR="00CD11AE" w:rsidRPr="00DA0BE3" w:rsidRDefault="00CD11AE" w:rsidP="00DA0BE3">
      <w:pPr>
        <w:widowControl/>
        <w:autoSpaceDE/>
        <w:autoSpaceDN/>
        <w:spacing w:line="276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DA0BE3">
        <w:rPr>
          <w:sz w:val="28"/>
          <w:szCs w:val="28"/>
          <w:lang w:eastAsia="ru-RU"/>
        </w:rPr>
        <w:lastRenderedPageBreak/>
        <w:t>После разработки схемы была выполнена физическая сборка устройства на макетной плате. Все компоненты размещались таким образом, чтобы обеспечить удобство эксплуатации и наглядность работы си</w:t>
      </w:r>
      <w:r w:rsidR="00142BBB" w:rsidRPr="00DA0BE3">
        <w:rPr>
          <w:sz w:val="28"/>
          <w:szCs w:val="28"/>
          <w:lang w:eastAsia="ru-RU"/>
        </w:rPr>
        <w:t>стемы.</w:t>
      </w:r>
      <w:r w:rsidRPr="00DA0BE3">
        <w:rPr>
          <w:sz w:val="28"/>
          <w:szCs w:val="28"/>
          <w:lang w:eastAsia="ru-RU"/>
        </w:rPr>
        <w:br/>
        <w:t>RFID-модуль был расположен отдельно для удобного поднесения карты. Матричная клавиатура размещена в зоне свободного доступа пользователя. Светодиоды и зуммер установлены так, чтобы сигналы были хорошо заметны и слышны во время работы устройства.</w:t>
      </w:r>
    </w:p>
    <w:p w:rsidR="00CD11AE" w:rsidRPr="00DA0BE3" w:rsidRDefault="00CD11AE" w:rsidP="00DA0BE3">
      <w:pPr>
        <w:pStyle w:val="a3"/>
        <w:spacing w:line="276" w:lineRule="auto"/>
        <w:ind w:firstLine="851"/>
        <w:contextualSpacing/>
        <w:jc w:val="both"/>
      </w:pPr>
    </w:p>
    <w:p w:rsidR="00105C2B" w:rsidRPr="00DA0BE3" w:rsidRDefault="00CD11AE" w:rsidP="00DA0BE3">
      <w:pPr>
        <w:tabs>
          <w:tab w:val="left" w:pos="3396"/>
        </w:tabs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tab/>
      </w:r>
    </w:p>
    <w:p w:rsidR="00105C2B" w:rsidRPr="00DA0BE3" w:rsidRDefault="00CD11AE" w:rsidP="00DA0BE3">
      <w:pPr>
        <w:pStyle w:val="a3"/>
        <w:spacing w:line="276" w:lineRule="auto"/>
        <w:ind w:firstLine="851"/>
        <w:contextualSpacing/>
        <w:jc w:val="both"/>
      </w:pPr>
      <w:r w:rsidRPr="00DA0BE3">
        <w:rPr>
          <w:noProof/>
          <w:lang w:eastAsia="ru-RU"/>
        </w:rPr>
        <w:drawing>
          <wp:inline distT="0" distB="0" distL="0" distR="0" wp14:anchorId="18B21879">
            <wp:extent cx="4525864" cy="604266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04" cy="6050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9DB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>Р</w:t>
      </w:r>
      <w:r w:rsidR="00647C8F" w:rsidRPr="00DA0BE3">
        <w:t>исунок 2.2</w:t>
      </w:r>
      <w:r w:rsidR="001D2555" w:rsidRPr="00DA0BE3">
        <w:t xml:space="preserve"> – собранное устройство</w:t>
      </w:r>
    </w:p>
    <w:p w:rsidR="00DC70BC" w:rsidRDefault="00DC70BC" w:rsidP="00DA0BE3">
      <w:pPr>
        <w:pStyle w:val="a3"/>
        <w:spacing w:line="276" w:lineRule="auto"/>
        <w:ind w:firstLine="851"/>
        <w:contextualSpacing/>
        <w:jc w:val="both"/>
      </w:pPr>
    </w:p>
    <w:p w:rsidR="001D2697" w:rsidRDefault="001D2697" w:rsidP="00DA0BE3">
      <w:pPr>
        <w:pStyle w:val="a3"/>
        <w:spacing w:line="276" w:lineRule="auto"/>
        <w:ind w:firstLine="851"/>
        <w:contextualSpacing/>
        <w:jc w:val="both"/>
      </w:pPr>
    </w:p>
    <w:p w:rsidR="0052774B" w:rsidRDefault="0052774B" w:rsidP="0052774B">
      <w:pPr>
        <w:pStyle w:val="a3"/>
        <w:rPr>
          <w:b/>
        </w:rPr>
      </w:pPr>
      <w:r w:rsidRPr="0052774B">
        <w:rPr>
          <w:b/>
        </w:rPr>
        <w:t xml:space="preserve">           </w:t>
      </w:r>
      <w:r>
        <w:rPr>
          <w:b/>
        </w:rPr>
        <w:t>2.4</w:t>
      </w:r>
      <w:r w:rsidRPr="0052774B">
        <w:rPr>
          <w:b/>
        </w:rPr>
        <w:t>. Разработка и изготовление корпуса устройства</w:t>
      </w:r>
    </w:p>
    <w:p w:rsidR="0052774B" w:rsidRDefault="0052774B" w:rsidP="0052774B">
      <w:pPr>
        <w:pStyle w:val="a3"/>
        <w:rPr>
          <w:b/>
        </w:rPr>
      </w:pPr>
    </w:p>
    <w:p w:rsidR="0052774B" w:rsidRPr="0052774B" w:rsidRDefault="0052774B" w:rsidP="0052774B">
      <w:pPr>
        <w:pStyle w:val="a3"/>
        <w:ind w:firstLine="851"/>
        <w:jc w:val="both"/>
      </w:pPr>
      <w:r w:rsidRPr="0052774B">
        <w:lastRenderedPageBreak/>
        <w:t>Для повышения удобства использования и придания устройству законченного внешнего вида был разработан корпус в программе Компас-3D. При проектировании учитывались размеры всех компонентов, а также расположение RFID-модуля, клавиатуры, светодиодов и зуммера для удобного взаимодействия пользователя с системой. Были предусмотрены отверстия для элементов индикации и размещения проводов.</w:t>
      </w:r>
    </w:p>
    <w:p w:rsidR="0052774B" w:rsidRPr="0052774B" w:rsidRDefault="0052774B" w:rsidP="0052774B">
      <w:pPr>
        <w:pStyle w:val="a3"/>
        <w:ind w:firstLine="851"/>
        <w:jc w:val="both"/>
      </w:pPr>
      <w:r w:rsidRPr="0052774B">
        <w:t>После завершения моделирования корпус был распечатан на 3D-принтере из PLA-пластика. В него были установлены и закреплены все электронные компоненты, провода аккуратно размещены внутри. В результате устройство стало компактным, удобным в использовании и готовым к практическому применению.</w:t>
      </w:r>
    </w:p>
    <w:p w:rsidR="000279DB" w:rsidRPr="00DA0BE3" w:rsidRDefault="0052774B" w:rsidP="001D2697">
      <w:pPr>
        <w:pStyle w:val="2"/>
        <w:spacing w:line="276" w:lineRule="auto"/>
        <w:ind w:left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3" w:name="_Toc221564060"/>
      <w:r>
        <w:rPr>
          <w:rFonts w:ascii="Times New Roman" w:hAnsi="Times New Roman" w:cs="Times New Roman"/>
          <w:b/>
          <w:sz w:val="28"/>
          <w:szCs w:val="28"/>
        </w:rPr>
        <w:t>2.5</w:t>
      </w:r>
      <w:r w:rsidR="000279DB" w:rsidRPr="00DA0BE3">
        <w:rPr>
          <w:rFonts w:ascii="Times New Roman" w:hAnsi="Times New Roman" w:cs="Times New Roman"/>
          <w:b/>
          <w:sz w:val="28"/>
          <w:szCs w:val="28"/>
        </w:rPr>
        <w:t>. Программная реализация системы</w:t>
      </w:r>
      <w:bookmarkEnd w:id="13"/>
    </w:p>
    <w:p w:rsidR="000279DB" w:rsidRPr="00DA0BE3" w:rsidRDefault="000279DB" w:rsidP="00DA0BE3">
      <w:pPr>
        <w:pStyle w:val="a3"/>
        <w:spacing w:line="276" w:lineRule="auto"/>
        <w:ind w:firstLine="851"/>
        <w:contextualSpacing/>
        <w:jc w:val="both"/>
      </w:pPr>
      <w:r w:rsidRPr="00DA0BE3">
        <w:t>После завершения сборки аппаратной части была разработана управляющая программа для микроконтроллера Arduino в среде Arduino IDE. Программа обеспечивает взаимодействие всех компонентов и реализует алгоритм р</w:t>
      </w:r>
      <w:r w:rsidR="001D2555" w:rsidRPr="00DA0BE3">
        <w:t>аботы системы контроля доступа.</w:t>
      </w:r>
    </w:p>
    <w:p w:rsidR="000279DB" w:rsidRPr="00DA0BE3" w:rsidRDefault="000279DB" w:rsidP="00DA0BE3">
      <w:pPr>
        <w:pStyle w:val="a3"/>
        <w:spacing w:line="276" w:lineRule="auto"/>
        <w:ind w:firstLine="851"/>
        <w:contextualSpacing/>
        <w:jc w:val="both"/>
      </w:pPr>
      <w:r w:rsidRPr="00DA0BE3">
        <w:t>В программном коде используются специализированные библиотеки для работы с RFID-модулем и матричной клавиатурой. Алгоритм работы программы включает инициализацию оборудования, считывание RFID-карты, проверку введённого ПИН-кода и управление световой и звуковой индикацией.</w:t>
      </w:r>
    </w:p>
    <w:p w:rsidR="00A8677F" w:rsidRPr="00DA0BE3" w:rsidRDefault="0052774B" w:rsidP="00DA0BE3">
      <w:pPr>
        <w:pStyle w:val="2"/>
        <w:spacing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4" w:name="_Toc221564061"/>
      <w:r>
        <w:rPr>
          <w:rFonts w:ascii="Times New Roman" w:hAnsi="Times New Roman" w:cs="Times New Roman"/>
          <w:b/>
          <w:sz w:val="28"/>
          <w:szCs w:val="28"/>
          <w:lang w:eastAsia="ru-RU"/>
        </w:rPr>
        <w:t>2.6</w:t>
      </w:r>
      <w:r w:rsidR="001A5FFB" w:rsidRPr="00DA0BE3">
        <w:rPr>
          <w:rFonts w:ascii="Times New Roman" w:hAnsi="Times New Roman" w:cs="Times New Roman"/>
          <w:b/>
          <w:sz w:val="28"/>
          <w:szCs w:val="28"/>
          <w:lang w:eastAsia="ru-RU"/>
        </w:rPr>
        <w:t>. Алгоритм работы системы</w:t>
      </w:r>
      <w:bookmarkEnd w:id="14"/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>Работа устройства осуществляется по следующему алгоритму:</w:t>
      </w:r>
    </w:p>
    <w:p w:rsidR="00A8677F" w:rsidRPr="00DA0BE3" w:rsidRDefault="00F81C14" w:rsidP="00DA0BE3">
      <w:pPr>
        <w:pStyle w:val="a3"/>
        <w:spacing w:line="276" w:lineRule="auto"/>
        <w:ind w:firstLine="851"/>
        <w:contextualSpacing/>
        <w:jc w:val="both"/>
      </w:pPr>
      <w:r>
        <w:t xml:space="preserve"> 1.</w:t>
      </w:r>
      <w:r w:rsidR="00A8677F" w:rsidRPr="00DA0BE3">
        <w:t>После подачи питания микроконтроллер Arduino выполняет инициализацию всех подключённых модулей.</w:t>
      </w:r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2. Система переходит в режим ожидания RFID-карты.</w:t>
      </w:r>
    </w:p>
    <w:p w:rsidR="00A8677F" w:rsidRPr="00DA0BE3" w:rsidRDefault="00F81C14" w:rsidP="00DA0BE3">
      <w:pPr>
        <w:pStyle w:val="a3"/>
        <w:spacing w:line="276" w:lineRule="auto"/>
        <w:ind w:firstLine="851"/>
        <w:contextualSpacing/>
        <w:jc w:val="both"/>
      </w:pPr>
      <w:r>
        <w:t xml:space="preserve"> 3.</w:t>
      </w:r>
      <w:r w:rsidR="00A8677F" w:rsidRPr="00DA0BE3">
        <w:t>При поднесении RFID-карты считывается её уникальный идентификатор.</w:t>
      </w:r>
    </w:p>
    <w:p w:rsidR="00A8677F" w:rsidRPr="00DA0BE3" w:rsidRDefault="00F81C14" w:rsidP="00DA0BE3">
      <w:pPr>
        <w:pStyle w:val="a3"/>
        <w:spacing w:line="276" w:lineRule="auto"/>
        <w:ind w:firstLine="851"/>
        <w:contextualSpacing/>
        <w:jc w:val="both"/>
      </w:pPr>
      <w:r>
        <w:t xml:space="preserve"> 4.</w:t>
      </w:r>
      <w:r w:rsidR="00A8677F" w:rsidRPr="00DA0BE3">
        <w:t>Если карта зарегистрирована в системе, пользователю предлагается ввести ПИН-код с помощью матричной клавиатуры.</w:t>
      </w:r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5. Введённый ПИН-код сравнивается с сохранённым значением.</w:t>
      </w:r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6. При успешной проверке:</w:t>
      </w:r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• загорается зелёный светодиод;</w:t>
      </w:r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• зуммер подаёт короткий звуковой сигнал подтверждения.</w:t>
      </w:r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7. При ошибке:</w:t>
      </w:r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• загорается красный светодиод;</w:t>
      </w:r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• зуммер подаёт звуковой сигнал ошибки.</w:t>
      </w:r>
    </w:p>
    <w:p w:rsidR="00105C2B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8. После завершения проверки система возвращается в режим ожидания.</w:t>
      </w:r>
    </w:p>
    <w:p w:rsidR="00F81C14" w:rsidRDefault="00F81C14">
      <w:pPr>
        <w:rPr>
          <w:sz w:val="28"/>
          <w:szCs w:val="28"/>
        </w:rPr>
      </w:pPr>
      <w:r>
        <w:br w:type="page"/>
      </w:r>
    </w:p>
    <w:p w:rsidR="00A8677F" w:rsidRPr="00DA0BE3" w:rsidRDefault="009C640C" w:rsidP="00DA0BE3">
      <w:pPr>
        <w:pStyle w:val="2"/>
        <w:spacing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5" w:name="_Toc221564062"/>
      <w:r w:rsidRPr="00DA0BE3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работы и их проверка</w:t>
      </w:r>
      <w:bookmarkEnd w:id="15"/>
    </w:p>
    <w:p w:rsidR="00096416" w:rsidRPr="00DA0BE3" w:rsidRDefault="009C640C" w:rsidP="00DA0BE3">
      <w:pPr>
        <w:widowControl/>
        <w:autoSpaceDE/>
        <w:autoSpaceDN/>
        <w:spacing w:line="276" w:lineRule="auto"/>
        <w:ind w:right="146" w:firstLine="851"/>
        <w:contextualSpacing/>
        <w:jc w:val="both"/>
        <w:rPr>
          <w:sz w:val="28"/>
          <w:szCs w:val="28"/>
          <w:lang w:eastAsia="ru-RU"/>
        </w:rPr>
      </w:pPr>
      <w:r w:rsidRPr="009C640C">
        <w:rPr>
          <w:sz w:val="28"/>
          <w:szCs w:val="28"/>
          <w:lang w:eastAsia="ru-RU"/>
        </w:rPr>
        <w:t>В ходе выполнения проектной работы была разработана и реализована система контроля доступа на базе микроконтроллера Arduino с использованием RFID-технологии и ПИН-кода. В результате был создан работоспособный прототип устройства, обеспечивающий двухфакторную аутентификацию пользователя и наглядну</w:t>
      </w:r>
      <w:r w:rsidR="00096416" w:rsidRPr="00DA0BE3">
        <w:rPr>
          <w:sz w:val="28"/>
          <w:szCs w:val="28"/>
          <w:lang w:eastAsia="ru-RU"/>
        </w:rPr>
        <w:t>ю индикацию состояния системы.</w:t>
      </w:r>
    </w:p>
    <w:p w:rsidR="00096416" w:rsidRPr="00DA0BE3" w:rsidRDefault="009C640C" w:rsidP="00DA0BE3">
      <w:pPr>
        <w:widowControl/>
        <w:autoSpaceDE/>
        <w:autoSpaceDN/>
        <w:spacing w:line="276" w:lineRule="auto"/>
        <w:ind w:right="146" w:firstLine="851"/>
        <w:contextualSpacing/>
        <w:jc w:val="both"/>
        <w:rPr>
          <w:sz w:val="28"/>
          <w:szCs w:val="28"/>
          <w:lang w:eastAsia="ru-RU"/>
        </w:rPr>
      </w:pPr>
      <w:r w:rsidRPr="009C640C">
        <w:rPr>
          <w:sz w:val="28"/>
          <w:szCs w:val="28"/>
          <w:lang w:eastAsia="ru-RU"/>
        </w:rPr>
        <w:t>В процессе работы были достигнуты следующие результаты: разработана электрическая схема устройства, выполнена сборка аппаратной части, создано программное обеспечение, реализующее алгоритм считывания RFID-карты и проверки ПИН-кода, а также обеспечена световая и звуковая индика</w:t>
      </w:r>
      <w:r w:rsidR="00096416" w:rsidRPr="00DA0BE3">
        <w:rPr>
          <w:sz w:val="28"/>
          <w:szCs w:val="28"/>
          <w:lang w:eastAsia="ru-RU"/>
        </w:rPr>
        <w:t>ция результатов аутентификации.</w:t>
      </w:r>
    </w:p>
    <w:p w:rsidR="00096416" w:rsidRPr="00DA0BE3" w:rsidRDefault="009C640C" w:rsidP="00DA0BE3">
      <w:pPr>
        <w:widowControl/>
        <w:autoSpaceDE/>
        <w:autoSpaceDN/>
        <w:spacing w:line="276" w:lineRule="auto"/>
        <w:ind w:right="146" w:firstLine="851"/>
        <w:contextualSpacing/>
        <w:jc w:val="both"/>
        <w:rPr>
          <w:sz w:val="28"/>
          <w:szCs w:val="28"/>
          <w:lang w:eastAsia="ru-RU"/>
        </w:rPr>
      </w:pPr>
      <w:r w:rsidRPr="009C640C">
        <w:rPr>
          <w:sz w:val="28"/>
          <w:szCs w:val="28"/>
          <w:lang w:eastAsia="ru-RU"/>
        </w:rPr>
        <w:t>Для проверки работоспособности системы было проведено функциональное тестирование. В ходе испытаний проверялась корректность распознавания RFID-карт, точность обработки вводимого ПИН-кода, а также стабильность работы электронных компонентов. Тестирование показало, что устройство корректно распознаёт зарегистрированную карту и предоставляет доступ при вводе правильного ПИН-кода. При использовании незарегистрированной карты или при вводе неверного ПИН-кода система надёжно блокирует доступ и п</w:t>
      </w:r>
      <w:r w:rsidR="00096416" w:rsidRPr="00DA0BE3">
        <w:rPr>
          <w:sz w:val="28"/>
          <w:szCs w:val="28"/>
          <w:lang w:eastAsia="ru-RU"/>
        </w:rPr>
        <w:t>одаёт соответствующие сигналы.</w:t>
      </w:r>
    </w:p>
    <w:p w:rsidR="009C640C" w:rsidRPr="009C640C" w:rsidRDefault="009C640C" w:rsidP="00DA0BE3">
      <w:pPr>
        <w:widowControl/>
        <w:autoSpaceDE/>
        <w:autoSpaceDN/>
        <w:spacing w:line="276" w:lineRule="auto"/>
        <w:ind w:right="146" w:firstLine="851"/>
        <w:contextualSpacing/>
        <w:jc w:val="both"/>
        <w:rPr>
          <w:sz w:val="28"/>
          <w:szCs w:val="28"/>
          <w:lang w:eastAsia="ru-RU"/>
        </w:rPr>
      </w:pPr>
      <w:r w:rsidRPr="009C640C">
        <w:rPr>
          <w:sz w:val="28"/>
          <w:szCs w:val="28"/>
          <w:lang w:eastAsia="ru-RU"/>
        </w:rPr>
        <w:t>Проведённые испытания подтвердили стабильность и надёжность работы устройства. Полученные результаты свидетельствуют о правильности выбранных технических решений и эффективности разработанного алгоритма.</w:t>
      </w:r>
    </w:p>
    <w:p w:rsidR="00A8677F" w:rsidRPr="00DA0BE3" w:rsidRDefault="00A8677F" w:rsidP="00DA0BE3">
      <w:pPr>
        <w:pStyle w:val="a3"/>
        <w:spacing w:line="276" w:lineRule="auto"/>
        <w:ind w:firstLine="851"/>
        <w:contextualSpacing/>
        <w:jc w:val="both"/>
      </w:pPr>
    </w:p>
    <w:p w:rsidR="002B2345" w:rsidRPr="00DA0BE3" w:rsidRDefault="00C13C4A" w:rsidP="00DA0BE3">
      <w:pPr>
        <w:pStyle w:val="a3"/>
        <w:spacing w:line="276" w:lineRule="auto"/>
        <w:ind w:firstLine="851"/>
        <w:contextualSpacing/>
        <w:jc w:val="both"/>
      </w:pPr>
      <w:r w:rsidRPr="00DA0BE3">
        <w:rPr>
          <w:noProof/>
          <w:lang w:eastAsia="ru-RU"/>
        </w:rPr>
        <w:lastRenderedPageBreak/>
        <w:drawing>
          <wp:inline distT="0" distB="0" distL="0" distR="0">
            <wp:extent cx="3952875" cy="40643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575644-f04d-453e-b223-8327ce2fa8ba.jf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2" t="8948" r="7907" b="24780"/>
                    <a:stretch/>
                  </pic:blipFill>
                  <pic:spPr bwMode="auto">
                    <a:xfrm>
                      <a:off x="0" y="0"/>
                      <a:ext cx="3972071" cy="408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345" w:rsidRPr="00DA0BE3" w:rsidRDefault="00647C8F" w:rsidP="00DA0BE3">
      <w:pPr>
        <w:pStyle w:val="a3"/>
        <w:spacing w:line="276" w:lineRule="auto"/>
        <w:ind w:firstLine="851"/>
        <w:contextualSpacing/>
        <w:jc w:val="both"/>
      </w:pPr>
      <w:r w:rsidRPr="00DA0BE3">
        <w:t>Рисунок 2.6</w:t>
      </w:r>
      <w:r w:rsidR="00DC70BC" w:rsidRPr="00DA0BE3">
        <w:t xml:space="preserve"> – </w:t>
      </w:r>
      <w:r w:rsidR="001D2555" w:rsidRPr="00DA0BE3">
        <w:t>устройство в режиме пропуска</w:t>
      </w:r>
    </w:p>
    <w:p w:rsidR="002B2345" w:rsidRPr="00DA0BE3" w:rsidRDefault="002B2345" w:rsidP="00DA0BE3">
      <w:pPr>
        <w:pStyle w:val="a3"/>
        <w:spacing w:line="276" w:lineRule="auto"/>
        <w:ind w:firstLine="851"/>
        <w:contextualSpacing/>
        <w:jc w:val="both"/>
      </w:pPr>
      <w:r w:rsidRPr="00DA0BE3">
        <w:t xml:space="preserve">                                            </w:t>
      </w:r>
    </w:p>
    <w:p w:rsidR="001F632E" w:rsidRPr="00DA0BE3" w:rsidRDefault="00C13C4A" w:rsidP="00DA0BE3">
      <w:pPr>
        <w:pStyle w:val="a3"/>
        <w:spacing w:line="276" w:lineRule="auto"/>
        <w:ind w:firstLine="851"/>
        <w:contextualSpacing/>
        <w:jc w:val="both"/>
      </w:pPr>
      <w:r w:rsidRPr="00DA0BE3">
        <w:rPr>
          <w:noProof/>
          <w:lang w:eastAsia="ru-RU"/>
        </w:rPr>
        <w:drawing>
          <wp:inline distT="0" distB="0" distL="0" distR="0">
            <wp:extent cx="3842670" cy="39433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9d541f-cd33-42ca-96fd-f0280d13e127.jf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2" r="8139" b="20794"/>
                    <a:stretch/>
                  </pic:blipFill>
                  <pic:spPr bwMode="auto">
                    <a:xfrm>
                      <a:off x="0" y="0"/>
                      <a:ext cx="3874361" cy="397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345" w:rsidRPr="00DA0BE3" w:rsidRDefault="00647C8F" w:rsidP="00DA0BE3">
      <w:pPr>
        <w:pStyle w:val="a3"/>
        <w:spacing w:line="276" w:lineRule="auto"/>
        <w:ind w:firstLine="851"/>
        <w:contextualSpacing/>
        <w:jc w:val="both"/>
      </w:pPr>
      <w:r w:rsidRPr="00DA0BE3">
        <w:t>Рисунок 2.7</w:t>
      </w:r>
      <w:r w:rsidR="00DC70BC" w:rsidRPr="00DA0BE3">
        <w:t xml:space="preserve"> – </w:t>
      </w:r>
      <w:r w:rsidR="001D2555" w:rsidRPr="00DA0BE3">
        <w:t>устройство в режиме блокировки</w:t>
      </w:r>
    </w:p>
    <w:p w:rsidR="001A5FFB" w:rsidRPr="00DA0BE3" w:rsidRDefault="001A5FFB" w:rsidP="00DA0BE3">
      <w:pPr>
        <w:pStyle w:val="a3"/>
        <w:spacing w:line="276" w:lineRule="auto"/>
        <w:ind w:firstLine="851"/>
        <w:contextualSpacing/>
        <w:jc w:val="both"/>
      </w:pPr>
    </w:p>
    <w:p w:rsidR="001D2555" w:rsidRPr="00DA0BE3" w:rsidRDefault="001D2555" w:rsidP="00DA0BE3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DA0BE3">
        <w:rPr>
          <w:sz w:val="28"/>
          <w:szCs w:val="28"/>
        </w:rPr>
        <w:br w:type="page"/>
      </w:r>
    </w:p>
    <w:p w:rsidR="00A8677F" w:rsidRPr="00DA0BE3" w:rsidRDefault="009C640C" w:rsidP="00DA0BE3">
      <w:pPr>
        <w:pStyle w:val="1"/>
        <w:spacing w:line="276" w:lineRule="auto"/>
        <w:ind w:firstLine="851"/>
        <w:contextualSpacing/>
        <w:jc w:val="both"/>
        <w:rPr>
          <w:rFonts w:cs="Times New Roman"/>
          <w:b/>
          <w:sz w:val="28"/>
          <w:szCs w:val="28"/>
        </w:rPr>
      </w:pPr>
      <w:bookmarkStart w:id="16" w:name="_Toc221564063"/>
      <w:r w:rsidRPr="00DA0BE3">
        <w:rPr>
          <w:rFonts w:cs="Times New Roman"/>
          <w:b/>
          <w:sz w:val="28"/>
          <w:szCs w:val="28"/>
        </w:rPr>
        <w:lastRenderedPageBreak/>
        <w:t>Выводы</w:t>
      </w:r>
      <w:bookmarkEnd w:id="16"/>
    </w:p>
    <w:p w:rsidR="0052774B" w:rsidRPr="0052774B" w:rsidRDefault="0052774B" w:rsidP="0052774B">
      <w:pPr>
        <w:pStyle w:val="a3"/>
        <w:ind w:firstLine="851"/>
        <w:jc w:val="both"/>
      </w:pPr>
      <w:bookmarkStart w:id="17" w:name="_Toc221564064"/>
      <w:r w:rsidRPr="0052774B">
        <w:t>В ходе выполнения проектной работы была разработана система контроля доступа на базе микроконтроллера Arduino с использованием RFID-технологии и ПИН-кода. В процессе работы были изучены принципы функционирования систем контроля доступа, особенности радиочастотной идентификации, а также основы многофакторной аутентификации.</w:t>
      </w:r>
    </w:p>
    <w:p w:rsidR="0052774B" w:rsidRPr="0052774B" w:rsidRDefault="0052774B" w:rsidP="0052774B">
      <w:pPr>
        <w:pStyle w:val="a3"/>
        <w:ind w:firstLine="851"/>
        <w:jc w:val="both"/>
      </w:pPr>
      <w:r w:rsidRPr="0052774B">
        <w:t xml:space="preserve">Практическая часть проекта включала подбор компонентов, разработку схемы подключения, сборку устройства и создание программного обеспечения. В результате был получен работоспособный прототип, корректно выполняющий все основные функции: считывание RFID-карты, обработку ввода ПИН-кода и выдачу сигналов о </w:t>
      </w:r>
      <w:r>
        <w:t>разрешении или запрете доступа.</w:t>
      </w:r>
    </w:p>
    <w:p w:rsidR="0052774B" w:rsidRPr="0052774B" w:rsidRDefault="0052774B" w:rsidP="0052774B">
      <w:pPr>
        <w:pStyle w:val="a3"/>
        <w:ind w:firstLine="851"/>
        <w:jc w:val="both"/>
      </w:pPr>
      <w:r w:rsidRPr="0052774B">
        <w:t>Дополнительно была разработана 3D-модель корпуса в программе Компас-3D и изготовлен корпус с помощью 3D-печати. Размещение всех компонентов внутри корпуса позволило улучшить внешний вид устройства, повысить его надёж</w:t>
      </w:r>
      <w:r>
        <w:t>ность и удобство использования.</w:t>
      </w:r>
    </w:p>
    <w:p w:rsidR="0052774B" w:rsidRPr="0052774B" w:rsidRDefault="0052774B" w:rsidP="0052774B">
      <w:pPr>
        <w:pStyle w:val="a3"/>
        <w:ind w:firstLine="851"/>
        <w:jc w:val="both"/>
      </w:pPr>
      <w:r w:rsidRPr="0052774B">
        <w:t>Проведённое тестирование показало стабильную работу системы. Устройство корректно реагирует на действия пользователя, обеспечивает точную обработку данных и надёжную индикацию результатов. Это подтверждает правильность выбранных техническ</w:t>
      </w:r>
      <w:r>
        <w:t>их решений и алгоритмов работы.</w:t>
      </w:r>
    </w:p>
    <w:p w:rsidR="0052774B" w:rsidRPr="0052774B" w:rsidRDefault="0052774B" w:rsidP="0052774B">
      <w:pPr>
        <w:pStyle w:val="a3"/>
        <w:ind w:firstLine="851"/>
        <w:jc w:val="both"/>
      </w:pPr>
      <w:r w:rsidRPr="0052774B">
        <w:t>В ходе выполнения проекта были получены практические навыки в области программирования микроконтроллеров, работы с электронными компонентами и разработки аппаратно-программных систем. Проект способствовал развитию инженерного мышления и углублению знаний в области совре</w:t>
      </w:r>
      <w:r>
        <w:t>менных технологий безопасности.</w:t>
      </w:r>
    </w:p>
    <w:p w:rsidR="0052774B" w:rsidRDefault="0052774B" w:rsidP="0052774B">
      <w:pPr>
        <w:pStyle w:val="a3"/>
        <w:ind w:firstLine="851"/>
        <w:jc w:val="both"/>
      </w:pPr>
      <w:r w:rsidRPr="0052774B">
        <w:t>Таким образом, поставленная цель была достигнута, все задачи выполнены. Разработанная система имеет практическую значимость и может быть использована в учебных целях, а также служить основой для дальнейшего развития и усложнения функционала.</w:t>
      </w:r>
    </w:p>
    <w:p w:rsidR="0052774B" w:rsidRDefault="0052774B" w:rsidP="0052774B">
      <w:pPr>
        <w:pStyle w:val="a3"/>
        <w:ind w:firstLine="851"/>
        <w:jc w:val="both"/>
      </w:pPr>
    </w:p>
    <w:p w:rsidR="0052774B" w:rsidRDefault="0052774B" w:rsidP="0052774B">
      <w:pPr>
        <w:pStyle w:val="a3"/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3618230" cy="271376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1-03-26-01-3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29883" cy="272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4B" w:rsidRDefault="0052774B">
      <w:pPr>
        <w:rPr>
          <w:sz w:val="28"/>
          <w:szCs w:val="28"/>
        </w:rPr>
      </w:pPr>
      <w:r>
        <w:br w:type="page"/>
      </w:r>
    </w:p>
    <w:p w:rsidR="0052774B" w:rsidRDefault="0052774B" w:rsidP="0052774B">
      <w:pPr>
        <w:pStyle w:val="a3"/>
        <w:jc w:val="both"/>
      </w:pPr>
    </w:p>
    <w:p w:rsidR="00A8677F" w:rsidRPr="0052774B" w:rsidRDefault="00F81C14" w:rsidP="0052774B">
      <w:pPr>
        <w:pStyle w:val="1"/>
        <w:rPr>
          <w:b/>
        </w:rPr>
      </w:pPr>
      <w:r w:rsidRPr="0052774B">
        <w:rPr>
          <w:b/>
        </w:rPr>
        <w:t>Список использованной литературы</w:t>
      </w:r>
      <w:bookmarkEnd w:id="17"/>
      <w:r w:rsidR="00A8677F" w:rsidRPr="0052774B">
        <w:rPr>
          <w:b/>
        </w:rPr>
        <w:t xml:space="preserve"> </w:t>
      </w:r>
    </w:p>
    <w:p w:rsidR="00A8677F" w:rsidRPr="00F81C14" w:rsidRDefault="00A8677F" w:rsidP="00F81C14">
      <w:pPr>
        <w:pStyle w:val="a3"/>
        <w:spacing w:line="276" w:lineRule="auto"/>
        <w:jc w:val="both"/>
        <w:rPr>
          <w:lang w:val="en-US"/>
        </w:rPr>
      </w:pPr>
      <w:r w:rsidRPr="00F81C14">
        <w:t>1.</w:t>
      </w:r>
      <w:r w:rsidR="001D2555" w:rsidRPr="00F81C14">
        <w:t xml:space="preserve"> </w:t>
      </w:r>
      <w:r w:rsidRPr="00F81C14">
        <w:t xml:space="preserve">Официальная документация Arduino. </w:t>
      </w:r>
      <w:r w:rsidRPr="00F81C14">
        <w:rPr>
          <w:lang w:val="en-US"/>
        </w:rPr>
        <w:t>URL: https://www.arduino.cc/</w:t>
      </w:r>
    </w:p>
    <w:p w:rsidR="00A8677F" w:rsidRPr="00F81C14" w:rsidRDefault="00A8677F" w:rsidP="00F81C14">
      <w:pPr>
        <w:pStyle w:val="a3"/>
        <w:spacing w:line="276" w:lineRule="auto"/>
        <w:jc w:val="both"/>
        <w:rPr>
          <w:lang w:val="en-US"/>
        </w:rPr>
      </w:pPr>
      <w:r w:rsidRPr="00F81C14">
        <w:t xml:space="preserve">2.Библиотека MFRC522 для работы с RFID. </w:t>
      </w:r>
      <w:r w:rsidRPr="00F81C14">
        <w:rPr>
          <w:lang w:val="en-US"/>
        </w:rPr>
        <w:t>URL: https://github.com/miguelbalboa/rfid</w:t>
      </w:r>
    </w:p>
    <w:p w:rsidR="00A8677F" w:rsidRPr="00F81C14" w:rsidRDefault="00A8677F" w:rsidP="00F81C14">
      <w:pPr>
        <w:pStyle w:val="a3"/>
        <w:spacing w:line="276" w:lineRule="auto"/>
        <w:jc w:val="both"/>
        <w:rPr>
          <w:lang w:val="en-US"/>
        </w:rPr>
      </w:pPr>
      <w:r w:rsidRPr="00F81C14">
        <w:t>3.</w:t>
      </w:r>
      <w:r w:rsidR="001D2555" w:rsidRPr="00F81C14">
        <w:t xml:space="preserve"> </w:t>
      </w:r>
      <w:r w:rsidRPr="00F81C14">
        <w:t xml:space="preserve">Библиотека Keypad для работы с матричной клавиатурой. </w:t>
      </w:r>
      <w:r w:rsidRPr="00F81C14">
        <w:rPr>
          <w:lang w:val="en-US"/>
        </w:rPr>
        <w:t>URL: https://github.com/Chris--A/Keypad</w:t>
      </w:r>
    </w:p>
    <w:p w:rsidR="00A8677F" w:rsidRPr="00F81C14" w:rsidRDefault="00A8677F" w:rsidP="00F81C14">
      <w:pPr>
        <w:pStyle w:val="a3"/>
        <w:spacing w:line="276" w:lineRule="auto"/>
        <w:jc w:val="both"/>
        <w:rPr>
          <w:lang w:val="en-US"/>
        </w:rPr>
      </w:pPr>
      <w:r w:rsidRPr="00F81C14">
        <w:t>4.</w:t>
      </w:r>
      <w:r w:rsidR="001D2555" w:rsidRPr="00F81C14">
        <w:t xml:space="preserve"> </w:t>
      </w:r>
      <w:r w:rsidRPr="00F81C14">
        <w:t xml:space="preserve">Статья о системах контроля доступа на основе RFID. </w:t>
      </w:r>
      <w:r w:rsidRPr="00F81C14">
        <w:rPr>
          <w:lang w:val="en-US"/>
        </w:rPr>
        <w:t>URL: https://habr.com/ru/articles/350358/</w:t>
      </w:r>
    </w:p>
    <w:p w:rsidR="00A8677F" w:rsidRPr="00F81C14" w:rsidRDefault="001D2555" w:rsidP="00F81C14">
      <w:pPr>
        <w:pStyle w:val="a3"/>
        <w:spacing w:line="276" w:lineRule="auto"/>
        <w:jc w:val="both"/>
        <w:rPr>
          <w:lang w:val="en-US"/>
        </w:rPr>
      </w:pPr>
      <w:r w:rsidRPr="00F81C14">
        <w:t xml:space="preserve">5. </w:t>
      </w:r>
      <w:r w:rsidR="00A8677F" w:rsidRPr="00F81C14">
        <w:t xml:space="preserve">Руководство по 3D-моделированию и печати. </w:t>
      </w:r>
      <w:r w:rsidR="00A8677F" w:rsidRPr="00F81C14">
        <w:rPr>
          <w:lang w:val="en-US"/>
        </w:rPr>
        <w:t>URL: https://www.tinkercad.com/</w:t>
      </w:r>
    </w:p>
    <w:p w:rsidR="00A8677F" w:rsidRPr="00F81C14" w:rsidRDefault="00A8677F" w:rsidP="00F81C14">
      <w:pPr>
        <w:pStyle w:val="a3"/>
        <w:spacing w:line="276" w:lineRule="auto"/>
        <w:jc w:val="both"/>
      </w:pPr>
      <w:r w:rsidRPr="00F81C14">
        <w:t>6.</w:t>
      </w:r>
      <w:r w:rsidR="001D2555" w:rsidRPr="00F81C14">
        <w:t xml:space="preserve"> </w:t>
      </w:r>
      <w:r w:rsidRPr="00F81C14">
        <w:t>Принципы работы SPI интерфейса. URL: https://ru.wikipedia.org/wiki/SPI</w:t>
      </w:r>
    </w:p>
    <w:p w:rsidR="00A8677F" w:rsidRPr="00F81C14" w:rsidRDefault="00A8677F" w:rsidP="00F81C14">
      <w:pPr>
        <w:pStyle w:val="a3"/>
        <w:spacing w:line="276" w:lineRule="auto"/>
        <w:jc w:val="both"/>
      </w:pPr>
      <w:r w:rsidRPr="00F81C14">
        <w:t>7.</w:t>
      </w:r>
      <w:r w:rsidR="001D2555" w:rsidRPr="00F81C14">
        <w:t xml:space="preserve"> </w:t>
      </w:r>
      <w:r w:rsidRPr="00F81C14">
        <w:t>Примеры проектов на Arduino. URL: https://alexgyver.ru/lessons/</w:t>
      </w:r>
    </w:p>
    <w:p w:rsidR="00A8677F" w:rsidRPr="00F81C14" w:rsidRDefault="00A8677F" w:rsidP="00F81C14">
      <w:pPr>
        <w:pStyle w:val="a3"/>
        <w:spacing w:line="276" w:lineRule="auto"/>
        <w:jc w:val="both"/>
      </w:pPr>
      <w:r w:rsidRPr="00F81C14">
        <w:t>8.</w:t>
      </w:r>
      <w:r w:rsidR="001D2555" w:rsidRPr="00F81C14">
        <w:t xml:space="preserve"> </w:t>
      </w:r>
      <w:r w:rsidRPr="00F81C14">
        <w:t>Материалы по безопасности и аутентификации. URL: https://xakep.ru/</w:t>
      </w:r>
    </w:p>
    <w:p w:rsidR="00105C2B" w:rsidRPr="00F81C14" w:rsidRDefault="00105C2B">
      <w:pPr>
        <w:pStyle w:val="a3"/>
      </w:pPr>
    </w:p>
    <w:p w:rsidR="00105C2B" w:rsidRPr="00F81C14" w:rsidRDefault="00105C2B">
      <w:pPr>
        <w:pStyle w:val="a3"/>
      </w:pPr>
    </w:p>
    <w:p w:rsidR="00105C2B" w:rsidRPr="00F81C14" w:rsidRDefault="00105C2B">
      <w:pPr>
        <w:pStyle w:val="a3"/>
        <w:spacing w:before="98"/>
      </w:pPr>
    </w:p>
    <w:p w:rsidR="00105C2B" w:rsidRDefault="00105C2B" w:rsidP="00A8677F">
      <w:pPr>
        <w:pStyle w:val="a6"/>
        <w:tabs>
          <w:tab w:val="left" w:pos="380"/>
        </w:tabs>
        <w:spacing w:before="239"/>
        <w:ind w:firstLine="0"/>
        <w:rPr>
          <w:sz w:val="28"/>
        </w:rPr>
      </w:pPr>
    </w:p>
    <w:p w:rsidR="00142BBB" w:rsidRDefault="00142BBB" w:rsidP="00A8677F">
      <w:pPr>
        <w:pStyle w:val="a6"/>
        <w:tabs>
          <w:tab w:val="left" w:pos="380"/>
        </w:tabs>
        <w:spacing w:before="239"/>
        <w:ind w:firstLine="0"/>
        <w:rPr>
          <w:sz w:val="28"/>
        </w:rPr>
      </w:pPr>
    </w:p>
    <w:p w:rsidR="00142BBB" w:rsidRDefault="00142BBB" w:rsidP="00A8677F">
      <w:pPr>
        <w:pStyle w:val="a6"/>
        <w:tabs>
          <w:tab w:val="left" w:pos="380"/>
        </w:tabs>
        <w:spacing w:before="239"/>
        <w:ind w:firstLine="0"/>
        <w:rPr>
          <w:sz w:val="28"/>
        </w:rPr>
      </w:pPr>
    </w:p>
    <w:p w:rsidR="00142BBB" w:rsidRPr="00F81C14" w:rsidRDefault="00142BBB" w:rsidP="001D2555">
      <w:pPr>
        <w:pStyle w:val="1"/>
        <w:rPr>
          <w:b/>
          <w:sz w:val="28"/>
          <w:szCs w:val="28"/>
        </w:rPr>
      </w:pPr>
      <w:bookmarkStart w:id="18" w:name="_Toc221564065"/>
      <w:bookmarkStart w:id="19" w:name="_GoBack"/>
      <w:bookmarkEnd w:id="19"/>
      <w:r w:rsidRPr="00F81C14">
        <w:rPr>
          <w:b/>
          <w:sz w:val="28"/>
          <w:szCs w:val="28"/>
        </w:rPr>
        <w:lastRenderedPageBreak/>
        <w:t>П</w:t>
      </w:r>
      <w:r w:rsidR="00F81C14" w:rsidRPr="00F81C14">
        <w:rPr>
          <w:b/>
          <w:sz w:val="28"/>
          <w:szCs w:val="28"/>
        </w:rPr>
        <w:t>риложение А</w:t>
      </w:r>
      <w:bookmarkEnd w:id="18"/>
    </w:p>
    <w:p w:rsidR="00142BBB" w:rsidRPr="00891B87" w:rsidRDefault="00142BBB" w:rsidP="00142BBB">
      <w:pPr>
        <w:rPr>
          <w:sz w:val="28"/>
          <w:szCs w:val="28"/>
          <w:lang w:eastAsia="ru-RU"/>
        </w:rPr>
      </w:pPr>
      <w:r w:rsidRPr="00891B87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579EBD" wp14:editId="4071A562">
                <wp:simplePos x="0" y="0"/>
                <wp:positionH relativeFrom="margin">
                  <wp:align>left</wp:align>
                </wp:positionH>
                <wp:positionV relativeFrom="paragraph">
                  <wp:posOffset>483870</wp:posOffset>
                </wp:positionV>
                <wp:extent cx="6372225" cy="8677275"/>
                <wp:effectExtent l="0" t="0" r="28575" b="28575"/>
                <wp:wrapTopAndBottom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867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BB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#include &lt;SPI.h&gt;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#include &lt;MFRC522.h&gt;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#include &lt;Keypad.h&gt;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// ===== RFID =====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#define SS_PIN 10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#define RST_PIN 9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MFRC522 rfid(SS_PIN, RST_PIN);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 xml:space="preserve">// UID </w:t>
                            </w:r>
                            <w:r>
                              <w:t>разрешённой</w:t>
                            </w:r>
                            <w:r w:rsidRPr="000279DB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карты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byte allowedUID[4] = { 0xB3, 0xBB, 0xB2, 0xA9 };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/</w:t>
                            </w:r>
                            <w:r w:rsidRPr="000279DB">
                              <w:rPr>
                                <w:lang w:val="en-US"/>
                              </w:rPr>
                              <w:t>/ ===== LED + BUZZER =====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#define RED_LED A0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#define GREEN_LED A1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#define BUZZER A2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// ===== KEYPAD =====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const byte ROWS = 4;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const byte COLS = 4;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char keys[ROWS][COLS] = {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{ '3', '2', '1', '3' },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{ '6', '5', '4', 'B' },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{ '9', '8', '7', 'C' },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{ '*', '0', '#', 'D' }</w:t>
                            </w:r>
                          </w:p>
                          <w:p w:rsidR="00142BB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};</w:t>
                            </w:r>
                          </w:p>
                          <w:p w:rsidR="00142BBB" w:rsidRPr="000279D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byte rowPins[ROWS] = { 2, 3, 4, 5 };</w:t>
                            </w:r>
                          </w:p>
                          <w:p w:rsidR="00142BB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0279DB">
                              <w:rPr>
                                <w:lang w:val="en-US"/>
                              </w:rPr>
                              <w:t>byte c</w:t>
                            </w:r>
                            <w:r>
                              <w:rPr>
                                <w:lang w:val="en-US"/>
                              </w:rPr>
                              <w:t>olPins[COLS] = { 6, 7, 8, A3 };</w:t>
                            </w:r>
                            <w:r w:rsidRPr="006760B7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Keypad keypad = Keypad(makeKeymap(keys), rowPins, colPins, ROWS, COLS);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// ===== PIN =====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String correctPIN = "2222";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String enteredPIN = "";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// ===== SETUP =====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void setup() {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Serial.begin(9600);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SPI.begin();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rfid.PCD_Init();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pinMode(RED_LED, OUTPUT);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pinMode(GREEN_LED, OUTPUT);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pinMode(BUZZER, OUTPUT);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digitalWrite(RED_LED, LOW);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digitalWrite(GREEN_LED, LOW);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Serial.println("Поднесите RFID-карту");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</w:pPr>
                            <w:r w:rsidRPr="001B1993">
                              <w:t>}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</w:pPr>
                            <w:r w:rsidRPr="001B1993">
                              <w:t xml:space="preserve">// ===== </w:t>
                            </w:r>
                            <w:r w:rsidRPr="001B1993">
                              <w:rPr>
                                <w:lang w:val="en-US"/>
                              </w:rPr>
                              <w:t>LOOP</w:t>
                            </w:r>
                            <w:r w:rsidRPr="001B1993">
                              <w:t xml:space="preserve"> =====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</w:pPr>
                            <w:r w:rsidRPr="001B1993">
                              <w:rPr>
                                <w:lang w:val="en-US"/>
                              </w:rPr>
                              <w:t>void</w:t>
                            </w:r>
                            <w:r w:rsidRPr="001B1993">
                              <w:t xml:space="preserve"> </w:t>
                            </w:r>
                            <w:r w:rsidRPr="001B1993">
                              <w:rPr>
                                <w:lang w:val="en-US"/>
                              </w:rPr>
                              <w:t>loop</w:t>
                            </w:r>
                            <w:r w:rsidRPr="001B1993">
                              <w:t>() {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</w:pPr>
                            <w:r w:rsidRPr="001B1993">
                              <w:t>// --- ожидание карты ---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if (!rfid.PICC_IsNewCardPresent()) return;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if (!rfid.PICC_ReadCardSerial()) return;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// --- проверка UID ---</w:t>
                            </w:r>
                          </w:p>
                          <w:p w:rsidR="00142BBB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bool cardOK = true;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for (byte i = 0; i &lt; 4; i++) {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if (rfid.uid.uidByte[i] != allowedUID[i]) {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cardOK = false;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break;</w:t>
                            </w:r>
                          </w:p>
                          <w:p w:rsidR="00142BBB" w:rsidRPr="001B1993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}</w:t>
                            </w:r>
                          </w:p>
                          <w:p w:rsidR="00142BBB" w:rsidRPr="006760B7" w:rsidRDefault="00142BBB" w:rsidP="00142BBB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1B1993">
                              <w:rPr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79EB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38.1pt;width:501.75pt;height:683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8e3OgIAAEwEAAAOAAAAZHJzL2Uyb0RvYy54bWysVM2O0zAQviPxDpbvNG3oz27UdLV0KUJa&#10;fqSFB3Adp7GwPcF2m5Tb3nkF3oEDB268QveNGDvZUn7EAZGD5fGMP3/zzUzmF61WZCesk2ByOhoM&#10;KRGGQyHNJqdv36wenVHiPDMFU2BETvfC0YvFwwfzps5EChWoQliCIMZlTZ3Tyvs6SxLHK6GZG0At&#10;DDpLsJp5NO0mKSxrEF2rJB0Op0kDtqgtcOEcnl51TrqI+GUpuH9Vlk54onKK3HxcbVzXYU0Wc5Zt&#10;LKsryXsa7B9YaCYNPnqEumKeka2Vv0FpyS04KP2Ag06gLCUXMQfMZjT8JZubitUi5oLiuPook/t/&#10;sPzl7rUlssDaoTyGaazR4dPh8+HL4dvh693t3UeSBpGa2mUYe1NjtG+fQIsXYsKuvgb+zhEDy4qZ&#10;jbi0FppKsAJJjsLN5ORqh+MCyLp5AQU+xrYeIlBbWh0URE0IoiOb/bFAovWE4+H08SxN0wklHH1n&#10;09ksnU3iGyy7v15b558J0CRscmqxAyI82107H+iw7D4kvOZAyWIllYqG3ayXypIdw25Zxa9H/ylM&#10;GdLk9HyCRP4OMYzfnyC09Nj2SmpM4xjEsqDbU1PEpvRMqm6PlJXphQzadSr6dt32hVlDsUdJLXTt&#10;jeOImwrsB0oabO2cuvdbZgUl6rnBspyPxuMwC9EYT2YpGvbUsz71MMMRKqeekm679HF+QuoGLrF8&#10;pYzChjp3THqu2LJR7368wkyc2jHqx09g8R0AAP//AwBQSwMEFAAGAAgAAAAhACkOFtjfAAAACQEA&#10;AA8AAABkcnMvZG93bnJldi54bWxMj8FOwzAQRO9I/IO1SFwQtUlDUkKcCiGB4AYFwdWNt0mEvQ62&#10;m4a/xz3BbVazmnlTr2dr2IQ+DI4kXC0EMKTW6YE6Ce9vD5crYCEq0so4Qgk/GGDdnJ7UqtLuQK84&#10;bWLHUgiFSknoYxwrzkPbo1Vh4Uak5O2ctyqm03dce3VI4dbwTIiCWzVQaujViPc9tl+bvZWwyp+m&#10;z/C8fPloi525iRfl9PjtpTw/m+9ugUWc498zHPETOjSJaev2pAMzEtKQKKEsMmBHV4jlNbBtUnme&#10;lcCbmv9f0PwCAAD//wMAUEsBAi0AFAAGAAgAAAAhALaDOJL+AAAA4QEAABMAAAAAAAAAAAAAAAAA&#10;AAAAAFtDb250ZW50X1R5cGVzXS54bWxQSwECLQAUAAYACAAAACEAOP0h/9YAAACUAQAACwAAAAAA&#10;AAAAAAAAAAAvAQAAX3JlbHMvLnJlbHNQSwECLQAUAAYACAAAACEAe+vHtzoCAABMBAAADgAAAAAA&#10;AAAAAAAAAAAuAgAAZHJzL2Uyb0RvYy54bWxQSwECLQAUAAYACAAAACEAKQ4W2N8AAAAJAQAADwAA&#10;AAAAAAAAAAAAAACUBAAAZHJzL2Rvd25yZXYueG1sUEsFBgAAAAAEAAQA8wAAAKAFAAAAAA==&#10;">
                <v:textbox>
                  <w:txbxContent>
                    <w:p w:rsidR="00142BB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#include &lt;SPI.h&gt;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#include &lt;MFRC522.h&gt;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#include &lt;Keypad.h&gt;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// ===== RFID =====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#define SS_PIN 10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#define RST_PIN 9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MFRC522 rfid(SS_PIN, RST_PIN);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 xml:space="preserve">// UID </w:t>
                      </w:r>
                      <w:r>
                        <w:t>разрешённой</w:t>
                      </w:r>
                      <w:r w:rsidRPr="000279DB">
                        <w:rPr>
                          <w:lang w:val="en-US"/>
                        </w:rPr>
                        <w:t xml:space="preserve"> </w:t>
                      </w:r>
                      <w:r>
                        <w:t>карты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byte allowedUID[4] = { 0xB3, 0xBB, 0xB2, 0xA9 };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/</w:t>
                      </w:r>
                      <w:r w:rsidRPr="000279DB">
                        <w:rPr>
                          <w:lang w:val="en-US"/>
                        </w:rPr>
                        <w:t>/ ===== LED + BUZZER =====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#define RED_LED A0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#define GREEN_LED A1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#define BUZZER A2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// ===== KEYPAD =====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const byte ROWS = 4;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const byte COLS = 4;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char keys[ROWS][COLS] = {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{ '3', '2', '1', '3' },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{ '6', '5', '4', 'B' },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{ '9', '8', '7', 'C' },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{ '*', '0', '#', 'D' }</w:t>
                      </w:r>
                    </w:p>
                    <w:p w:rsidR="00142BB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};</w:t>
                      </w:r>
                    </w:p>
                    <w:p w:rsidR="00142BBB" w:rsidRPr="000279D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byte rowPins[ROWS] = { 2, 3, 4, 5 };</w:t>
                      </w:r>
                    </w:p>
                    <w:p w:rsidR="00142BB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0279DB">
                        <w:rPr>
                          <w:lang w:val="en-US"/>
                        </w:rPr>
                        <w:t>byte c</w:t>
                      </w:r>
                      <w:r>
                        <w:rPr>
                          <w:lang w:val="en-US"/>
                        </w:rPr>
                        <w:t>olPins[COLS] = { 6, 7, 8, A3 };</w:t>
                      </w:r>
                      <w:r w:rsidRPr="006760B7">
                        <w:rPr>
                          <w:lang w:val="en-US"/>
                        </w:rPr>
                        <w:t xml:space="preserve"> 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Keypad keypad = Keypad(makeKeymap(keys), rowPins, colPins, ROWS, COLS);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// ===== PIN =====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String correctPIN = "2222";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String enteredPIN = "";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// ===== SETUP =====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void setup() {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Serial.begin(9600);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SPI.begin();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rfid.PCD_Init();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pinMode(RED_LED, OUTPUT);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pinMode(GREEN_LED, OUTPUT);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pinMode(BUZZER, OUTPUT);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digitalWrite(RED_LED, LOW);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digitalWrite(GREEN_LED, LOW);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Serial.println("Поднесите RFID-карту");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</w:pPr>
                      <w:r w:rsidRPr="001B1993">
                        <w:t>}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</w:pPr>
                      <w:r w:rsidRPr="001B1993">
                        <w:t xml:space="preserve">// ===== </w:t>
                      </w:r>
                      <w:r w:rsidRPr="001B1993">
                        <w:rPr>
                          <w:lang w:val="en-US"/>
                        </w:rPr>
                        <w:t>LOOP</w:t>
                      </w:r>
                      <w:r w:rsidRPr="001B1993">
                        <w:t xml:space="preserve"> =====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</w:pPr>
                      <w:r w:rsidRPr="001B1993">
                        <w:rPr>
                          <w:lang w:val="en-US"/>
                        </w:rPr>
                        <w:t>void</w:t>
                      </w:r>
                      <w:r w:rsidRPr="001B1993">
                        <w:t xml:space="preserve"> </w:t>
                      </w:r>
                      <w:r w:rsidRPr="001B1993">
                        <w:rPr>
                          <w:lang w:val="en-US"/>
                        </w:rPr>
                        <w:t>loop</w:t>
                      </w:r>
                      <w:r w:rsidRPr="001B1993">
                        <w:t>() {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</w:pPr>
                      <w:r w:rsidRPr="001B1993">
                        <w:t>// --- ожидание карты ---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if (!rfid.PICC_IsNewCardPresent()) return;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if (!rfid.PICC_ReadCardSerial()) return;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// --- проверка UID ---</w:t>
                      </w:r>
                    </w:p>
                    <w:p w:rsidR="00142BBB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bool cardOK = true;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for (byte i = 0; i &lt; 4; i++) {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if (rfid.uid.uidByte[i] != allowedUID[i]) {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cardOK = false;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break;</w:t>
                      </w:r>
                    </w:p>
                    <w:p w:rsidR="00142BBB" w:rsidRPr="001B1993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}</w:t>
                      </w:r>
                    </w:p>
                    <w:p w:rsidR="00142BBB" w:rsidRPr="006760B7" w:rsidRDefault="00142BBB" w:rsidP="00142BBB">
                      <w:pPr>
                        <w:pStyle w:val="a6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val="en-US"/>
                        </w:rPr>
                      </w:pPr>
                      <w:r w:rsidRPr="001B1993">
                        <w:rPr>
                          <w:lang w:val="en-US"/>
                        </w:rPr>
                        <w:t>}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891B87">
        <w:rPr>
          <w:sz w:val="28"/>
          <w:szCs w:val="28"/>
          <w:lang w:eastAsia="ru-RU"/>
        </w:rPr>
        <w:t>Листинг А.1 – Код программного обеспечения автоматизированного модуля тестирования</w:t>
      </w:r>
    </w:p>
    <w:p w:rsidR="00142BBB" w:rsidRPr="00891B87" w:rsidRDefault="00142BBB" w:rsidP="00142BBB">
      <w:pPr>
        <w:rPr>
          <w:sz w:val="28"/>
          <w:szCs w:val="28"/>
        </w:rPr>
      </w:pPr>
      <w:r w:rsidRPr="00891B87">
        <w:rPr>
          <w:sz w:val="28"/>
          <w:szCs w:val="28"/>
        </w:rPr>
        <w:lastRenderedPageBreak/>
        <w:t>Продолжение листинга А.1</w:t>
      </w:r>
      <w:r w:rsidRPr="00891B8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2E26994" wp14:editId="22F94FD3">
                <wp:simplePos x="0" y="0"/>
                <wp:positionH relativeFrom="margin">
                  <wp:posOffset>-1270</wp:posOffset>
                </wp:positionH>
                <wp:positionV relativeFrom="paragraph">
                  <wp:posOffset>412750</wp:posOffset>
                </wp:positionV>
                <wp:extent cx="6191250" cy="8515350"/>
                <wp:effectExtent l="0" t="0" r="19050" b="1905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851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if (!cardOK) {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accessDenied();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rfid.PICC_HaltA();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return;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}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</w:pPr>
                            <w:r w:rsidRPr="00891B87">
                              <w:rPr>
                                <w:lang w:val="en-US"/>
                              </w:rPr>
                              <w:t>Serial</w:t>
                            </w:r>
                            <w:r w:rsidRPr="00142BBB">
                              <w:t>.</w:t>
                            </w:r>
                            <w:r w:rsidRPr="00891B87">
                              <w:rPr>
                                <w:lang w:val="en-US"/>
                              </w:rPr>
                              <w:t>println</w:t>
                            </w:r>
                            <w:r w:rsidRPr="00142BBB">
                              <w:t>("</w:t>
                            </w:r>
                            <w:r w:rsidRPr="00891B87">
                              <w:t>Карта</w:t>
                            </w:r>
                            <w:r w:rsidRPr="00142BBB">
                              <w:t xml:space="preserve"> </w:t>
                            </w:r>
                            <w:r w:rsidRPr="00891B87">
                              <w:t>принята</w:t>
                            </w:r>
                            <w:r w:rsidRPr="00142BBB">
                              <w:t xml:space="preserve">. </w:t>
                            </w:r>
                            <w:r w:rsidRPr="00891B87">
                              <w:t>Введите PIN:");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 xml:space="preserve">// --- </w:t>
                            </w:r>
                            <w:r w:rsidRPr="00891B87">
                              <w:t>ввод</w:t>
                            </w:r>
                            <w:r w:rsidRPr="00891B87">
                              <w:rPr>
                                <w:lang w:val="en-US"/>
                              </w:rPr>
                              <w:t xml:space="preserve"> PIN ---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enteredPIN = "";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while (true) {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char key = keypad.getKey();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if (key) {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Serial.println(key);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if (key == '#') break;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</w:pPr>
                            <w:r w:rsidRPr="00891B87">
                              <w:t>// подтверждение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 xml:space="preserve">if (key == '*') enteredPIN = "";  // </w:t>
                            </w:r>
                            <w:r w:rsidRPr="00891B87">
                              <w:t>сброс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</w:pPr>
                            <w:r w:rsidRPr="00891B87">
                              <w:t>else enteredPIN += key;</w:t>
                            </w:r>
                          </w:p>
                          <w:p w:rsidR="00142BBB" w:rsidRPr="00891B87" w:rsidRDefault="00142BBB" w:rsidP="00142BB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91B87">
                              <w:rPr>
                                <w:sz w:val="22"/>
                                <w:szCs w:val="22"/>
                                <w:lang w:val="en-US"/>
                              </w:rPr>
                              <w:t>}</w:t>
                            </w:r>
                          </w:p>
                          <w:p w:rsidR="00142BBB" w:rsidRPr="00891B87" w:rsidRDefault="00142BBB" w:rsidP="00142BB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91B87">
                              <w:rPr>
                                <w:sz w:val="22"/>
                                <w:szCs w:val="22"/>
                                <w:lang w:val="en-US"/>
                              </w:rPr>
                              <w:t>}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 xml:space="preserve">// --- </w:t>
                            </w:r>
                            <w:r w:rsidRPr="00891B87">
                              <w:t>проверка</w:t>
                            </w:r>
                            <w:r w:rsidRPr="00891B87">
                              <w:rPr>
                                <w:lang w:val="en-US"/>
                              </w:rPr>
                              <w:t xml:space="preserve"> PIN ---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if (enteredPIN == correctPIN) {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accessGranted();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} else {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accessDenied();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}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rfid.PICC_HaltA();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}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 xml:space="preserve">// ===== </w:t>
                            </w:r>
                            <w:r w:rsidRPr="00891B87">
                              <w:t>ФУНКЦИИ</w:t>
                            </w:r>
                            <w:r w:rsidRPr="00891B87">
                              <w:rPr>
                                <w:lang w:val="en-US"/>
                              </w:rPr>
                              <w:t xml:space="preserve"> =====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void accessGranted() {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Serial.println("</w:t>
                            </w:r>
                            <w:r w:rsidRPr="00891B87">
                              <w:t>ДОСТУП</w:t>
                            </w:r>
                            <w:r w:rsidRPr="00891B8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91B87">
                              <w:t>РАЗРЕШЁН</w:t>
                            </w:r>
                            <w:r w:rsidRPr="00891B87">
                              <w:rPr>
                                <w:lang w:val="en-US"/>
                              </w:rPr>
                              <w:t>");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digitalWrite(GREEN_LED, HIGH);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digitalWrite(RED_LED, LOW);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digitalWrite(BUZZER, HIGH);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delay(500);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digitalWrite(BUZZER, LOW);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delay(500);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digitalWrite(BUZZER, HIGH);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delay(500);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digitalWrite(BUZZER, LOW);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delay(500);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digitalWrite(GREEN_LED, LOW);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}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void accessDenied() {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Serial.println("</w:t>
                            </w:r>
                            <w:r w:rsidRPr="00891B87">
                              <w:t>ДОСТУП</w:t>
                            </w:r>
                            <w:r w:rsidRPr="00891B8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891B87">
                              <w:t>ЗАПРЕЩЁН</w:t>
                            </w:r>
                            <w:r w:rsidRPr="00891B87">
                              <w:rPr>
                                <w:lang w:val="en-US"/>
                              </w:rPr>
                              <w:t>");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digitalWrite(RED_LED, HIGH);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digitalWrite(BUZZER, HIGH);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digitalWrite(GREEN_LED, LOW);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delay(2000);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digitalWrite(RED_LED, LOW);</w:t>
                            </w:r>
                          </w:p>
                          <w:p w:rsidR="00142BBB" w:rsidRPr="00891B87" w:rsidRDefault="00142BBB" w:rsidP="00142BBB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pacing w:before="0"/>
                              <w:rPr>
                                <w:lang w:val="en-US"/>
                              </w:rPr>
                            </w:pPr>
                            <w:r w:rsidRPr="00891B87">
                              <w:rPr>
                                <w:lang w:val="en-US"/>
                              </w:rPr>
                              <w:t>digitalWrite(BUZZER, LOW);</w:t>
                            </w:r>
                          </w:p>
                          <w:p w:rsidR="00142BBB" w:rsidRDefault="00142BBB" w:rsidP="00142BBB">
                            <w:pPr>
                              <w:pStyle w:val="a6"/>
                              <w:numPr>
                                <w:ilvl w:val="0"/>
                                <w:numId w:val="13"/>
                              </w:numPr>
                              <w:spacing w:before="0"/>
                              <w:ind w:left="0"/>
                            </w:pPr>
                            <w:r>
                              <w:t>}</w:t>
                            </w:r>
                          </w:p>
                          <w:p w:rsidR="00142BBB" w:rsidRDefault="00142BBB" w:rsidP="00142BBB">
                            <w:pPr>
                              <w:ind w:left="435"/>
                            </w:pPr>
                          </w:p>
                          <w:p w:rsidR="00142BBB" w:rsidRDefault="00142BBB" w:rsidP="00142BBB">
                            <w:pPr>
                              <w:spacing w:before="321"/>
                              <w:ind w:left="379" w:hanging="16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6994" id="_x0000_s1027" type="#_x0000_t202" style="position:absolute;margin-left:-.1pt;margin-top:32.5pt;width:487.5pt;height:670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DewPQIAAFMEAAAOAAAAZHJzL2Uyb0RvYy54bWysVM2O0zAQviPxDpbvNE22WbZR09XSpQhp&#10;+ZEWHsB1nMbC8RjbbbLcuPMKvAMHDtx4he4bMXa63fJ3QeRgeTwz38x8M5PZed8qshXWSdAlTUdj&#10;SoTmUEm9LunbN8tHZ5Q4z3TFFGhR0hvh6Pn84YNZZwqRQQOqEpYgiHZFZ0raeG+KJHG8ES1zIzBC&#10;o7IG2zKPol0nlWUdorcqycbj06QDWxkLXDiHr5eDks4jfl0L7l/VtROeqJJibj6eNp6rcCbzGSvW&#10;lplG8n0a7B+yaJnUGPQAdck8Ixsrf4NqJbfgoPYjDm0CdS25iDVgNen4l2quG2ZErAXJceZAk/t/&#10;sPzl9rUlssLenVCiWYs92n3efdl93X3ffbv9ePuJZIGkzrgCba8NWvv+CfToEAt25gr4O0c0LBqm&#10;1+LCWugawSpMMg2eyZHrgOMCyKp7ARUGYxsPEaivbRsYRE4IomOzbg4NEr0nHB9P02ma5ajiqDvL&#10;0/wEhRCDFXfuxjr/TEBLwqWkFicgwrPtlfOD6Z1JiOZAyWoplYqCXa8WypItw2lZxm+P/pOZ0qQr&#10;6TTP8oGBv0KM4/cniFZ6HHslWyzjYMSKwNtTXWGarPBMquGO1Sm9JzJwN7Do+1U/NC4ECCSvoLpB&#10;Zi0MU45biZcG7AdKOpzwkrr3G2YFJeq5xu5M08kkrEQUJvnjDAV7rFkda5jmCFVST8lwXfi4RiFV&#10;DRfYxVpGfu8z2aeMkxs7tN+ysBrHcrS6/xfMfwAAAP//AwBQSwMEFAAGAAgAAAAhANz+2HzfAAAA&#10;CQEAAA8AAABkcnMvZG93bnJldi54bWxMj8FOwzAQRO9I/IO1SFxQ61BC2oY4FUICwQ0Kgqsbb5MI&#10;ex1sNw1/z3KC42pGs+9Vm8lZMWKIvScFl/MMBFLjTU+tgrfX+9kKREyajLaeUME3RtjUpyeVLo0/&#10;0guO29QKHqFYagVdSkMpZWw6dDrO/YDE2d4HpxOfoZUm6COPOysXWVZIp3viD50e8K7D5nN7cApW&#10;+eP4EZ+unt+bYm/X6WI5PnwFpc7PptsbEAmn9FeGX3xGh5qZdv5AJgqrYLbgooLimo04Xi9zNtlx&#10;L8+KDGRdyf8G9Q8AAAD//wMAUEsBAi0AFAAGAAgAAAAhALaDOJL+AAAA4QEAABMAAAAAAAAAAAAA&#10;AAAAAAAAAFtDb250ZW50X1R5cGVzXS54bWxQSwECLQAUAAYACAAAACEAOP0h/9YAAACUAQAACwAA&#10;AAAAAAAAAAAAAAAvAQAAX3JlbHMvLnJlbHNQSwECLQAUAAYACAAAACEAMPw3sD0CAABTBAAADgAA&#10;AAAAAAAAAAAAAAAuAgAAZHJzL2Uyb0RvYy54bWxQSwECLQAUAAYACAAAACEA3P7YfN8AAAAJAQAA&#10;DwAAAAAAAAAAAAAAAACXBAAAZHJzL2Rvd25yZXYueG1sUEsFBgAAAAAEAAQA8wAAAKMFAAAAAA==&#10;">
                <v:textbox>
                  <w:txbxContent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if (!cardOK) {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accessDenied();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rfid.PICC_HaltA();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return;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}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</w:pPr>
                      <w:r w:rsidRPr="00891B87">
                        <w:rPr>
                          <w:lang w:val="en-US"/>
                        </w:rPr>
                        <w:t>Serial</w:t>
                      </w:r>
                      <w:r w:rsidRPr="00142BBB">
                        <w:t>.</w:t>
                      </w:r>
                      <w:r w:rsidRPr="00891B87">
                        <w:rPr>
                          <w:lang w:val="en-US"/>
                        </w:rPr>
                        <w:t>println</w:t>
                      </w:r>
                      <w:r w:rsidRPr="00142BBB">
                        <w:t>("</w:t>
                      </w:r>
                      <w:r w:rsidRPr="00891B87">
                        <w:t>Карта</w:t>
                      </w:r>
                      <w:r w:rsidRPr="00142BBB">
                        <w:t xml:space="preserve"> </w:t>
                      </w:r>
                      <w:r w:rsidRPr="00891B87">
                        <w:t>принята</w:t>
                      </w:r>
                      <w:r w:rsidRPr="00142BBB">
                        <w:t xml:space="preserve">. </w:t>
                      </w:r>
                      <w:r w:rsidRPr="00891B87">
                        <w:t>Введите PIN:");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 xml:space="preserve">// --- </w:t>
                      </w:r>
                      <w:r w:rsidRPr="00891B87">
                        <w:t>ввод</w:t>
                      </w:r>
                      <w:r w:rsidRPr="00891B87">
                        <w:rPr>
                          <w:lang w:val="en-US"/>
                        </w:rPr>
                        <w:t xml:space="preserve"> PIN ---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enteredPIN = "";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while (true) {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char key = keypad.getKey();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if (key) {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Serial.println(key);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if (key == '#') break;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</w:pPr>
                      <w:r w:rsidRPr="00891B87">
                        <w:t>// подтверждение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 xml:space="preserve">if (key == '*') enteredPIN = "";  // </w:t>
                      </w:r>
                      <w:r w:rsidRPr="00891B87">
                        <w:t>сброс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</w:pPr>
                      <w:r w:rsidRPr="00891B87">
                        <w:t>else enteredPIN += key;</w:t>
                      </w:r>
                    </w:p>
                    <w:p w:rsidR="00142BBB" w:rsidRPr="00891B87" w:rsidRDefault="00142BBB" w:rsidP="00142BBB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891B87">
                        <w:rPr>
                          <w:sz w:val="22"/>
                          <w:szCs w:val="22"/>
                          <w:lang w:val="en-US"/>
                        </w:rPr>
                        <w:t>}</w:t>
                      </w:r>
                    </w:p>
                    <w:p w:rsidR="00142BBB" w:rsidRPr="00891B87" w:rsidRDefault="00142BBB" w:rsidP="00142BBB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891B87">
                        <w:rPr>
                          <w:sz w:val="22"/>
                          <w:szCs w:val="22"/>
                          <w:lang w:val="en-US"/>
                        </w:rPr>
                        <w:t>}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 xml:space="preserve">// --- </w:t>
                      </w:r>
                      <w:r w:rsidRPr="00891B87">
                        <w:t>проверка</w:t>
                      </w:r>
                      <w:r w:rsidRPr="00891B87">
                        <w:rPr>
                          <w:lang w:val="en-US"/>
                        </w:rPr>
                        <w:t xml:space="preserve"> PIN ---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if (enteredPIN == correctPIN) {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accessGranted();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} else {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accessDenied();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}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rfid.PICC_HaltA();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}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 xml:space="preserve">// ===== </w:t>
                      </w:r>
                      <w:r w:rsidRPr="00891B87">
                        <w:t>ФУНКЦИИ</w:t>
                      </w:r>
                      <w:r w:rsidRPr="00891B87">
                        <w:rPr>
                          <w:lang w:val="en-US"/>
                        </w:rPr>
                        <w:t xml:space="preserve"> =====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void accessGranted() {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Serial.println("</w:t>
                      </w:r>
                      <w:r w:rsidRPr="00891B87">
                        <w:t>ДОСТУП</w:t>
                      </w:r>
                      <w:r w:rsidRPr="00891B87">
                        <w:rPr>
                          <w:lang w:val="en-US"/>
                        </w:rPr>
                        <w:t xml:space="preserve"> </w:t>
                      </w:r>
                      <w:r w:rsidRPr="00891B87">
                        <w:t>РАЗРЕШЁН</w:t>
                      </w:r>
                      <w:r w:rsidRPr="00891B87">
                        <w:rPr>
                          <w:lang w:val="en-US"/>
                        </w:rPr>
                        <w:t>");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digitalWrite(GREEN_LED, HIGH);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digitalWrite(RED_LED, LOW);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digitalWrite(BUZZER, HIGH);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delay(500);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digitalWrite(BUZZER, LOW);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delay(500);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digitalWrite(BUZZER, HIGH);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delay(500);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digitalWrite(BUZZER, LOW);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delay(500);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digitalWrite(GREEN_LED, LOW);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}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void accessDenied() {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Serial.println("</w:t>
                      </w:r>
                      <w:r w:rsidRPr="00891B87">
                        <w:t>ДОСТУП</w:t>
                      </w:r>
                      <w:r w:rsidRPr="00891B87">
                        <w:rPr>
                          <w:lang w:val="en-US"/>
                        </w:rPr>
                        <w:t xml:space="preserve"> </w:t>
                      </w:r>
                      <w:r w:rsidRPr="00891B87">
                        <w:t>ЗАПРЕЩЁН</w:t>
                      </w:r>
                      <w:r w:rsidRPr="00891B87">
                        <w:rPr>
                          <w:lang w:val="en-US"/>
                        </w:rPr>
                        <w:t>");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digitalWrite(RED_LED, HIGH);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digitalWrite(BUZZER, HIGH);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digitalWrite(GREEN_LED, LOW);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delay(2000);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digitalWrite(RED_LED, LOW);</w:t>
                      </w:r>
                    </w:p>
                    <w:p w:rsidR="00142BBB" w:rsidRPr="00891B87" w:rsidRDefault="00142BBB" w:rsidP="00142BBB">
                      <w:pPr>
                        <w:pStyle w:val="a6"/>
                        <w:numPr>
                          <w:ilvl w:val="0"/>
                          <w:numId w:val="14"/>
                        </w:numPr>
                        <w:spacing w:before="0"/>
                        <w:rPr>
                          <w:lang w:val="en-US"/>
                        </w:rPr>
                      </w:pPr>
                      <w:r w:rsidRPr="00891B87">
                        <w:rPr>
                          <w:lang w:val="en-US"/>
                        </w:rPr>
                        <w:t>digitalWrite(BUZZER, LOW);</w:t>
                      </w:r>
                    </w:p>
                    <w:p w:rsidR="00142BBB" w:rsidRDefault="00142BBB" w:rsidP="00142BBB">
                      <w:pPr>
                        <w:pStyle w:val="a6"/>
                        <w:numPr>
                          <w:ilvl w:val="0"/>
                          <w:numId w:val="13"/>
                        </w:numPr>
                        <w:spacing w:before="0"/>
                        <w:ind w:left="0"/>
                      </w:pPr>
                      <w:r>
                        <w:t>}</w:t>
                      </w:r>
                    </w:p>
                    <w:p w:rsidR="00142BBB" w:rsidRDefault="00142BBB" w:rsidP="00142BBB">
                      <w:pPr>
                        <w:ind w:left="435"/>
                      </w:pPr>
                    </w:p>
                    <w:p w:rsidR="00142BBB" w:rsidRDefault="00142BBB" w:rsidP="00142BBB">
                      <w:pPr>
                        <w:spacing w:before="321"/>
                        <w:ind w:left="379" w:hanging="164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2BBB" w:rsidRDefault="00142BBB" w:rsidP="00142BBB">
      <w:pPr>
        <w:pStyle w:val="a3"/>
      </w:pPr>
    </w:p>
    <w:p w:rsidR="00142BBB" w:rsidRDefault="00142BBB" w:rsidP="00142BBB">
      <w:pPr>
        <w:pStyle w:val="a3"/>
      </w:pPr>
    </w:p>
    <w:p w:rsidR="00142BBB" w:rsidRPr="00F30897" w:rsidRDefault="00142BBB" w:rsidP="00142BBB">
      <w:pPr>
        <w:rPr>
          <w:sz w:val="28"/>
          <w:szCs w:val="28"/>
        </w:rPr>
      </w:pPr>
      <w:r w:rsidRPr="00F30897">
        <w:rPr>
          <w:sz w:val="28"/>
          <w:szCs w:val="28"/>
        </w:rPr>
        <w:lastRenderedPageBreak/>
        <w:t>Продолжение листинга А.1</w:t>
      </w:r>
    </w:p>
    <w:p w:rsidR="00142BBB" w:rsidRDefault="00142BBB" w:rsidP="00142BBB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780B32" wp14:editId="05526A30">
                <wp:simplePos x="0" y="0"/>
                <wp:positionH relativeFrom="margin">
                  <wp:posOffset>-1270</wp:posOffset>
                </wp:positionH>
                <wp:positionV relativeFrom="paragraph">
                  <wp:posOffset>236855</wp:posOffset>
                </wp:positionV>
                <wp:extent cx="6181725" cy="1924050"/>
                <wp:effectExtent l="0" t="0" r="28575" b="1905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digitalWrite(GREEN_LED, LOW);</w:t>
                            </w:r>
                          </w:p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}</w:t>
                            </w:r>
                          </w:p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void accessDenied() {</w:t>
                            </w:r>
                          </w:p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Serial.println("</w:t>
                            </w:r>
                            <w:r w:rsidRPr="001B1993">
                              <w:rPr>
                                <w:sz w:val="22"/>
                                <w:szCs w:val="22"/>
                              </w:rPr>
                              <w:t>ДОСТУП</w:t>
                            </w: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B1993">
                              <w:rPr>
                                <w:sz w:val="22"/>
                                <w:szCs w:val="22"/>
                              </w:rPr>
                              <w:t>ЗАПРЕЩЁН</w:t>
                            </w: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");</w:t>
                            </w:r>
                          </w:p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digitalWrite(RED_LED, HIGH);</w:t>
                            </w:r>
                          </w:p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digitalWrite(BUZZER, HIGH);</w:t>
                            </w:r>
                          </w:p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digitalWrite(GREEN_LED, LOW);</w:t>
                            </w:r>
                          </w:p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delay(2000);</w:t>
                            </w:r>
                          </w:p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digitalWrite(RED_LED, LOW);</w:t>
                            </w:r>
                          </w:p>
                          <w:p w:rsidR="00142BBB" w:rsidRPr="001B1993" w:rsidRDefault="00142BBB" w:rsidP="00142BBB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B1993">
                              <w:rPr>
                                <w:sz w:val="22"/>
                                <w:szCs w:val="22"/>
                                <w:lang w:val="en-US"/>
                              </w:rPr>
                              <w:t>digitalWrite(BUZZER, LOW);</w:t>
                            </w:r>
                          </w:p>
                          <w:p w:rsidR="00142BBB" w:rsidRDefault="00142BBB" w:rsidP="00F81C14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</w:pPr>
                          </w:p>
                          <w:p w:rsidR="00142BBB" w:rsidRDefault="00142BBB" w:rsidP="00142BBB">
                            <w:pPr>
                              <w:pStyle w:val="a3"/>
                              <w:ind w:left="720" w:hanging="720"/>
                            </w:pPr>
                            <w:r>
                              <w:t xml:space="preserve">        </w:t>
                            </w:r>
                          </w:p>
                          <w:p w:rsidR="00142BBB" w:rsidRDefault="00142BBB" w:rsidP="00142B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0B32" id="_x0000_s1028" type="#_x0000_t202" style="position:absolute;margin-left:-.1pt;margin-top:18.65pt;width:486.75pt;height:15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xdPQIAAFMEAAAOAAAAZHJzL2Uyb0RvYy54bWysVM2O0zAQviPxDpbvNEnV7m6jpqulSxHS&#10;8iMtPIDjOI2F7Qm226TcuPMKvAMHDtx4he4bMXa6pVoQB0QOlscz/jzzfTOZX/Zaka2wToIpaDZK&#10;KRGGQyXNuqDv3q6eXFDiPDMVU2BEQXfC0cvF40fzrs3FGBpQlbAEQYzLu7agjfdtniSON0IzN4JW&#10;GHTWYDXzaNp1UlnWIbpWyThNz5IObNVa4MI5PL0enHQR8etacP+6rp3wRBUUc/NxtXEtw5os5ixf&#10;W9Y2kh/SYP+QhWbS4KNHqGvmGdlY+RuUltyCg9qPOOgE6lpyEWvAarL0QTW3DWtFrAXJce2RJvf/&#10;YPmr7RtLZIXaTSgxTKNG+y/7r/tv+x/773ef7j6TcSCpa12OsbctRvv+KfR4IRbs2hvg7x0xsGyY&#10;WYsra6FrBKswySzcTE6uDjgugJTdS6jwMbbxEIH62urAIHJCEB3F2h0FEr0nHA/PsovsfDylhKMv&#10;m40n6TRKmLD8/nprnX8uQJOwKajFDojwbHvjfEiH5fch4TUHSlYrqVQ07LpcKku2DLtlFb9YwYMw&#10;ZUhX0NkUE/k7RBq/P0Fo6bHtldQFvTgGsTzw9sxUsSk9k2rYY8rKHIgM3A0s+r7so3BHfUqodsis&#10;haHLcSpx04D9SEmHHV5Q92HDrKBEvTCoziybTMJIRGMyPR+jYU895amHGY5QBfWUDNulj2MUGDBw&#10;hSrWMvIb5B4yOaSMnRtpP0xZGI1TO0b9+hcsfgIAAP//AwBQSwMEFAAGAAgAAAAhAPjdtDTeAAAA&#10;CAEAAA8AAABkcnMvZG93bnJldi54bWxMj0FPwzAMhe9I/IfISFzQlrJM61aaTggJBDcYCK5Z67UV&#10;iVOSrCv/HnOCm+339Py9cjs5K0YMsfek4XqegUCqfdNTq+Ht9X62BhGTocZYT6jhGyNsq/Oz0hSN&#10;P9ELjrvUCg6hWBgNXUpDIWWsO3Qmzv2AxNrBB2cSr6GVTTAnDndWLrJsJZ3piT90ZsC7DuvP3dFp&#10;WC8fx4/4pJ7f69XBbtJVPj58Ba0vL6bbGxAJp/Rnhl98RoeKmfb+SE0UVsNswUYNKlcgWN7kioc9&#10;H5aZAlmV8n+B6gcAAP//AwBQSwECLQAUAAYACAAAACEAtoM4kv4AAADhAQAAEwAAAAAAAAAAAAAA&#10;AAAAAAAAW0NvbnRlbnRfVHlwZXNdLnhtbFBLAQItABQABgAIAAAAIQA4/SH/1gAAAJQBAAALAAAA&#10;AAAAAAAAAAAAAC8BAABfcmVscy8ucmVsc1BLAQItABQABgAIAAAAIQABb5xdPQIAAFMEAAAOAAAA&#10;AAAAAAAAAAAAAC4CAABkcnMvZTJvRG9jLnhtbFBLAQItABQABgAIAAAAIQD43bQ03gAAAAgBAAAP&#10;AAAAAAAAAAAAAAAAAJcEAABkcnMvZG93bnJldi54bWxQSwUGAAAAAAQABADzAAAAogUAAAAA&#10;">
                <v:textbox>
                  <w:txbxContent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digitalWrite(GREEN_LED, LOW);</w:t>
                      </w:r>
                    </w:p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}</w:t>
                      </w:r>
                    </w:p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void accessDenied() {</w:t>
                      </w:r>
                    </w:p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Serial.println("</w:t>
                      </w:r>
                      <w:r w:rsidRPr="001B1993">
                        <w:rPr>
                          <w:sz w:val="22"/>
                          <w:szCs w:val="22"/>
                        </w:rPr>
                        <w:t>ДОСТУП</w:t>
                      </w: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B1993">
                        <w:rPr>
                          <w:sz w:val="22"/>
                          <w:szCs w:val="22"/>
                        </w:rPr>
                        <w:t>ЗАПРЕЩЁН</w:t>
                      </w: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");</w:t>
                      </w:r>
                    </w:p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digitalWrite(RED_LED, HIGH);</w:t>
                      </w:r>
                    </w:p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digitalWrite(BUZZER, HIGH);</w:t>
                      </w:r>
                    </w:p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digitalWrite(GREEN_LED, LOW);</w:t>
                      </w:r>
                    </w:p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delay(2000);</w:t>
                      </w:r>
                    </w:p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digitalWrite(RED_LED, LOW);</w:t>
                      </w:r>
                    </w:p>
                    <w:p w:rsidR="00142BBB" w:rsidRPr="001B1993" w:rsidRDefault="00142BBB" w:rsidP="00142BBB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1B1993">
                        <w:rPr>
                          <w:sz w:val="22"/>
                          <w:szCs w:val="22"/>
                          <w:lang w:val="en-US"/>
                        </w:rPr>
                        <w:t>digitalWrite(BUZZER, LOW);</w:t>
                      </w:r>
                    </w:p>
                    <w:p w:rsidR="00142BBB" w:rsidRDefault="00142BBB" w:rsidP="00F81C14">
                      <w:pPr>
                        <w:pStyle w:val="a3"/>
                        <w:numPr>
                          <w:ilvl w:val="0"/>
                          <w:numId w:val="16"/>
                        </w:numPr>
                      </w:pPr>
                    </w:p>
                    <w:p w:rsidR="00142BBB" w:rsidRDefault="00142BBB" w:rsidP="00142BBB">
                      <w:pPr>
                        <w:pStyle w:val="a3"/>
                        <w:ind w:left="720" w:hanging="720"/>
                      </w:pPr>
                      <w:r>
                        <w:t xml:space="preserve">        </w:t>
                      </w:r>
                    </w:p>
                    <w:p w:rsidR="00142BBB" w:rsidRDefault="00142BBB" w:rsidP="00142BBB"/>
                  </w:txbxContent>
                </v:textbox>
                <w10:wrap type="square" anchorx="margin"/>
              </v:shape>
            </w:pict>
          </mc:Fallback>
        </mc:AlternateContent>
      </w:r>
    </w:p>
    <w:p w:rsidR="00142BBB" w:rsidRDefault="00142BBB" w:rsidP="00A8677F">
      <w:pPr>
        <w:pStyle w:val="a6"/>
        <w:tabs>
          <w:tab w:val="left" w:pos="380"/>
        </w:tabs>
        <w:spacing w:before="239"/>
        <w:ind w:firstLine="0"/>
        <w:rPr>
          <w:sz w:val="28"/>
        </w:rPr>
      </w:pPr>
    </w:p>
    <w:sectPr w:rsidR="00142BBB">
      <w:pgSz w:w="11910" w:h="16850"/>
      <w:pgMar w:top="1060" w:right="1133" w:bottom="940" w:left="992" w:header="0" w:footer="7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65D" w:rsidRDefault="0082365D">
      <w:r>
        <w:separator/>
      </w:r>
    </w:p>
  </w:endnote>
  <w:endnote w:type="continuationSeparator" w:id="0">
    <w:p w:rsidR="0082365D" w:rsidRDefault="00823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F2F" w:rsidRDefault="004A6F2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01984" behindDoc="1" locked="0" layoutInCell="1" allowOverlap="1">
              <wp:simplePos x="0" y="0"/>
              <wp:positionH relativeFrom="page">
                <wp:posOffset>3528695</wp:posOffset>
              </wp:positionH>
              <wp:positionV relativeFrom="page">
                <wp:posOffset>10229215</wp:posOffset>
              </wp:positionV>
              <wp:extent cx="240665" cy="2216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6F2F" w:rsidRDefault="004A6F2F">
                          <w:pPr>
                            <w:pStyle w:val="a3"/>
                            <w:spacing w:before="6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E66CD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277.85pt;margin-top:805.45pt;width:18.95pt;height:17.45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dhpgEAAD4DAAAOAAAAZHJzL2Uyb0RvYy54bWysUsGO0zAQvSPxD5bv1EnEVihqulpYgZBW&#10;gLTLBziO3UTEHuNxm/TvGTtpdwU3tBd7bD+/N29mdrezHdlJBxzANbzcFJxpp6Ab3KHhP58+v/vA&#10;GUbpOjmC0w0/a+S3+7dvdpOvdQU9jJ0OjEgc1pNveB+jr4VA1WsrcQNeO3o0EKyMdAwH0QU5Ebsd&#10;RVUUWzFB6HwApRHp9n555PvMb4xW8bsxqCMbG065xbyGvLZpFfudrA9B+n5QaxryP7KwcnAkeqW6&#10;l1GyYxj+obKDCoBg4kaBFWDMoHT2QG7K4i83j730Onuh4qC/lglfj1Z9O/0IbOiod5w5aalFT3qO&#10;LcysTMWZPNaEefSEivNHmBMwGUX/AOoXEkS8wCwfkNAJM5tg0042GX2k+p+vNScRpuiyel9stzec&#10;KXqqqnJb3iRZ8fzZB4xfNFiWgoYHamlOQJ4eMC7QC2TNZZFPWcW5nVcTLXRn8jBRqxuOv48yaM7G&#10;r45qmebiEoRL0F6CEMdPkKcnWXFwd4xghqycJBbeVZmalHNfBypNwctzRj2P/f4PAAAA//8DAFBL&#10;AwQUAAYACAAAACEAsvR9ueIAAAANAQAADwAAAGRycy9kb3ducmV2LnhtbEyPwU7DMAyG70i8Q2Qk&#10;bizdIN1Wmk5oaOKAOGwwacesMU1F41RN1mVvT3aCo/1/+v25XEXbsREH3zqSMJ1kwJBqp1tqJHx9&#10;bh4WwHxQpFXnCCVc0MOqur0pVaHdmbY47kLDUgn5QkkwIfQF5742aJWfuB4pZd9usCqkcWi4HtQ5&#10;lduOz7Is51a1lC4Y1ePaYP2zO1kJ+3W/eY8Hoz5God9eZ/PtZaijlPd38eUZWMAY/mC46id1qJLT&#10;0Z1Ie9ZJEELME5qCfJotgSVELB9zYMfr6kksgFcl//9F9QsAAP//AwBQSwECLQAUAAYACAAAACEA&#10;toM4kv4AAADhAQAAEwAAAAAAAAAAAAAAAAAAAAAAW0NvbnRlbnRfVHlwZXNdLnhtbFBLAQItABQA&#10;BgAIAAAAIQA4/SH/1gAAAJQBAAALAAAAAAAAAAAAAAAAAC8BAABfcmVscy8ucmVsc1BLAQItABQA&#10;BgAIAAAAIQA7lYdhpgEAAD4DAAAOAAAAAAAAAAAAAAAAAC4CAABkcnMvZTJvRG9jLnhtbFBLAQIt&#10;ABQABgAIAAAAIQCy9H254gAAAA0BAAAPAAAAAAAAAAAAAAAAAAAEAABkcnMvZG93bnJldi54bWxQ&#10;SwUGAAAAAAQABADzAAAADwUAAAAA&#10;" filled="f" stroked="f">
              <v:path arrowok="t"/>
              <v:textbox inset="0,0,0,0">
                <w:txbxContent>
                  <w:p w:rsidR="004A6F2F" w:rsidRDefault="004A6F2F">
                    <w:pPr>
                      <w:pStyle w:val="a3"/>
                      <w:spacing w:before="6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E66CD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  <w:r>
                      <w:rPr>
                        <w:spacing w:val="-5"/>
                      </w:rP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65D" w:rsidRDefault="0082365D">
      <w:r>
        <w:separator/>
      </w:r>
    </w:p>
  </w:footnote>
  <w:footnote w:type="continuationSeparator" w:id="0">
    <w:p w:rsidR="0082365D" w:rsidRDefault="00823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A001C"/>
    <w:multiLevelType w:val="multilevel"/>
    <w:tmpl w:val="C6E4D4E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1E00F19"/>
    <w:multiLevelType w:val="hybridMultilevel"/>
    <w:tmpl w:val="DD56ABE6"/>
    <w:lvl w:ilvl="0" w:tplc="199E4608">
      <w:numFmt w:val="bullet"/>
      <w:lvlText w:val="•"/>
      <w:lvlJc w:val="left"/>
      <w:pPr>
        <w:ind w:left="141" w:hanging="231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042ED73C">
      <w:numFmt w:val="bullet"/>
      <w:lvlText w:val="•"/>
      <w:lvlJc w:val="left"/>
      <w:pPr>
        <w:ind w:left="1104" w:hanging="231"/>
      </w:pPr>
      <w:rPr>
        <w:rFonts w:hint="default"/>
        <w:lang w:val="ru-RU" w:eastAsia="en-US" w:bidi="ar-SA"/>
      </w:rPr>
    </w:lvl>
    <w:lvl w:ilvl="2" w:tplc="C42C4512">
      <w:numFmt w:val="bullet"/>
      <w:lvlText w:val="•"/>
      <w:lvlJc w:val="left"/>
      <w:pPr>
        <w:ind w:left="2068" w:hanging="231"/>
      </w:pPr>
      <w:rPr>
        <w:rFonts w:hint="default"/>
        <w:lang w:val="ru-RU" w:eastAsia="en-US" w:bidi="ar-SA"/>
      </w:rPr>
    </w:lvl>
    <w:lvl w:ilvl="3" w:tplc="0F22F6CE">
      <w:numFmt w:val="bullet"/>
      <w:lvlText w:val="•"/>
      <w:lvlJc w:val="left"/>
      <w:pPr>
        <w:ind w:left="3033" w:hanging="231"/>
      </w:pPr>
      <w:rPr>
        <w:rFonts w:hint="default"/>
        <w:lang w:val="ru-RU" w:eastAsia="en-US" w:bidi="ar-SA"/>
      </w:rPr>
    </w:lvl>
    <w:lvl w:ilvl="4" w:tplc="C55E2518">
      <w:numFmt w:val="bullet"/>
      <w:lvlText w:val="•"/>
      <w:lvlJc w:val="left"/>
      <w:pPr>
        <w:ind w:left="3997" w:hanging="231"/>
      </w:pPr>
      <w:rPr>
        <w:rFonts w:hint="default"/>
        <w:lang w:val="ru-RU" w:eastAsia="en-US" w:bidi="ar-SA"/>
      </w:rPr>
    </w:lvl>
    <w:lvl w:ilvl="5" w:tplc="715AF8FE">
      <w:numFmt w:val="bullet"/>
      <w:lvlText w:val="•"/>
      <w:lvlJc w:val="left"/>
      <w:pPr>
        <w:ind w:left="4961" w:hanging="231"/>
      </w:pPr>
      <w:rPr>
        <w:rFonts w:hint="default"/>
        <w:lang w:val="ru-RU" w:eastAsia="en-US" w:bidi="ar-SA"/>
      </w:rPr>
    </w:lvl>
    <w:lvl w:ilvl="6" w:tplc="DC400790">
      <w:numFmt w:val="bullet"/>
      <w:lvlText w:val="•"/>
      <w:lvlJc w:val="left"/>
      <w:pPr>
        <w:ind w:left="5926" w:hanging="231"/>
      </w:pPr>
      <w:rPr>
        <w:rFonts w:hint="default"/>
        <w:lang w:val="ru-RU" w:eastAsia="en-US" w:bidi="ar-SA"/>
      </w:rPr>
    </w:lvl>
    <w:lvl w:ilvl="7" w:tplc="7B26D634">
      <w:numFmt w:val="bullet"/>
      <w:lvlText w:val="•"/>
      <w:lvlJc w:val="left"/>
      <w:pPr>
        <w:ind w:left="6890" w:hanging="231"/>
      </w:pPr>
      <w:rPr>
        <w:rFonts w:hint="default"/>
        <w:lang w:val="ru-RU" w:eastAsia="en-US" w:bidi="ar-SA"/>
      </w:rPr>
    </w:lvl>
    <w:lvl w:ilvl="8" w:tplc="15CCA45C">
      <w:numFmt w:val="bullet"/>
      <w:lvlText w:val="•"/>
      <w:lvlJc w:val="left"/>
      <w:pPr>
        <w:ind w:left="7855" w:hanging="231"/>
      </w:pPr>
      <w:rPr>
        <w:rFonts w:hint="default"/>
        <w:lang w:val="ru-RU" w:eastAsia="en-US" w:bidi="ar-SA"/>
      </w:rPr>
    </w:lvl>
  </w:abstractNum>
  <w:abstractNum w:abstractNumId="2">
    <w:nsid w:val="04097A01"/>
    <w:multiLevelType w:val="hybridMultilevel"/>
    <w:tmpl w:val="B0F2EA82"/>
    <w:lvl w:ilvl="0" w:tplc="5BD67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E6DBA"/>
    <w:multiLevelType w:val="hybridMultilevel"/>
    <w:tmpl w:val="923A388C"/>
    <w:lvl w:ilvl="0" w:tplc="B72A663E">
      <w:start w:val="1"/>
      <w:numFmt w:val="decimal"/>
      <w:lvlText w:val="%1."/>
      <w:lvlJc w:val="left"/>
      <w:pPr>
        <w:ind w:left="86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D802CEA">
      <w:numFmt w:val="bullet"/>
      <w:lvlText w:val="•"/>
      <w:lvlJc w:val="left"/>
      <w:pPr>
        <w:ind w:left="1752" w:hanging="361"/>
      </w:pPr>
      <w:rPr>
        <w:rFonts w:hint="default"/>
        <w:lang w:val="ru-RU" w:eastAsia="en-US" w:bidi="ar-SA"/>
      </w:rPr>
    </w:lvl>
    <w:lvl w:ilvl="2" w:tplc="87A40F80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  <w:lvl w:ilvl="3" w:tplc="FCB42F4A">
      <w:numFmt w:val="bullet"/>
      <w:lvlText w:val="•"/>
      <w:lvlJc w:val="left"/>
      <w:pPr>
        <w:ind w:left="3537" w:hanging="361"/>
      </w:pPr>
      <w:rPr>
        <w:rFonts w:hint="default"/>
        <w:lang w:val="ru-RU" w:eastAsia="en-US" w:bidi="ar-SA"/>
      </w:rPr>
    </w:lvl>
    <w:lvl w:ilvl="4" w:tplc="90663488">
      <w:numFmt w:val="bullet"/>
      <w:lvlText w:val="•"/>
      <w:lvlJc w:val="left"/>
      <w:pPr>
        <w:ind w:left="4429" w:hanging="361"/>
      </w:pPr>
      <w:rPr>
        <w:rFonts w:hint="default"/>
        <w:lang w:val="ru-RU" w:eastAsia="en-US" w:bidi="ar-SA"/>
      </w:rPr>
    </w:lvl>
    <w:lvl w:ilvl="5" w:tplc="958A5C76">
      <w:numFmt w:val="bullet"/>
      <w:lvlText w:val="•"/>
      <w:lvlJc w:val="left"/>
      <w:pPr>
        <w:ind w:left="5321" w:hanging="361"/>
      </w:pPr>
      <w:rPr>
        <w:rFonts w:hint="default"/>
        <w:lang w:val="ru-RU" w:eastAsia="en-US" w:bidi="ar-SA"/>
      </w:rPr>
    </w:lvl>
    <w:lvl w:ilvl="6" w:tplc="6E726E8C">
      <w:numFmt w:val="bullet"/>
      <w:lvlText w:val="•"/>
      <w:lvlJc w:val="left"/>
      <w:pPr>
        <w:ind w:left="6214" w:hanging="361"/>
      </w:pPr>
      <w:rPr>
        <w:rFonts w:hint="default"/>
        <w:lang w:val="ru-RU" w:eastAsia="en-US" w:bidi="ar-SA"/>
      </w:rPr>
    </w:lvl>
    <w:lvl w:ilvl="7" w:tplc="6D802508">
      <w:numFmt w:val="bullet"/>
      <w:lvlText w:val="•"/>
      <w:lvlJc w:val="left"/>
      <w:pPr>
        <w:ind w:left="7106" w:hanging="361"/>
      </w:pPr>
      <w:rPr>
        <w:rFonts w:hint="default"/>
        <w:lang w:val="ru-RU" w:eastAsia="en-US" w:bidi="ar-SA"/>
      </w:rPr>
    </w:lvl>
    <w:lvl w:ilvl="8" w:tplc="23F84EDE">
      <w:numFmt w:val="bullet"/>
      <w:lvlText w:val="•"/>
      <w:lvlJc w:val="left"/>
      <w:pPr>
        <w:ind w:left="7999" w:hanging="361"/>
      </w:pPr>
      <w:rPr>
        <w:rFonts w:hint="default"/>
        <w:lang w:val="ru-RU" w:eastAsia="en-US" w:bidi="ar-SA"/>
      </w:rPr>
    </w:lvl>
  </w:abstractNum>
  <w:abstractNum w:abstractNumId="4">
    <w:nsid w:val="2FEE6EAE"/>
    <w:multiLevelType w:val="multilevel"/>
    <w:tmpl w:val="C6E4D4E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3710FFE"/>
    <w:multiLevelType w:val="hybridMultilevel"/>
    <w:tmpl w:val="4E9C2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D24A7"/>
    <w:multiLevelType w:val="hybridMultilevel"/>
    <w:tmpl w:val="CE3ED3E0"/>
    <w:lvl w:ilvl="0" w:tplc="29E465C0">
      <w:start w:val="103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EE2D26"/>
    <w:multiLevelType w:val="hybridMultilevel"/>
    <w:tmpl w:val="AEDA924A"/>
    <w:lvl w:ilvl="0" w:tplc="116489C4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EE1214"/>
    <w:multiLevelType w:val="hybridMultilevel"/>
    <w:tmpl w:val="59AE0264"/>
    <w:lvl w:ilvl="0" w:tplc="E6562F48">
      <w:start w:val="54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0B6FA2"/>
    <w:multiLevelType w:val="hybridMultilevel"/>
    <w:tmpl w:val="DC006DB2"/>
    <w:lvl w:ilvl="0" w:tplc="AEBAAA7E">
      <w:numFmt w:val="bullet"/>
      <w:lvlText w:val="•"/>
      <w:lvlJc w:val="left"/>
      <w:pPr>
        <w:ind w:left="14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C1628"/>
        <w:spacing w:val="0"/>
        <w:w w:val="99"/>
        <w:sz w:val="28"/>
        <w:szCs w:val="28"/>
        <w:lang w:val="ru-RU" w:eastAsia="en-US" w:bidi="ar-SA"/>
      </w:rPr>
    </w:lvl>
    <w:lvl w:ilvl="1" w:tplc="18328D4E">
      <w:numFmt w:val="bullet"/>
      <w:lvlText w:val="•"/>
      <w:lvlJc w:val="left"/>
      <w:pPr>
        <w:ind w:left="1104" w:hanging="168"/>
      </w:pPr>
      <w:rPr>
        <w:rFonts w:hint="default"/>
        <w:lang w:val="ru-RU" w:eastAsia="en-US" w:bidi="ar-SA"/>
      </w:rPr>
    </w:lvl>
    <w:lvl w:ilvl="2" w:tplc="87601090">
      <w:numFmt w:val="bullet"/>
      <w:lvlText w:val="•"/>
      <w:lvlJc w:val="left"/>
      <w:pPr>
        <w:ind w:left="2068" w:hanging="168"/>
      </w:pPr>
      <w:rPr>
        <w:rFonts w:hint="default"/>
        <w:lang w:val="ru-RU" w:eastAsia="en-US" w:bidi="ar-SA"/>
      </w:rPr>
    </w:lvl>
    <w:lvl w:ilvl="3" w:tplc="E94EF352">
      <w:numFmt w:val="bullet"/>
      <w:lvlText w:val="•"/>
      <w:lvlJc w:val="left"/>
      <w:pPr>
        <w:ind w:left="3033" w:hanging="168"/>
      </w:pPr>
      <w:rPr>
        <w:rFonts w:hint="default"/>
        <w:lang w:val="ru-RU" w:eastAsia="en-US" w:bidi="ar-SA"/>
      </w:rPr>
    </w:lvl>
    <w:lvl w:ilvl="4" w:tplc="343AEF1C">
      <w:numFmt w:val="bullet"/>
      <w:lvlText w:val="•"/>
      <w:lvlJc w:val="left"/>
      <w:pPr>
        <w:ind w:left="3997" w:hanging="168"/>
      </w:pPr>
      <w:rPr>
        <w:rFonts w:hint="default"/>
        <w:lang w:val="ru-RU" w:eastAsia="en-US" w:bidi="ar-SA"/>
      </w:rPr>
    </w:lvl>
    <w:lvl w:ilvl="5" w:tplc="AE5C7E0C">
      <w:numFmt w:val="bullet"/>
      <w:lvlText w:val="•"/>
      <w:lvlJc w:val="left"/>
      <w:pPr>
        <w:ind w:left="4961" w:hanging="168"/>
      </w:pPr>
      <w:rPr>
        <w:rFonts w:hint="default"/>
        <w:lang w:val="ru-RU" w:eastAsia="en-US" w:bidi="ar-SA"/>
      </w:rPr>
    </w:lvl>
    <w:lvl w:ilvl="6" w:tplc="393ACEEC">
      <w:numFmt w:val="bullet"/>
      <w:lvlText w:val="•"/>
      <w:lvlJc w:val="left"/>
      <w:pPr>
        <w:ind w:left="5926" w:hanging="168"/>
      </w:pPr>
      <w:rPr>
        <w:rFonts w:hint="default"/>
        <w:lang w:val="ru-RU" w:eastAsia="en-US" w:bidi="ar-SA"/>
      </w:rPr>
    </w:lvl>
    <w:lvl w:ilvl="7" w:tplc="BCAA69DE">
      <w:numFmt w:val="bullet"/>
      <w:lvlText w:val="•"/>
      <w:lvlJc w:val="left"/>
      <w:pPr>
        <w:ind w:left="6890" w:hanging="168"/>
      </w:pPr>
      <w:rPr>
        <w:rFonts w:hint="default"/>
        <w:lang w:val="ru-RU" w:eastAsia="en-US" w:bidi="ar-SA"/>
      </w:rPr>
    </w:lvl>
    <w:lvl w:ilvl="8" w:tplc="C6EE40FA">
      <w:numFmt w:val="bullet"/>
      <w:lvlText w:val="•"/>
      <w:lvlJc w:val="left"/>
      <w:pPr>
        <w:ind w:left="7855" w:hanging="168"/>
      </w:pPr>
      <w:rPr>
        <w:rFonts w:hint="default"/>
        <w:lang w:val="ru-RU" w:eastAsia="en-US" w:bidi="ar-SA"/>
      </w:rPr>
    </w:lvl>
  </w:abstractNum>
  <w:abstractNum w:abstractNumId="10">
    <w:nsid w:val="5A7C0AD9"/>
    <w:multiLevelType w:val="hybridMultilevel"/>
    <w:tmpl w:val="C84A6726"/>
    <w:lvl w:ilvl="0" w:tplc="A43E685A">
      <w:start w:val="54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B39A0"/>
    <w:multiLevelType w:val="hybridMultilevel"/>
    <w:tmpl w:val="D1287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7821EE"/>
    <w:multiLevelType w:val="hybridMultilevel"/>
    <w:tmpl w:val="57889312"/>
    <w:lvl w:ilvl="0" w:tplc="E6562F48">
      <w:start w:val="54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7056E9"/>
    <w:multiLevelType w:val="hybridMultilevel"/>
    <w:tmpl w:val="F20EC97E"/>
    <w:lvl w:ilvl="0" w:tplc="E6562F48">
      <w:start w:val="54"/>
      <w:numFmt w:val="decimal"/>
      <w:suff w:val="space"/>
      <w:lvlText w:val="%1.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A46AA6"/>
    <w:multiLevelType w:val="multilevel"/>
    <w:tmpl w:val="C6E4D4E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74CF6FCB"/>
    <w:multiLevelType w:val="hybridMultilevel"/>
    <w:tmpl w:val="087A71FE"/>
    <w:lvl w:ilvl="0" w:tplc="693EC6E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4A3CC7"/>
    <w:multiLevelType w:val="hybridMultilevel"/>
    <w:tmpl w:val="DA3E1124"/>
    <w:lvl w:ilvl="0" w:tplc="0EAACA92">
      <w:numFmt w:val="bullet"/>
      <w:lvlText w:val="•"/>
      <w:lvlJc w:val="left"/>
      <w:pPr>
        <w:ind w:left="141" w:hanging="168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F21E2494">
      <w:numFmt w:val="bullet"/>
      <w:lvlText w:val="•"/>
      <w:lvlJc w:val="left"/>
      <w:pPr>
        <w:ind w:left="1104" w:hanging="168"/>
      </w:pPr>
      <w:rPr>
        <w:rFonts w:hint="default"/>
        <w:lang w:val="ru-RU" w:eastAsia="en-US" w:bidi="ar-SA"/>
      </w:rPr>
    </w:lvl>
    <w:lvl w:ilvl="2" w:tplc="90720462">
      <w:numFmt w:val="bullet"/>
      <w:lvlText w:val="•"/>
      <w:lvlJc w:val="left"/>
      <w:pPr>
        <w:ind w:left="2068" w:hanging="168"/>
      </w:pPr>
      <w:rPr>
        <w:rFonts w:hint="default"/>
        <w:lang w:val="ru-RU" w:eastAsia="en-US" w:bidi="ar-SA"/>
      </w:rPr>
    </w:lvl>
    <w:lvl w:ilvl="3" w:tplc="94F6408A">
      <w:numFmt w:val="bullet"/>
      <w:lvlText w:val="•"/>
      <w:lvlJc w:val="left"/>
      <w:pPr>
        <w:ind w:left="3033" w:hanging="168"/>
      </w:pPr>
      <w:rPr>
        <w:rFonts w:hint="default"/>
        <w:lang w:val="ru-RU" w:eastAsia="en-US" w:bidi="ar-SA"/>
      </w:rPr>
    </w:lvl>
    <w:lvl w:ilvl="4" w:tplc="6380BAFE">
      <w:numFmt w:val="bullet"/>
      <w:lvlText w:val="•"/>
      <w:lvlJc w:val="left"/>
      <w:pPr>
        <w:ind w:left="3997" w:hanging="168"/>
      </w:pPr>
      <w:rPr>
        <w:rFonts w:hint="default"/>
        <w:lang w:val="ru-RU" w:eastAsia="en-US" w:bidi="ar-SA"/>
      </w:rPr>
    </w:lvl>
    <w:lvl w:ilvl="5" w:tplc="23B4FADA">
      <w:numFmt w:val="bullet"/>
      <w:lvlText w:val="•"/>
      <w:lvlJc w:val="left"/>
      <w:pPr>
        <w:ind w:left="4961" w:hanging="168"/>
      </w:pPr>
      <w:rPr>
        <w:rFonts w:hint="default"/>
        <w:lang w:val="ru-RU" w:eastAsia="en-US" w:bidi="ar-SA"/>
      </w:rPr>
    </w:lvl>
    <w:lvl w:ilvl="6" w:tplc="25103BB2">
      <w:numFmt w:val="bullet"/>
      <w:lvlText w:val="•"/>
      <w:lvlJc w:val="left"/>
      <w:pPr>
        <w:ind w:left="5926" w:hanging="168"/>
      </w:pPr>
      <w:rPr>
        <w:rFonts w:hint="default"/>
        <w:lang w:val="ru-RU" w:eastAsia="en-US" w:bidi="ar-SA"/>
      </w:rPr>
    </w:lvl>
    <w:lvl w:ilvl="7" w:tplc="8AB4A3BA">
      <w:numFmt w:val="bullet"/>
      <w:lvlText w:val="•"/>
      <w:lvlJc w:val="left"/>
      <w:pPr>
        <w:ind w:left="6890" w:hanging="168"/>
      </w:pPr>
      <w:rPr>
        <w:rFonts w:hint="default"/>
        <w:lang w:val="ru-RU" w:eastAsia="en-US" w:bidi="ar-SA"/>
      </w:rPr>
    </w:lvl>
    <w:lvl w:ilvl="8" w:tplc="B302E87E">
      <w:numFmt w:val="bullet"/>
      <w:lvlText w:val="•"/>
      <w:lvlJc w:val="left"/>
      <w:pPr>
        <w:ind w:left="7855" w:hanging="16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6"/>
  </w:num>
  <w:num w:numId="3">
    <w:abstractNumId w:val="9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0"/>
  </w:num>
  <w:num w:numId="9">
    <w:abstractNumId w:val="15"/>
  </w:num>
  <w:num w:numId="10">
    <w:abstractNumId w:val="5"/>
  </w:num>
  <w:num w:numId="11">
    <w:abstractNumId w:val="11"/>
  </w:num>
  <w:num w:numId="12">
    <w:abstractNumId w:val="12"/>
  </w:num>
  <w:num w:numId="13">
    <w:abstractNumId w:val="10"/>
  </w:num>
  <w:num w:numId="14">
    <w:abstractNumId w:val="8"/>
  </w:num>
  <w:num w:numId="15">
    <w:abstractNumId w:val="13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C2B"/>
    <w:rsid w:val="000279DB"/>
    <w:rsid w:val="00080444"/>
    <w:rsid w:val="00096416"/>
    <w:rsid w:val="00105C2B"/>
    <w:rsid w:val="00142BBB"/>
    <w:rsid w:val="001A5FFB"/>
    <w:rsid w:val="001B1993"/>
    <w:rsid w:val="001D2555"/>
    <w:rsid w:val="001D2697"/>
    <w:rsid w:val="001F632E"/>
    <w:rsid w:val="002B2345"/>
    <w:rsid w:val="002B72BE"/>
    <w:rsid w:val="00360A84"/>
    <w:rsid w:val="003D16FC"/>
    <w:rsid w:val="004A6F2F"/>
    <w:rsid w:val="0052774B"/>
    <w:rsid w:val="00554F06"/>
    <w:rsid w:val="00647C8F"/>
    <w:rsid w:val="006760B7"/>
    <w:rsid w:val="006A149C"/>
    <w:rsid w:val="006C5B9A"/>
    <w:rsid w:val="00714029"/>
    <w:rsid w:val="00782215"/>
    <w:rsid w:val="007E6485"/>
    <w:rsid w:val="0082365D"/>
    <w:rsid w:val="00891B87"/>
    <w:rsid w:val="008E66CD"/>
    <w:rsid w:val="009C640C"/>
    <w:rsid w:val="00A50147"/>
    <w:rsid w:val="00A8677F"/>
    <w:rsid w:val="00C13C4A"/>
    <w:rsid w:val="00CD11AE"/>
    <w:rsid w:val="00D20A96"/>
    <w:rsid w:val="00D51402"/>
    <w:rsid w:val="00D60ACD"/>
    <w:rsid w:val="00D833E6"/>
    <w:rsid w:val="00DA0BE3"/>
    <w:rsid w:val="00DC70BC"/>
    <w:rsid w:val="00EA187E"/>
    <w:rsid w:val="00EE49EC"/>
    <w:rsid w:val="00F30897"/>
    <w:rsid w:val="00F81C14"/>
    <w:rsid w:val="00FB51DC"/>
    <w:rsid w:val="00FD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F2F03D-DD8B-4BEF-9E89-E56D480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42BB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54F06"/>
    <w:pPr>
      <w:keepNext/>
      <w:keepLines/>
      <w:spacing w:before="240"/>
      <w:jc w:val="center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4F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ind w:left="1829" w:right="1226"/>
      <w:jc w:val="center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pPr>
      <w:spacing w:before="321"/>
      <w:ind w:left="380" w:hanging="167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7822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221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822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2215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54F06"/>
    <w:rPr>
      <w:rFonts w:ascii="Times New Roman" w:eastAsiaTheme="majorEastAsia" w:hAnsi="Times New Roman" w:cstheme="majorBidi"/>
      <w:color w:val="000000" w:themeColor="text1"/>
      <w:sz w:val="32"/>
      <w:szCs w:val="32"/>
      <w:lang w:val="ru-RU"/>
    </w:rPr>
  </w:style>
  <w:style w:type="paragraph" w:styleId="ab">
    <w:name w:val="TOC Heading"/>
    <w:basedOn w:val="1"/>
    <w:next w:val="a"/>
    <w:uiPriority w:val="39"/>
    <w:unhideWhenUsed/>
    <w:qFormat/>
    <w:rsid w:val="00554F06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54F06"/>
    <w:pPr>
      <w:spacing w:after="100"/>
    </w:pPr>
  </w:style>
  <w:style w:type="character" w:styleId="ac">
    <w:name w:val="Hyperlink"/>
    <w:basedOn w:val="a0"/>
    <w:uiPriority w:val="99"/>
    <w:unhideWhenUsed/>
    <w:rsid w:val="00554F0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54F06"/>
    <w:rPr>
      <w:rFonts w:asciiTheme="majorHAnsi" w:eastAsiaTheme="majorEastAsia" w:hAnsiTheme="majorHAnsi" w:cstheme="majorBidi"/>
      <w:color w:val="000000" w:themeColor="text1"/>
      <w:sz w:val="26"/>
      <w:szCs w:val="26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142BBB"/>
    <w:pPr>
      <w:tabs>
        <w:tab w:val="right" w:leader="dot" w:pos="9775"/>
      </w:tabs>
      <w:spacing w:after="100"/>
    </w:pPr>
  </w:style>
  <w:style w:type="character" w:customStyle="1" w:styleId="a4">
    <w:name w:val="Основной текст Знак"/>
    <w:basedOn w:val="a0"/>
    <w:link w:val="a3"/>
    <w:uiPriority w:val="1"/>
    <w:rsid w:val="004A6F2F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5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f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f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38003-483E-4B44-94C4-853693602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2531</Words>
  <Characters>14430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Учетная запись Майкрософт</cp:lastModifiedBy>
  <cp:revision>2</cp:revision>
  <dcterms:created xsi:type="dcterms:W3CDTF">2026-03-21T10:38:00Z</dcterms:created>
  <dcterms:modified xsi:type="dcterms:W3CDTF">2026-03-21T10:38:00Z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2026-01-24T00:00:00Z</vt:filetime>
  </property>
  <property fmtid="{D5CDD505-2E9C-101B-9397-08002B2CF9AE}" pid="5" name="Producer">
    <vt:lpwstr>www.ilovepdf.com</vt:lpwstr>
  </property>
</Properties>
</file>