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E6BBB" w14:textId="50B521E3" w:rsidR="004A6FE9" w:rsidRPr="004A6FE9" w:rsidRDefault="006831BD" w:rsidP="004A6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B97B28F" w14:textId="77777777" w:rsidR="004A6FE9" w:rsidRPr="004A6FE9" w:rsidRDefault="004A6FE9" w:rsidP="004A6FE9">
      <w:pPr>
        <w:shd w:val="clear" w:color="auto" w:fill="FFFFFF"/>
        <w:spacing w:line="210" w:lineRule="atLeast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4A6FE9">
        <w:rPr>
          <w:rFonts w:ascii="Times New Roman" w:hAnsi="Times New Roman" w:cs="Times New Roman"/>
          <w:color w:val="333333"/>
          <w:sz w:val="28"/>
          <w:szCs w:val="28"/>
        </w:rPr>
        <w:t>Муниципальное бюджетное общеобразовательное учреждение "Средняя школа №9"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6F45A00" w:rsidR="006831BD" w:rsidRPr="004A6FE9" w:rsidRDefault="004A6FE9" w:rsidP="006831B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F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Международный конкурс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4A6F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“Психология успеха”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ADECE74" w:rsidR="006831BD" w:rsidRDefault="004A6FE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на тему:</w:t>
      </w:r>
    </w:p>
    <w:p w14:paraId="63D9FE7D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FE9">
        <w:rPr>
          <w:rFonts w:ascii="Times New Roman" w:hAnsi="Times New Roman" w:cs="Times New Roman"/>
          <w:b/>
          <w:bCs/>
          <w:sz w:val="28"/>
          <w:szCs w:val="28"/>
        </w:rPr>
        <w:t>«РЕСУРСНАЯ УСТОЙЧИВОСТЬ КАК ФУНДАМЕНТ УСПЕХА: ТЕХНОЛОГИЯ ФОРМИРОВАНИЯ ПСИХОЛОГИЧЕСКОЙ ЖИЗНЕСТОЙКОСТИ У ПОДРОСТКОВ ГРУППЫ РИСКА»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4A6FE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A132FE" w14:textId="2FBB87B5" w:rsidR="004A6FE9" w:rsidRPr="004A6FE9" w:rsidRDefault="004A6FE9" w:rsidP="004A6FE9">
      <w:pPr>
        <w:jc w:val="right"/>
        <w:rPr>
          <w:rFonts w:ascii="Times New Roman" w:hAnsi="Times New Roman" w:cs="Times New Roman"/>
          <w:sz w:val="28"/>
          <w:szCs w:val="28"/>
        </w:rPr>
      </w:pPr>
      <w:r w:rsidRPr="004A6FE9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4A6FE9">
        <w:rPr>
          <w:rFonts w:ascii="Times New Roman" w:hAnsi="Times New Roman" w:cs="Times New Roman"/>
          <w:sz w:val="28"/>
          <w:szCs w:val="28"/>
        </w:rPr>
        <w:t xml:space="preserve"> Никонова Алина Андреевна</w:t>
      </w:r>
      <w:r>
        <w:rPr>
          <w:rFonts w:ascii="Times New Roman" w:hAnsi="Times New Roman" w:cs="Times New Roman"/>
          <w:sz w:val="28"/>
          <w:szCs w:val="28"/>
        </w:rPr>
        <w:br/>
      </w:r>
      <w:r w:rsidRPr="004A6FE9">
        <w:rPr>
          <w:rFonts w:ascii="Times New Roman" w:hAnsi="Times New Roman" w:cs="Times New Roman"/>
          <w:sz w:val="28"/>
          <w:szCs w:val="28"/>
        </w:rPr>
        <w:t xml:space="preserve"> </w:t>
      </w:r>
      <w:r w:rsidRPr="004A6FE9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4A6FE9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EA0671B" w:rsidR="006831BD" w:rsidRPr="004A6FE9" w:rsidRDefault="004A6FE9" w:rsidP="004A6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E9">
        <w:rPr>
          <w:rFonts w:ascii="Times New Roman" w:hAnsi="Times New Roman" w:cs="Times New Roman"/>
          <w:b/>
          <w:sz w:val="28"/>
          <w:szCs w:val="28"/>
        </w:rPr>
        <w:t>2025/2026 У</w:t>
      </w:r>
      <w:r w:rsidRPr="004A6FE9">
        <w:rPr>
          <w:rFonts w:ascii="Times New Roman" w:hAnsi="Times New Roman" w:cs="Times New Roman"/>
          <w:b/>
          <w:sz w:val="28"/>
          <w:szCs w:val="28"/>
        </w:rPr>
        <w:t>чебный год</w:t>
      </w:r>
    </w:p>
    <w:p w14:paraId="0C36BC06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DFB92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55C1E0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2CFB600E" w14:textId="69572EB4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ВВЕДЕНИЕ ............................................................................................................</w:t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3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>1.1. Актуальность проблемы .............................................................................. 3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1.2. Цель и задачи проекта ................................................................................ 4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>1.3. Гипотеза исследования ............................................................................... 4</w:t>
      </w:r>
    </w:p>
    <w:p w14:paraId="42A0BCF9" w14:textId="02EC19E8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 xml:space="preserve">ГЛАВА 1. ТЕОРЕТИЧЕСКИЕ ОСНОВЫ ПСИХОЛОГИИ УСПЕХА В РАБОТЕ С ПОДРОСТКАМИ ГРУППЫ РИСКА </w:t>
      </w:r>
      <w:r w:rsidRPr="004A6FE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 5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1.1. Феномен успеха в специальной психологии и педагогике ....................... 5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1.2. Влияние хронического стресса на когнитивные функции и мотивацию .. 6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1.3. Эмоциональный интеллект и </w:t>
      </w:r>
      <w:proofErr w:type="spellStart"/>
      <w:r w:rsidRPr="004A6FE9">
        <w:rPr>
          <w:rFonts w:ascii="Times New Roman" w:hAnsi="Times New Roman" w:cs="Times New Roman"/>
          <w:bCs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bCs/>
          <w:sz w:val="24"/>
          <w:szCs w:val="24"/>
        </w:rPr>
        <w:t>-стратегии как ресурсы устойчивости ... 7</w:t>
      </w:r>
    </w:p>
    <w:p w14:paraId="2B7E65AA" w14:textId="5782BB5B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ГЛАВА 2. ПРОГРАММА «РЕСУРСНАЯ УСТОЙЧИВОСТЬ»: МЕТОДОЛОГИЯ И РЕАЛИЗАЦИЯ</w:t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 9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2.1. Этап диагностики: выявление барьеров и точек роста ............................. 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2.2. Структура коррекционно-развивающего курса ...................................... 10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>Модуль 1. «Знакомство с собой: Мои эмоции» 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 10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Модуль 2. «Стоп-кран: Управление импульсивнос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тью» ...................... 11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Модуль 3. «Перезагрузка мыслей: Работа с уст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ановками» ................. 12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Модуль 4. «Мои цели и мой путь» ........................................................ 13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>2.3. Роль педагога-психолога и взаимодействие с семьей ............................ 14</w:t>
      </w:r>
    </w:p>
    <w:p w14:paraId="2B0EEFFE" w14:textId="2A77C6CB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ГЛАВА 3. РЕЗУЛЬТАТЫ АПРОБАЦИИ И ОЦЕНКА ЭФФЕКТИВНОСТИ .</w:t>
      </w:r>
      <w:r w:rsidRPr="004A6FE9">
        <w:rPr>
          <w:rFonts w:ascii="Times New Roman" w:hAnsi="Times New Roman" w:cs="Times New Roman"/>
          <w:bCs/>
          <w:sz w:val="24"/>
          <w:szCs w:val="24"/>
        </w:rPr>
        <w:t>........ 15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3.1. Количественный анализ динамики показателей .................................... 15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>3.2. Качественный анализ: описание клинических случаев (кейсов) ........... 17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3.3. Интерпретация результатов: связь устойчивости и успешности .......... 19</w:t>
      </w:r>
    </w:p>
    <w:p w14:paraId="7719B6D1" w14:textId="77777777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  <w:r w:rsidRPr="004A6FE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 20</w:t>
      </w:r>
    </w:p>
    <w:p w14:paraId="30875E12" w14:textId="77777777" w:rsidR="004A6FE9" w:rsidRPr="004A6FE9" w:rsidRDefault="004A6FE9" w:rsidP="004A6FE9">
      <w:pPr>
        <w:rPr>
          <w:rFonts w:ascii="Times New Roman" w:hAnsi="Times New Roman" w:cs="Times New Roman"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4A6FE9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 21</w:t>
      </w:r>
    </w:p>
    <w:p w14:paraId="45593F97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C198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186EA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B5CC9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0AB9E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DA016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038AC" w14:textId="77777777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A3BC4" w14:textId="4E50D56B" w:rsid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83EFE" w14:textId="533556F0" w:rsidR="002A18BB" w:rsidRDefault="002A18BB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505A9" w14:textId="18C70162" w:rsidR="002A18BB" w:rsidRDefault="002A18BB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D00A" w14:textId="77777777" w:rsidR="002A18BB" w:rsidRDefault="002A18BB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2CEDC94" w14:textId="4EC4E5C2" w:rsid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AAA5E" w14:textId="325F0851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АННОТАЦИЯ</w:t>
      </w:r>
    </w:p>
    <w:p w14:paraId="5C469849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В данной работе рассматривается проблема достижения успеха подростками, находящимися в трудной жизненной ситуации (дети с ОВЗ, сироты, обучающиеся с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поведением). Традиционные методы мотивации часто оказываются неэффективными из-за высокого уровня хронического стресса и низкого ресурса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у таких детей.</w:t>
      </w:r>
    </w:p>
    <w:p w14:paraId="1B4D14F1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Автором разработана и апробирована программа «Ресурсная устойчивость», направленная на развитие навыков эмоциональной регуляции,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-стратегий и формирования адекватной самооценки. В работе доказано, что психологическая успешность (способность справляться с трудностями) является предиктором академической и социальной успешности. Представлены результаты внедрения программы, демонстрирующие снижение уровня тревожности и агрессии, а также рост учебной мотивации у участников.</w:t>
      </w:r>
    </w:p>
    <w:p w14:paraId="77293505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</w:t>
      </w:r>
      <w:r w:rsidRPr="004A6FE9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устойчивость, успех, подростки группы риска, эмоциональный интеллект, стрессоустойчивость, индивидуальная образовательная траектория, </w:t>
      </w:r>
      <w:proofErr w:type="spellStart"/>
      <w:r w:rsidRPr="004A6FE9">
        <w:rPr>
          <w:rFonts w:ascii="Times New Roman" w:hAnsi="Times New Roman" w:cs="Times New Roman"/>
          <w:i/>
          <w:iCs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i/>
          <w:iCs/>
          <w:sz w:val="24"/>
          <w:szCs w:val="24"/>
        </w:rPr>
        <w:t>-стратегии.</w:t>
      </w:r>
    </w:p>
    <w:p w14:paraId="02E3E7FF" w14:textId="0FDCF931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</w:p>
    <w:p w14:paraId="7C47D9C1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2. ВВЕДЕНИЕ</w:t>
      </w:r>
    </w:p>
    <w:p w14:paraId="6B79C330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2.1. Актуальность проблемы</w:t>
      </w:r>
    </w:p>
    <w:p w14:paraId="394205F1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В современном образовательном пространстве понятие «успех» часто сводится к высоким академическим результатам. Однако для значительной части школьников — обучающихся с ограниченными возможностями здоровья (ОВЗ), детей-сирот, подростков с опытом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травматизации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поведения — путь к этому успеху блокируется внутренними барьерами: высокой тревожностью, агрессивностью, выученной беспомощностью и отсутствием веры в собственные силы.</w:t>
      </w:r>
    </w:p>
    <w:p w14:paraId="34EAD1FB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Практика показывает, что без развития базовой психологической устойчивости (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) любые внешние стимулы (похвала, награды) дают кратковременный эффект. Истинный успех для таких детей начинается с умения управлять своим состоянием в стрессе. Таким образом, актуальность работы заключается в необходимости смещения фокуса с «догоняющего» обучения на формирование внутреннего ресурса личности.</w:t>
      </w:r>
    </w:p>
    <w:p w14:paraId="2F866573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2.2. Цель и задачи проекта</w:t>
      </w:r>
    </w:p>
    <w:p w14:paraId="51EEA965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Разработать и обосновать эффективность технологии формирования психологической устойчивости как основы личной и социальной успешности у подростков 12–17 лет.</w:t>
      </w:r>
    </w:p>
    <w:p w14:paraId="4BE55F82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98DD392" w14:textId="77777777" w:rsidR="004A6FE9" w:rsidRPr="004A6FE9" w:rsidRDefault="004A6FE9" w:rsidP="004A6F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Изучить взаимосвязь между уровнем стрессоустойчивости и показателями успешности (учебной и социальной) у подростков группы риска.</w:t>
      </w:r>
    </w:p>
    <w:p w14:paraId="10FA5D9C" w14:textId="77777777" w:rsidR="004A6FE9" w:rsidRPr="004A6FE9" w:rsidRDefault="004A6FE9" w:rsidP="004A6F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Разработать структурированную программу коррекционно-развивающих занятий «Ресурсная устойчивость».</w:t>
      </w:r>
    </w:p>
    <w:p w14:paraId="6FE5EDC7" w14:textId="77777777" w:rsidR="004A6FE9" w:rsidRPr="004A6FE9" w:rsidRDefault="004A6FE9" w:rsidP="004A6F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Апробировать программу в условиях школьного психологического сопровождения.</w:t>
      </w:r>
    </w:p>
    <w:p w14:paraId="62DFEFC4" w14:textId="77777777" w:rsidR="004A6FE9" w:rsidRPr="004A6FE9" w:rsidRDefault="004A6FE9" w:rsidP="004A6F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lastRenderedPageBreak/>
        <w:t>Оценить эффективность вмешательства через сравнение показателей «до» и «после».</w:t>
      </w:r>
    </w:p>
    <w:p w14:paraId="43FE1170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2.3. Гипотеза</w:t>
      </w:r>
    </w:p>
    <w:p w14:paraId="04EFCA5C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Систематическая работа по развитию навыков эмоциональной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и когнитивной гибкости приводит к снижению деструктивного поведения и повышению субъективного ощущения успешности у подростков, что создает базу для реальных жизненных достижений.</w:t>
      </w:r>
    </w:p>
    <w:p w14:paraId="7E32E8A3" w14:textId="31A73378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</w:p>
    <w:p w14:paraId="02139E6B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3. ТЕОРЕТИЧЕСКОЕ ОБОСНОВАНИЕ</w:t>
      </w:r>
    </w:p>
    <w:p w14:paraId="45B1233F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3.1. Феномен успеха в специальной психологии</w:t>
      </w:r>
    </w:p>
    <w:p w14:paraId="37A20075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Для подростков с особыми образовательными потребностями успех многомерен. Он включает в себя:</w:t>
      </w:r>
    </w:p>
    <w:p w14:paraId="5CF84771" w14:textId="77777777" w:rsidR="004A6FE9" w:rsidRPr="004A6FE9" w:rsidRDefault="004A6FE9" w:rsidP="004A6F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Социальный успех: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способность выстраивать конструктивные отношения со сверстниками и взрослыми.</w:t>
      </w:r>
    </w:p>
    <w:p w14:paraId="3BD9AA12" w14:textId="77777777" w:rsidR="004A6FE9" w:rsidRPr="004A6FE9" w:rsidRDefault="004A6FE9" w:rsidP="004A6F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Эмоциональный успех: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умение распознавать и проживать эмоции без деструктивных вспышек (агрессии,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).</w:t>
      </w:r>
    </w:p>
    <w:p w14:paraId="285E3D39" w14:textId="77777777" w:rsidR="004A6FE9" w:rsidRPr="004A6FE9" w:rsidRDefault="004A6FE9" w:rsidP="004A6F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Академический успех: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наличие познавательной мотивации и способности доводить начатое дело до конца.</w:t>
      </w:r>
    </w:p>
    <w:p w14:paraId="425F6E87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3.2. Роль стресса и механизмы защиты</w:t>
      </w:r>
    </w:p>
    <w:p w14:paraId="621FFB12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Хронический стресс, вызванный неблагополучием в семье или неудачами в школе, активирует реакции «бей или беги». Это истощает когнитивные ресурсы, необходимые для учебы. Ключом к успеху становится переход от неосознанных защитных реакций к осознанным </w:t>
      </w:r>
      <w:proofErr w:type="spellStart"/>
      <w:r w:rsidRPr="004A6FE9">
        <w:rPr>
          <w:rFonts w:ascii="Times New Roman" w:hAnsi="Times New Roman" w:cs="Times New Roman"/>
          <w:b/>
          <w:bCs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b/>
          <w:bCs/>
          <w:sz w:val="24"/>
          <w:szCs w:val="24"/>
        </w:rPr>
        <w:t>-стратегиям</w:t>
      </w:r>
      <w:r w:rsidRPr="004A6FE9">
        <w:rPr>
          <w:rFonts w:ascii="Times New Roman" w:hAnsi="Times New Roman" w:cs="Times New Roman"/>
          <w:sz w:val="24"/>
          <w:szCs w:val="24"/>
        </w:rPr>
        <w:t xml:space="preserve"> (стратегиям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).</w:t>
      </w:r>
    </w:p>
    <w:p w14:paraId="7FEFCD0F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3.3. Эмоциональный интеллект (EQ) как драйвер успеха</w:t>
      </w:r>
    </w:p>
    <w:p w14:paraId="2D9AAB64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EQ является более сильным предиктором жизненного успеха, чем IQ, особенно в ситуациях неопределенности. Развитие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к себе (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самосострадание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) и другим позволяет снизить уровень конфликтности и открыть доступ к внутренним ресурсам.</w:t>
      </w:r>
    </w:p>
    <w:p w14:paraId="21ADE762" w14:textId="766E583C" w:rsidR="004A6FE9" w:rsidRPr="004A6FE9" w:rsidRDefault="004A6FE9" w:rsidP="004A6F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25C17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4. ПРАКТИЧЕСКАЯ ЧАСТЬ: ОПИСАНИЕ ПРОЕКТА «РЕСУРСНАЯ УСТОЙЧИВОСТЬ»</w:t>
      </w:r>
    </w:p>
    <w:p w14:paraId="34E3AEC1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Проект реализовывался на базе общеобразовательной школы в течение одного учебного года. В программе приняли участие 15 учащихся (8–11 классы), имеющих статус «группы риска» (неуспеваемость, конфликты, социально опасное положение).</w:t>
      </w:r>
    </w:p>
    <w:p w14:paraId="1DB3F822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Этап 1. Диагностический (Сентябрь – Октябрь)</w:t>
      </w:r>
    </w:p>
    <w:p w14:paraId="1C42F7E9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Цель: Выявление индивидуальных дефицитов и ресурсов.</w:t>
      </w:r>
    </w:p>
    <w:p w14:paraId="502D6B07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Используемый инструментарий:</w:t>
      </w:r>
    </w:p>
    <w:p w14:paraId="796FCD06" w14:textId="77777777" w:rsidR="004A6FE9" w:rsidRPr="004A6FE9" w:rsidRDefault="004A6FE9" w:rsidP="004A6F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Шкала реактивной и личностной тревожности (Ч.Д. </w:t>
      </w:r>
      <w:proofErr w:type="spellStart"/>
      <w:r w:rsidRPr="004A6FE9">
        <w:rPr>
          <w:rFonts w:ascii="Times New Roman" w:hAnsi="Times New Roman" w:cs="Times New Roman"/>
          <w:b/>
          <w:bCs/>
          <w:sz w:val="24"/>
          <w:szCs w:val="24"/>
        </w:rPr>
        <w:t>Спилбергер</w:t>
      </w:r>
      <w:proofErr w:type="spellEnd"/>
      <w:r w:rsidRPr="004A6FE9">
        <w:rPr>
          <w:rFonts w:ascii="Times New Roman" w:hAnsi="Times New Roman" w:cs="Times New Roman"/>
          <w:b/>
          <w:bCs/>
          <w:sz w:val="24"/>
          <w:szCs w:val="24"/>
        </w:rPr>
        <w:t>, Ю.Л. Ханин):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для оценки уровня стресса.</w:t>
      </w:r>
    </w:p>
    <w:p w14:paraId="51194515" w14:textId="77777777" w:rsidR="004A6FE9" w:rsidRPr="004A6FE9" w:rsidRDefault="004A6FE9" w:rsidP="004A6F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Методика «</w:t>
      </w:r>
      <w:proofErr w:type="spellStart"/>
      <w:r w:rsidRPr="004A6FE9">
        <w:rPr>
          <w:rFonts w:ascii="Times New Roman" w:hAnsi="Times New Roman" w:cs="Times New Roman"/>
          <w:b/>
          <w:bCs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b/>
          <w:bCs/>
          <w:sz w:val="24"/>
          <w:szCs w:val="24"/>
        </w:rPr>
        <w:t xml:space="preserve">-тест» (Р. </w:t>
      </w:r>
      <w:proofErr w:type="spellStart"/>
      <w:r w:rsidRPr="004A6FE9">
        <w:rPr>
          <w:rFonts w:ascii="Times New Roman" w:hAnsi="Times New Roman" w:cs="Times New Roman"/>
          <w:b/>
          <w:bCs/>
          <w:sz w:val="24"/>
          <w:szCs w:val="24"/>
        </w:rPr>
        <w:t>Лазарус</w:t>
      </w:r>
      <w:proofErr w:type="spellEnd"/>
      <w:r w:rsidRPr="004A6FE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для выявления привычных стратегий поведения в стрессе.</w:t>
      </w:r>
    </w:p>
    <w:p w14:paraId="517C11AB" w14:textId="77777777" w:rsidR="004A6FE9" w:rsidRPr="004A6FE9" w:rsidRDefault="004A6FE9" w:rsidP="004A6F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Карта ресурсов ученика: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авторская методика, позволяющая выявить опорные точки (хобби, значимый взрослый, сильные стороны характера).</w:t>
      </w:r>
    </w:p>
    <w:p w14:paraId="1FBE9B33" w14:textId="77777777" w:rsidR="004A6FE9" w:rsidRPr="004A6FE9" w:rsidRDefault="004A6FE9" w:rsidP="004A6F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Анализ индивидуальных образовательных программ (АОП/СИПС):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изучение истории развития ребенка.</w:t>
      </w:r>
    </w:p>
    <w:p w14:paraId="6E54B157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Результаты первичной диагностики показали: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у 80% участников преобладают неконструктивные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-стратегии (уход в себя, агрессия), высокий уровень личностной тревожности, низкая самооценка собственных возможностей.</w:t>
      </w:r>
    </w:p>
    <w:p w14:paraId="42245130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Этап 2. Коррекционно-развивающий (Ноябрь – Апрель)</w:t>
      </w:r>
    </w:p>
    <w:p w14:paraId="064B7E93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Программа состояла из 12 встреч (1 раз в неделю, 45–60 минут). Формат: индивидуально-групповой (мини-группы по 3–4 человека + индивидуальные сессии по запросу).</w:t>
      </w:r>
    </w:p>
    <w:p w14:paraId="1943829B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Структура модулей:</w:t>
      </w:r>
    </w:p>
    <w:p w14:paraId="4DF6266F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Модуль 1. «Знакомство с собой: Мои эмоции»</w:t>
      </w:r>
    </w:p>
    <w:p w14:paraId="772D5E04" w14:textId="77777777" w:rsidR="004A6FE9" w:rsidRPr="004A6FE9" w:rsidRDefault="004A6FE9" w:rsidP="004A6FE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Задача: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Научиться распознавать эмоции и телесные маркеры стресса.</w:t>
      </w:r>
    </w:p>
    <w:p w14:paraId="227CBCA9" w14:textId="77777777" w:rsidR="004A6FE9" w:rsidRPr="004A6FE9" w:rsidRDefault="004A6FE9" w:rsidP="004A6FE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Техники:</w:t>
      </w:r>
      <w:r w:rsidRPr="004A6FE9">
        <w:rPr>
          <w:rFonts w:ascii="Times New Roman" w:hAnsi="Times New Roman" w:cs="Times New Roman"/>
          <w:sz w:val="24"/>
          <w:szCs w:val="24"/>
        </w:rPr>
        <w:t xml:space="preserve"> «Дневник эмоций», упражнение «Сканирование тела», работа с метафорическими ассоциативными картами (МАК) «Мое состояние».</w:t>
      </w:r>
    </w:p>
    <w:p w14:paraId="265E66F4" w14:textId="77777777" w:rsidR="004A6FE9" w:rsidRPr="004A6FE9" w:rsidRDefault="004A6FE9" w:rsidP="004A6FE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Инструмент успеха: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Понимание того, что эмоция — это сигнал, а не приговор.</w:t>
      </w:r>
    </w:p>
    <w:p w14:paraId="0EA06407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Модуль 2. «Стоп-кран: Управление импульсивностью и агрессией»</w:t>
      </w:r>
    </w:p>
    <w:p w14:paraId="3A2A1BA9" w14:textId="77777777" w:rsidR="004A6FE9" w:rsidRPr="004A6FE9" w:rsidRDefault="004A6FE9" w:rsidP="004A6F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Задача: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Освоить техники экстренной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.</w:t>
      </w:r>
    </w:p>
    <w:p w14:paraId="7C74084B" w14:textId="77777777" w:rsidR="004A6FE9" w:rsidRPr="004A6FE9" w:rsidRDefault="004A6FE9" w:rsidP="004A6F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Техники: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Дыхательные практики («Квадрат», «4-7-8»), техника заземления «5-4-3-2-1», протокол «Пауза перед реакцией».</w:t>
      </w:r>
    </w:p>
    <w:p w14:paraId="0A6F26A7" w14:textId="77777777" w:rsidR="004A6FE9" w:rsidRPr="004A6FE9" w:rsidRDefault="004A6FE9" w:rsidP="004A6F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Инструмент успеха: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Способность остановить конфликтную ситуацию до ее эскалации.</w:t>
      </w:r>
    </w:p>
    <w:p w14:paraId="652A7C74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Модуль 3. «Перезагрузка мыслей: Работа с установками»</w:t>
      </w:r>
    </w:p>
    <w:p w14:paraId="29F5594A" w14:textId="77777777" w:rsidR="004A6FE9" w:rsidRPr="004A6FE9" w:rsidRDefault="004A6FE9" w:rsidP="004A6F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Задача: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Замена деструктивных убеждений («Я неудачник», «У меня ничего не получится») на ресурсные.</w:t>
      </w:r>
    </w:p>
    <w:p w14:paraId="446F3BFB" w14:textId="77777777" w:rsidR="004A6FE9" w:rsidRPr="004A6FE9" w:rsidRDefault="004A6FE9" w:rsidP="004A6F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Техники: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Когнитивная реструктуризация, ведение «Дневника успехов» (фиксация даже малых побед), техника «Адвокат дьявола» (поиск контраргументов против самокритики).</w:t>
      </w:r>
    </w:p>
    <w:p w14:paraId="7A5CECB0" w14:textId="77777777" w:rsidR="004A6FE9" w:rsidRPr="004A6FE9" w:rsidRDefault="004A6FE9" w:rsidP="004A6F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Инструмент успеха: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Формирование установки на рост (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Mindset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).</w:t>
      </w:r>
    </w:p>
    <w:p w14:paraId="59F11A57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Модуль 4. «Мои цели и мой путь»</w:t>
      </w:r>
    </w:p>
    <w:p w14:paraId="118C65EF" w14:textId="77777777" w:rsidR="004A6FE9" w:rsidRPr="004A6FE9" w:rsidRDefault="004A6FE9" w:rsidP="004A6F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Задача: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Обучение целеполаганию с учетом индивидуальных особенностей.</w:t>
      </w:r>
    </w:p>
    <w:p w14:paraId="522F2BA2" w14:textId="77777777" w:rsidR="004A6FE9" w:rsidRPr="004A6FE9" w:rsidRDefault="004A6FE9" w:rsidP="004A6F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Техники: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Адаптированная техника SMART (цели должны быть маленькими и достижимыми), визуализация «Образ будущего Я», составление карты личных ресурсов.</w:t>
      </w:r>
    </w:p>
    <w:p w14:paraId="76A9CD53" w14:textId="77777777" w:rsidR="004A6FE9" w:rsidRPr="004A6FE9" w:rsidRDefault="004A6FE9" w:rsidP="004A6F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Инструмент успеха: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Опыт достижения поставленной микро-цели и закрепление чувства компетентности.</w:t>
      </w:r>
    </w:p>
    <w:p w14:paraId="6B36E36F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Этап 3. Закрепление и интеграция (Май)</w:t>
      </w:r>
    </w:p>
    <w:p w14:paraId="33C003F3" w14:textId="77777777" w:rsidR="004A6FE9" w:rsidRPr="004A6FE9" w:rsidRDefault="004A6FE9" w:rsidP="004A6FE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Создание индивидуального «Портфеля устойчивости» (сборник техник, которые помогли конкретному ученику).</w:t>
      </w:r>
    </w:p>
    <w:p w14:paraId="68644709" w14:textId="77777777" w:rsidR="004A6FE9" w:rsidRPr="004A6FE9" w:rsidRDefault="004A6FE9" w:rsidP="004A6FE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Консультации для родителей/законных представителей по поддержке ресурсного состояния ребенка дома.</w:t>
      </w:r>
    </w:p>
    <w:p w14:paraId="6A06023A" w14:textId="77777777" w:rsidR="004A6FE9" w:rsidRPr="004A6FE9" w:rsidRDefault="004A6FE9" w:rsidP="004A6FE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Итоговая диагностика.</w:t>
      </w:r>
    </w:p>
    <w:p w14:paraId="039062BC" w14:textId="023BE73E" w:rsidR="004A6FE9" w:rsidRPr="004A6FE9" w:rsidRDefault="004A6FE9" w:rsidP="004A6F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87CD8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5. РЕЗУЛЬТАТЫ И ОЦЕНКА ЭФФЕКТИВНОСТИ</w:t>
      </w:r>
    </w:p>
    <w:p w14:paraId="0D4A4D4D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Эффективность проекта оценивалась путем сравнения средних показателей группы до и после реализации программы.</w:t>
      </w:r>
    </w:p>
    <w:p w14:paraId="76844CD9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5.1. Количественные показатели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2200"/>
        <w:gridCol w:w="2505"/>
        <w:gridCol w:w="1482"/>
      </w:tblGrid>
      <w:tr w:rsidR="004A6FE9" w:rsidRPr="004A6FE9" w14:paraId="75A546B2" w14:textId="77777777" w:rsidTr="004A6FE9">
        <w:trPr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F8FC"/>
            <w:vAlign w:val="center"/>
            <w:hideMark/>
          </w:tcPr>
          <w:p w14:paraId="4C8524C8" w14:textId="77777777" w:rsidR="004A6FE9" w:rsidRPr="004A6FE9" w:rsidRDefault="004A6FE9" w:rsidP="004A6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shd w:val="clear" w:color="auto" w:fill="F7F8FC"/>
            <w:vAlign w:val="center"/>
            <w:hideMark/>
          </w:tcPr>
          <w:p w14:paraId="2AE0E18D" w14:textId="77777777" w:rsidR="004A6FE9" w:rsidRPr="004A6FE9" w:rsidRDefault="004A6FE9" w:rsidP="004A6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начала программы (средний балл)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shd w:val="clear" w:color="auto" w:fill="F7F8FC"/>
            <w:vAlign w:val="center"/>
            <w:hideMark/>
          </w:tcPr>
          <w:p w14:paraId="1039B059" w14:textId="77777777" w:rsidR="004A6FE9" w:rsidRPr="004A6FE9" w:rsidRDefault="004A6FE9" w:rsidP="004A6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завершения программы (средний балл)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shd w:val="clear" w:color="auto" w:fill="F7F8FC"/>
            <w:vAlign w:val="center"/>
            <w:hideMark/>
          </w:tcPr>
          <w:p w14:paraId="102EFCCF" w14:textId="77777777" w:rsidR="004A6FE9" w:rsidRPr="004A6FE9" w:rsidRDefault="004A6FE9" w:rsidP="004A6F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4A6FE9" w:rsidRPr="004A6FE9" w14:paraId="6676F3D7" w14:textId="77777777" w:rsidTr="004A6FE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960F07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Уровень личностной тревожности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CB5CD3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58 (высокий)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B51053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42 (умеренный)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401BC9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Cambria Math" w:hAnsi="Cambria Math" w:cs="Cambria Math"/>
                <w:sz w:val="24"/>
                <w:szCs w:val="24"/>
              </w:rPr>
              <w:t>⬇</w:t>
            </w: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на 27%</w:t>
            </w:r>
          </w:p>
        </w:tc>
      </w:tr>
      <w:tr w:rsidR="004A6FE9" w:rsidRPr="004A6FE9" w14:paraId="13EA7848" w14:textId="77777777" w:rsidTr="004A6FE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12" w:space="0" w:color="auto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7C7568D3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конструктивных </w:t>
            </w:r>
            <w:proofErr w:type="spellStart"/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-стратегий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3F43722B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197FBDDB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54A3330E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Cambria Math" w:hAnsi="Cambria Math" w:cs="Cambria Math"/>
                <w:sz w:val="24"/>
                <w:szCs w:val="24"/>
              </w:rPr>
              <w:t>⬆</w:t>
            </w: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 xml:space="preserve"> Рост в 1.9 раза</w:t>
            </w:r>
          </w:p>
        </w:tc>
      </w:tr>
      <w:tr w:rsidR="004A6FE9" w:rsidRPr="004A6FE9" w14:paraId="52452179" w14:textId="77777777" w:rsidTr="004A6F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25150D9E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Количество зафиксированных конфликтов (в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33B8275D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12 случаев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3ACAE0C5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4 случая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6" w:space="0" w:color="E1E3EA"/>
              <w:right w:val="single" w:sz="12" w:space="0" w:color="auto"/>
            </w:tcBorders>
            <w:vAlign w:val="center"/>
            <w:hideMark/>
          </w:tcPr>
          <w:p w14:paraId="141DB212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Cambria Math" w:hAnsi="Cambria Math" w:cs="Cambria Math"/>
                <w:sz w:val="24"/>
                <w:szCs w:val="24"/>
              </w:rPr>
              <w:t>⬇</w:t>
            </w: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на 66%</w:t>
            </w:r>
          </w:p>
        </w:tc>
      </w:tr>
      <w:tr w:rsidR="004A6FE9" w:rsidRPr="004A6FE9" w14:paraId="0AD99DE9" w14:textId="77777777" w:rsidTr="004A6FE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1FCFE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Субъективная оценка своей успешности (по шкале 1-10)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F3748A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CAAAEC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E3E3E3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C02F0" w14:textId="77777777" w:rsidR="004A6FE9" w:rsidRPr="004A6FE9" w:rsidRDefault="004A6FE9" w:rsidP="004A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E9">
              <w:rPr>
                <w:rFonts w:ascii="Cambria Math" w:hAnsi="Cambria Math" w:cs="Cambria Math"/>
                <w:sz w:val="24"/>
                <w:szCs w:val="24"/>
              </w:rPr>
              <w:t>⬆</w:t>
            </w:r>
            <w:r w:rsidRPr="004A6FE9">
              <w:rPr>
                <w:rFonts w:ascii="Times New Roman" w:hAnsi="Times New Roman" w:cs="Times New Roman"/>
                <w:sz w:val="24"/>
                <w:szCs w:val="24"/>
              </w:rPr>
              <w:t xml:space="preserve"> Рост в 2.1 раза</w:t>
            </w:r>
          </w:p>
        </w:tc>
      </w:tr>
    </w:tbl>
    <w:p w14:paraId="598BBCB3" w14:textId="77777777" w:rsidR="004A6FE9" w:rsidRPr="004A6FE9" w:rsidRDefault="004A6FE9" w:rsidP="004A6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5.2. Качественные результаты (Кейсы)</w:t>
      </w:r>
    </w:p>
    <w:p w14:paraId="60D2FCB0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Кейс №1. Дмитрий Щ. (14 лет, опекаемая форма устройства)</w:t>
      </w:r>
    </w:p>
    <w:p w14:paraId="1934C7BA" w14:textId="77777777" w:rsidR="004A6FE9" w:rsidRPr="004A6FE9" w:rsidRDefault="004A6FE9" w:rsidP="004A6FE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Проблема: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Полная апатия к учебе, пропуски занятий, замкнутость. Установка: «Мне все равно, я все равно никто».</w:t>
      </w:r>
    </w:p>
    <w:p w14:paraId="18DEF19B" w14:textId="77777777" w:rsidR="004A6FE9" w:rsidRPr="004A6FE9" w:rsidRDefault="004A6FE9" w:rsidP="004A6FE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В ходе работы: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Через технику «Карта ресурсов» было выявлено увлечение ремонтом техники. Была поставлена микро-цель: собрать рабочий прибор из деталей. Успех в этом деле стал триггером для повышения самооценки.</w:t>
      </w:r>
    </w:p>
    <w:p w14:paraId="3BE78247" w14:textId="77777777" w:rsidR="004A6FE9" w:rsidRPr="004A6FE9" w:rsidRDefault="004A6FE9" w:rsidP="004A6FE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Результат: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Дмитрий начал посещать кружок робототехники, улучшились отношения с бабушкой-опекуном. Появилась цель получить техническое образование.</w:t>
      </w:r>
    </w:p>
    <w:p w14:paraId="3B7DB5C2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Кейс №2. Вероника С. (15 лет, конфликты с матерью, эпизоды демонстративного поведения)</w:t>
      </w:r>
    </w:p>
    <w:p w14:paraId="60B2B6C1" w14:textId="77777777" w:rsidR="004A6FE9" w:rsidRPr="004A6FE9" w:rsidRDefault="004A6FE9" w:rsidP="004A6FE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Проблема: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Высокая тревожность, неумение выражать потребности словами, использование манипуляций.</w:t>
      </w:r>
    </w:p>
    <w:p w14:paraId="4319FDCD" w14:textId="77777777" w:rsidR="004A6FE9" w:rsidRPr="004A6FE9" w:rsidRDefault="004A6FE9" w:rsidP="004A6FE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В ходе работы:</w:t>
      </w:r>
      <w:r w:rsidRPr="004A6FE9">
        <w:rPr>
          <w:rFonts w:ascii="Times New Roman" w:hAnsi="Times New Roman" w:cs="Times New Roman"/>
          <w:sz w:val="24"/>
          <w:szCs w:val="24"/>
        </w:rPr>
        <w:t xml:space="preserve"> Освоила техники «Я-высказываний» и дыхательные практики для снятия напряжения. Научилась различать свои эмоции и эмоции матери.</w:t>
      </w:r>
    </w:p>
    <w:p w14:paraId="572A8CB2" w14:textId="77777777" w:rsidR="004A6FE9" w:rsidRPr="004A6FE9" w:rsidRDefault="004A6FE9" w:rsidP="004A6FE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i/>
          <w:iCs/>
          <w:sz w:val="24"/>
          <w:szCs w:val="24"/>
        </w:rPr>
        <w:t>Результат: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Снижение частоты острых конфликтов в семье. Вероника начала самостоятельно готовить домашние задания, так как снизился уровень фоновой тревоги, мешающей концентрации.</w:t>
      </w:r>
    </w:p>
    <w:p w14:paraId="16645FBC" w14:textId="4087E19C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</w:p>
    <w:p w14:paraId="23B96552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6. ОБСУЖДЕНИЕ И ВЫВОДЫ</w:t>
      </w:r>
    </w:p>
    <w:p w14:paraId="1A70D335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Реализация проекта «Ресурсная устойчивость» подтвердила гипотезу о том, что работа над психологической устойчивостью является фундаментом для общего успеха подростка.</w:t>
      </w:r>
    </w:p>
    <w:p w14:paraId="7563589D" w14:textId="77777777" w:rsidR="004A6FE9" w:rsidRPr="004A6FE9" w:rsidRDefault="004A6FE9" w:rsidP="004A6FE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Снижение стресса освобождает ресурс для учебы.</w:t>
      </w:r>
      <w:r w:rsidRPr="004A6FE9">
        <w:rPr>
          <w:rFonts w:ascii="Times New Roman" w:hAnsi="Times New Roman" w:cs="Times New Roman"/>
          <w:sz w:val="24"/>
          <w:szCs w:val="24"/>
        </w:rPr>
        <w:t xml:space="preserve"> Когда ребенок перестает тратить энергию на подавление тревоги или агрессию, у него появляются силы на познавательную деятельность.</w:t>
      </w:r>
    </w:p>
    <w:p w14:paraId="7F4B805C" w14:textId="77777777" w:rsidR="004A6FE9" w:rsidRPr="004A6FE9" w:rsidRDefault="004A6FE9" w:rsidP="004A6FE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Опыт маленьких побед критически важен.</w:t>
      </w:r>
      <w:r w:rsidRPr="004A6FE9">
        <w:rPr>
          <w:rFonts w:ascii="Times New Roman" w:hAnsi="Times New Roman" w:cs="Times New Roman"/>
          <w:sz w:val="24"/>
          <w:szCs w:val="24"/>
        </w:rPr>
        <w:t xml:space="preserve"> Для детей с негативным опытом адаптация техники SMART к микро-целям позволяет сформировать опыт успеха, который ранее был недоступен.</w:t>
      </w:r>
    </w:p>
    <w:p w14:paraId="0E88370C" w14:textId="77777777" w:rsidR="004A6FE9" w:rsidRPr="004A6FE9" w:rsidRDefault="004A6FE9" w:rsidP="004A6FE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 решает.</w:t>
      </w:r>
      <w:r w:rsidRPr="004A6FE9">
        <w:rPr>
          <w:rFonts w:ascii="Times New Roman" w:hAnsi="Times New Roman" w:cs="Times New Roman"/>
          <w:sz w:val="24"/>
          <w:szCs w:val="24"/>
        </w:rPr>
        <w:t xml:space="preserve"> Использование элементов СИПС (индивидуальной программы поддержки) позволяет учитывать специфику каждого ребенка (ОВЗ, травма, семейная ситуация).</w:t>
      </w:r>
    </w:p>
    <w:p w14:paraId="1AB470F2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значимость:</w:t>
      </w:r>
      <w:r w:rsidRPr="004A6FE9">
        <w:rPr>
          <w:rFonts w:ascii="Times New Roman" w:hAnsi="Times New Roman" w:cs="Times New Roman"/>
          <w:sz w:val="24"/>
          <w:szCs w:val="24"/>
        </w:rPr>
        <w:t xml:space="preserve"> Разработанная программа может быть адаптирована для использования в любых образовательных учреждениях, работающих с подростками, имеющими трудности в адаптации. Материалы программы (дневники, чек-листы техник) могут быть включены в портфолио школьного психолога.</w:t>
      </w:r>
    </w:p>
    <w:p w14:paraId="175DC67D" w14:textId="37E6E3E1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</w:p>
    <w:p w14:paraId="03946355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7. ЗАКЛЮЧЕНИЕ</w:t>
      </w:r>
    </w:p>
    <w:p w14:paraId="6EB37703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Успех — это не только результат, но и процесс преодоления себя. Для подростков, оказавшихся в сложных жизненных обстоятельствах, психология успеха начинается с психологии выживания и трансформации его в психологию развития.</w:t>
      </w:r>
    </w:p>
    <w:p w14:paraId="75E9A4B3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 xml:space="preserve">Предложенная технология доказывает, что инвестиция времени в развитие эмоционального интеллекта и навыков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окупается многократно: дети становятся более спокойными, уверенными в себе и способными ставить и достигать цели. Педагог-психолог в этой системе выступает не просто как корректор поведения, а как архитектор личностного ресурса ученика.</w:t>
      </w:r>
    </w:p>
    <w:p w14:paraId="1F60558D" w14:textId="2FC11025" w:rsidR="004A6FE9" w:rsidRPr="004A6FE9" w:rsidRDefault="004A6FE9" w:rsidP="004A6F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BEB2B3" w14:textId="77777777" w:rsidR="004A6FE9" w:rsidRPr="004A6FE9" w:rsidRDefault="004A6FE9" w:rsidP="004A6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FE9">
        <w:rPr>
          <w:rFonts w:ascii="Times New Roman" w:hAnsi="Times New Roman" w:cs="Times New Roman"/>
          <w:b/>
          <w:bCs/>
          <w:sz w:val="24"/>
          <w:szCs w:val="24"/>
        </w:rPr>
        <w:t>8. СПИСОК ЛИТЕРАТУРЫ</w:t>
      </w:r>
    </w:p>
    <w:p w14:paraId="27DA6AE0" w14:textId="77777777" w:rsidR="004A6FE9" w:rsidRPr="004A6FE9" w:rsidRDefault="004A6FE9" w:rsidP="004A6FE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Лазарус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Р. Психологический стресс и механизмы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. – М., 2019.</w:t>
      </w:r>
    </w:p>
    <w:p w14:paraId="0142D1CB" w14:textId="77777777" w:rsidR="004A6FE9" w:rsidRPr="004A6FE9" w:rsidRDefault="004A6FE9" w:rsidP="004A6FE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Маккей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М., Дэвис М.,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Фаннинг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П. Техники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. – СПб.: Питер, 2020.</w:t>
      </w:r>
    </w:p>
    <w:p w14:paraId="7B7717FB" w14:textId="77777777" w:rsidR="004A6FE9" w:rsidRPr="004A6FE9" w:rsidRDefault="004A6FE9" w:rsidP="004A6FE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6FE9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 xml:space="preserve"> Г. Стресс без </w:t>
      </w:r>
      <w:proofErr w:type="spellStart"/>
      <w:r w:rsidRPr="004A6FE9">
        <w:rPr>
          <w:rFonts w:ascii="Times New Roman" w:hAnsi="Times New Roman" w:cs="Times New Roman"/>
          <w:sz w:val="24"/>
          <w:szCs w:val="24"/>
        </w:rPr>
        <w:t>дистресса</w:t>
      </w:r>
      <w:proofErr w:type="spellEnd"/>
      <w:r w:rsidRPr="004A6FE9">
        <w:rPr>
          <w:rFonts w:ascii="Times New Roman" w:hAnsi="Times New Roman" w:cs="Times New Roman"/>
          <w:sz w:val="24"/>
          <w:szCs w:val="24"/>
        </w:rPr>
        <w:t>. – М.: Прогресс, 1982.</w:t>
      </w:r>
    </w:p>
    <w:p w14:paraId="22E00414" w14:textId="77777777" w:rsidR="004A6FE9" w:rsidRPr="004A6FE9" w:rsidRDefault="004A6FE9" w:rsidP="004A6FE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6FE9">
        <w:rPr>
          <w:rFonts w:ascii="Times New Roman" w:hAnsi="Times New Roman" w:cs="Times New Roman"/>
          <w:sz w:val="24"/>
          <w:szCs w:val="24"/>
        </w:rPr>
        <w:t>Федорова А.В. Психологическая поддержка детей с ОВЗ в образовательной среде. // Школьный психолог, 2023, №4.</w:t>
      </w:r>
    </w:p>
    <w:p w14:paraId="07093714" w14:textId="77777777" w:rsidR="004A6FE9" w:rsidRPr="004A6FE9" w:rsidRDefault="004A6FE9" w:rsidP="004A6FE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A6FE9">
        <w:rPr>
          <w:rFonts w:ascii="Times New Roman" w:hAnsi="Times New Roman" w:cs="Times New Roman"/>
          <w:sz w:val="24"/>
          <w:szCs w:val="24"/>
          <w:lang w:val="en-US"/>
        </w:rPr>
        <w:t>Duckworth A. Grit: The Power of Passion and Perseverance. – Scribner, 2016.</w:t>
      </w:r>
    </w:p>
    <w:p w14:paraId="7FDBCB6D" w14:textId="77777777" w:rsidR="004A6FE9" w:rsidRPr="004A6FE9" w:rsidRDefault="004A6FE9" w:rsidP="004A6FE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A6FE9" w:rsidRPr="004A6F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4BAD1" w14:textId="77777777" w:rsidR="00655549" w:rsidRDefault="00655549" w:rsidP="003F5EC0">
      <w:pPr>
        <w:spacing w:after="0" w:line="240" w:lineRule="auto"/>
      </w:pPr>
      <w:r>
        <w:separator/>
      </w:r>
    </w:p>
  </w:endnote>
  <w:endnote w:type="continuationSeparator" w:id="0">
    <w:p w14:paraId="27F08604" w14:textId="77777777" w:rsidR="00655549" w:rsidRDefault="0065554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CFBAC" w14:textId="77777777" w:rsidR="00655549" w:rsidRDefault="00655549" w:rsidP="003F5EC0">
      <w:pPr>
        <w:spacing w:after="0" w:line="240" w:lineRule="auto"/>
      </w:pPr>
      <w:r>
        <w:separator/>
      </w:r>
    </w:p>
  </w:footnote>
  <w:footnote w:type="continuationSeparator" w:id="0">
    <w:p w14:paraId="2FA11FB5" w14:textId="77777777" w:rsidR="00655549" w:rsidRDefault="0065554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5001"/>
    <w:multiLevelType w:val="multilevel"/>
    <w:tmpl w:val="E06E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F6021"/>
    <w:multiLevelType w:val="multilevel"/>
    <w:tmpl w:val="171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2258"/>
    <w:multiLevelType w:val="multilevel"/>
    <w:tmpl w:val="7AA0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853B0"/>
    <w:multiLevelType w:val="multilevel"/>
    <w:tmpl w:val="AF9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04853"/>
    <w:multiLevelType w:val="multilevel"/>
    <w:tmpl w:val="E06E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A0F1A"/>
    <w:multiLevelType w:val="multilevel"/>
    <w:tmpl w:val="1C5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11F53"/>
    <w:multiLevelType w:val="multilevel"/>
    <w:tmpl w:val="E06E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A3DC5"/>
    <w:multiLevelType w:val="multilevel"/>
    <w:tmpl w:val="E06E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F1A42"/>
    <w:multiLevelType w:val="multilevel"/>
    <w:tmpl w:val="07F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E3CC9"/>
    <w:multiLevelType w:val="multilevel"/>
    <w:tmpl w:val="55D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73C4B"/>
    <w:multiLevelType w:val="multilevel"/>
    <w:tmpl w:val="7C6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D1C46"/>
    <w:multiLevelType w:val="multilevel"/>
    <w:tmpl w:val="E28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2A18BB"/>
    <w:rsid w:val="00306BD4"/>
    <w:rsid w:val="003C7D7F"/>
    <w:rsid w:val="003F5EC0"/>
    <w:rsid w:val="004150DF"/>
    <w:rsid w:val="00473563"/>
    <w:rsid w:val="004A6FE9"/>
    <w:rsid w:val="004E620C"/>
    <w:rsid w:val="005525B4"/>
    <w:rsid w:val="005F7964"/>
    <w:rsid w:val="00601F1D"/>
    <w:rsid w:val="0060610A"/>
    <w:rsid w:val="00655549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title-text">
    <w:name w:val="title-text"/>
    <w:basedOn w:val="a0"/>
    <w:rsid w:val="004A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3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34288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8145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2267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4974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8383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87116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4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5273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95356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0790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639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1830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7546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0403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645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2346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55132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373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2451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7802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4579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2263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286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9505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1859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76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2179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16967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764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9983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6684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4137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55392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0442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243970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135174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4842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9792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7724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222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92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0351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0888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2304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664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3513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3140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8645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4605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3210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8558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6753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5741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2038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3964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9347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76906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2171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89488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81648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6726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9944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4852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581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4103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Учитель</cp:lastModifiedBy>
  <cp:revision>2</cp:revision>
  <cp:lastPrinted>2024-09-19T08:17:00Z</cp:lastPrinted>
  <dcterms:created xsi:type="dcterms:W3CDTF">2026-05-13T10:22:00Z</dcterms:created>
  <dcterms:modified xsi:type="dcterms:W3CDTF">2026-05-13T10:22:00Z</dcterms:modified>
</cp:coreProperties>
</file>